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705" w:rsidRPr="003C3435" w:rsidRDefault="001F018D" w:rsidP="003C3435">
      <w:pPr>
        <w:pStyle w:val="Heading1"/>
        <w:spacing w:before="0"/>
        <w:rPr>
          <w:rFonts w:asciiTheme="minorHAnsi" w:hAnsiTheme="minorHAnsi" w:cstheme="minorHAnsi"/>
          <w:color w:val="0D0D0D" w:themeColor="text1" w:themeTint="F2"/>
        </w:rPr>
      </w:pPr>
      <w:r>
        <w:rPr>
          <w:rFonts w:asciiTheme="minorHAnsi" w:hAnsiTheme="minorHAnsi" w:cstheme="minorHAnsi"/>
          <w:color w:val="1D1B11" w:themeColor="background2" w:themeShade="1A"/>
        </w:rPr>
        <w:t xml:space="preserve">1. </w:t>
      </w:r>
      <w:r w:rsidR="00C97705" w:rsidRPr="001F018D">
        <w:rPr>
          <w:rFonts w:asciiTheme="minorHAnsi" w:hAnsiTheme="minorHAnsi" w:cstheme="minorHAnsi"/>
          <w:color w:val="1D1B11" w:themeColor="background2" w:themeShade="1A"/>
        </w:rPr>
        <w:t>OFFICE OF THE MUNICIPAL MAYOR</w:t>
      </w:r>
    </w:p>
    <w:p w:rsidR="003C3435" w:rsidRDefault="003C3435" w:rsidP="00C279F6">
      <w:pPr>
        <w:spacing w:after="0"/>
        <w:rPr>
          <w:b/>
        </w:rPr>
      </w:pPr>
    </w:p>
    <w:p w:rsidR="00C279F6" w:rsidRDefault="00C279F6" w:rsidP="00C279F6">
      <w:pPr>
        <w:spacing w:after="0"/>
        <w:rPr>
          <w:b/>
          <w:u w:val="single"/>
        </w:rPr>
      </w:pPr>
      <w:r w:rsidRPr="00063005">
        <w:rPr>
          <w:b/>
        </w:rPr>
        <w:t xml:space="preserve">FRONTLINE SERVICE: </w:t>
      </w:r>
      <w:r w:rsidRPr="00063005">
        <w:rPr>
          <w:b/>
          <w:u w:val="single"/>
        </w:rPr>
        <w:t>ISSUANCE OF MAYOR’</w:t>
      </w:r>
      <w:r>
        <w:rPr>
          <w:b/>
          <w:u w:val="single"/>
        </w:rPr>
        <w:t>S CLEARANCE</w:t>
      </w:r>
    </w:p>
    <w:p w:rsidR="00D6313C" w:rsidRDefault="00D6313C" w:rsidP="00C279F6">
      <w:pPr>
        <w:spacing w:after="0"/>
      </w:pPr>
    </w:p>
    <w:tbl>
      <w:tblPr>
        <w:tblStyle w:val="TableGrid"/>
        <w:tblW w:w="10278" w:type="dxa"/>
        <w:tblLook w:val="04A0" w:firstRow="1" w:lastRow="0" w:firstColumn="1" w:lastColumn="0" w:noHBand="0" w:noVBand="1"/>
      </w:tblPr>
      <w:tblGrid>
        <w:gridCol w:w="7938"/>
        <w:gridCol w:w="2340"/>
      </w:tblGrid>
      <w:tr w:rsidR="00287B26" w:rsidTr="00F8724E">
        <w:tc>
          <w:tcPr>
            <w:tcW w:w="7938" w:type="dxa"/>
            <w:shd w:val="clear" w:color="auto" w:fill="auto"/>
          </w:tcPr>
          <w:p w:rsidR="00287B26" w:rsidRPr="00F8724E" w:rsidRDefault="00287B26" w:rsidP="00F8724E">
            <w:pPr>
              <w:jc w:val="center"/>
              <w:rPr>
                <w:b/>
              </w:rPr>
            </w:pPr>
            <w:r w:rsidRPr="00F8724E">
              <w:rPr>
                <w:b/>
              </w:rPr>
              <w:t>REQUIREMENT(S)/ FORMS</w:t>
            </w:r>
          </w:p>
        </w:tc>
        <w:tc>
          <w:tcPr>
            <w:tcW w:w="2340" w:type="dxa"/>
            <w:shd w:val="clear" w:color="auto" w:fill="auto"/>
          </w:tcPr>
          <w:p w:rsidR="00287B26" w:rsidRPr="00F8724E" w:rsidRDefault="00287B26" w:rsidP="00F8724E">
            <w:pPr>
              <w:jc w:val="center"/>
              <w:rPr>
                <w:b/>
              </w:rPr>
            </w:pPr>
            <w:r w:rsidRPr="00F8724E">
              <w:rPr>
                <w:b/>
              </w:rPr>
              <w:t>FEES</w:t>
            </w:r>
          </w:p>
        </w:tc>
      </w:tr>
      <w:tr w:rsidR="00287B26" w:rsidTr="00F8724E">
        <w:tc>
          <w:tcPr>
            <w:tcW w:w="7938" w:type="dxa"/>
          </w:tcPr>
          <w:p w:rsidR="00287B26" w:rsidRDefault="00287B26" w:rsidP="006114B9">
            <w:pPr>
              <w:pStyle w:val="ListParagraph"/>
              <w:numPr>
                <w:ilvl w:val="0"/>
                <w:numId w:val="2"/>
              </w:numPr>
            </w:pPr>
            <w:r>
              <w:t>Community Tax Certificate(CTC)</w:t>
            </w:r>
          </w:p>
          <w:p w:rsidR="00287B26" w:rsidRDefault="00287B26" w:rsidP="006114B9">
            <w:pPr>
              <w:pStyle w:val="ListParagraph"/>
              <w:numPr>
                <w:ilvl w:val="0"/>
                <w:numId w:val="2"/>
              </w:numPr>
            </w:pPr>
            <w:r>
              <w:t>Barangay Clearance</w:t>
            </w:r>
          </w:p>
          <w:p w:rsidR="00AA6570" w:rsidRDefault="00AA6570" w:rsidP="006114B9">
            <w:pPr>
              <w:pStyle w:val="ListParagraph"/>
              <w:numPr>
                <w:ilvl w:val="0"/>
                <w:numId w:val="2"/>
              </w:numPr>
            </w:pPr>
            <w:r>
              <w:t>Police Clearance</w:t>
            </w:r>
          </w:p>
        </w:tc>
        <w:tc>
          <w:tcPr>
            <w:tcW w:w="2340" w:type="dxa"/>
          </w:tcPr>
          <w:p w:rsidR="00287B26" w:rsidRDefault="00D21368" w:rsidP="00287B26">
            <w:r>
              <w:t>Php115</w:t>
            </w:r>
            <w:r w:rsidR="00287B26">
              <w:t>.00</w:t>
            </w:r>
            <w:r>
              <w:t xml:space="preserve"> – Mayor’s clearance</w:t>
            </w:r>
          </w:p>
        </w:tc>
      </w:tr>
    </w:tbl>
    <w:p w:rsidR="00287B26" w:rsidRDefault="00287B26" w:rsidP="00D6313C">
      <w:pPr>
        <w:pStyle w:val="NoSpacing"/>
      </w:pPr>
    </w:p>
    <w:tbl>
      <w:tblPr>
        <w:tblStyle w:val="TableGrid"/>
        <w:tblW w:w="0" w:type="auto"/>
        <w:tblLayout w:type="fixed"/>
        <w:tblLook w:val="04A0" w:firstRow="1" w:lastRow="0" w:firstColumn="1" w:lastColumn="0" w:noHBand="0" w:noVBand="1"/>
      </w:tblPr>
      <w:tblGrid>
        <w:gridCol w:w="2178"/>
        <w:gridCol w:w="2520"/>
        <w:gridCol w:w="1260"/>
        <w:gridCol w:w="2070"/>
        <w:gridCol w:w="2250"/>
      </w:tblGrid>
      <w:tr w:rsidR="00287B26" w:rsidTr="00B01C88">
        <w:tc>
          <w:tcPr>
            <w:tcW w:w="4698" w:type="dxa"/>
            <w:gridSpan w:val="2"/>
            <w:shd w:val="clear" w:color="auto" w:fill="auto"/>
          </w:tcPr>
          <w:p w:rsidR="00287B26" w:rsidRPr="00F8724E" w:rsidRDefault="00287B26" w:rsidP="00F8724E">
            <w:pPr>
              <w:jc w:val="center"/>
              <w:rPr>
                <w:b/>
              </w:rPr>
            </w:pPr>
            <w:r w:rsidRPr="00F8724E">
              <w:rPr>
                <w:b/>
              </w:rPr>
              <w:t>STEP/ PROCESS</w:t>
            </w:r>
          </w:p>
        </w:tc>
        <w:tc>
          <w:tcPr>
            <w:tcW w:w="1260" w:type="dxa"/>
            <w:vMerge w:val="restart"/>
            <w:shd w:val="clear" w:color="auto" w:fill="auto"/>
            <w:vAlign w:val="center"/>
          </w:tcPr>
          <w:p w:rsidR="00287B26" w:rsidRPr="00F8724E" w:rsidRDefault="00287B26" w:rsidP="00F8724E">
            <w:pPr>
              <w:jc w:val="center"/>
              <w:rPr>
                <w:b/>
              </w:rPr>
            </w:pPr>
            <w:r w:rsidRPr="00F8724E">
              <w:rPr>
                <w:b/>
              </w:rPr>
              <w:t>DURATION</w:t>
            </w:r>
          </w:p>
        </w:tc>
        <w:tc>
          <w:tcPr>
            <w:tcW w:w="2070" w:type="dxa"/>
            <w:vMerge w:val="restart"/>
            <w:shd w:val="clear" w:color="auto" w:fill="auto"/>
            <w:vAlign w:val="center"/>
          </w:tcPr>
          <w:p w:rsidR="00287B26" w:rsidRPr="00F8724E" w:rsidRDefault="00287B26" w:rsidP="00F8724E">
            <w:pPr>
              <w:jc w:val="center"/>
              <w:rPr>
                <w:b/>
              </w:rPr>
            </w:pPr>
            <w:r w:rsidRPr="00F8724E">
              <w:rPr>
                <w:b/>
              </w:rPr>
              <w:t>PERSON RESPONSIBLE</w:t>
            </w:r>
          </w:p>
        </w:tc>
        <w:tc>
          <w:tcPr>
            <w:tcW w:w="2250" w:type="dxa"/>
            <w:vMerge w:val="restart"/>
            <w:shd w:val="clear" w:color="auto" w:fill="auto"/>
            <w:vAlign w:val="center"/>
          </w:tcPr>
          <w:p w:rsidR="00287B26" w:rsidRPr="00F8724E" w:rsidRDefault="00287B26" w:rsidP="00F8724E">
            <w:pPr>
              <w:jc w:val="center"/>
              <w:rPr>
                <w:b/>
              </w:rPr>
            </w:pPr>
            <w:r w:rsidRPr="00F8724E">
              <w:rPr>
                <w:b/>
              </w:rPr>
              <w:t>LOCATION</w:t>
            </w:r>
          </w:p>
        </w:tc>
      </w:tr>
      <w:tr w:rsidR="00F8724E" w:rsidTr="00B01C88">
        <w:tc>
          <w:tcPr>
            <w:tcW w:w="2178" w:type="dxa"/>
            <w:shd w:val="clear" w:color="auto" w:fill="auto"/>
          </w:tcPr>
          <w:p w:rsidR="00287B26" w:rsidRPr="00F8724E" w:rsidRDefault="00287B26" w:rsidP="00F8724E">
            <w:pPr>
              <w:jc w:val="center"/>
              <w:rPr>
                <w:b/>
              </w:rPr>
            </w:pPr>
            <w:r w:rsidRPr="00F8724E">
              <w:rPr>
                <w:b/>
              </w:rPr>
              <w:t>CLIENT</w:t>
            </w:r>
          </w:p>
        </w:tc>
        <w:tc>
          <w:tcPr>
            <w:tcW w:w="2520" w:type="dxa"/>
            <w:shd w:val="clear" w:color="auto" w:fill="auto"/>
          </w:tcPr>
          <w:p w:rsidR="00287B26" w:rsidRPr="00F8724E" w:rsidRDefault="00287B26" w:rsidP="00F8724E">
            <w:pPr>
              <w:jc w:val="center"/>
              <w:rPr>
                <w:b/>
              </w:rPr>
            </w:pPr>
            <w:r w:rsidRPr="00F8724E">
              <w:rPr>
                <w:b/>
              </w:rPr>
              <w:t>SERVICE PROVIDER</w:t>
            </w:r>
          </w:p>
        </w:tc>
        <w:tc>
          <w:tcPr>
            <w:tcW w:w="1260" w:type="dxa"/>
            <w:vMerge/>
            <w:shd w:val="clear" w:color="auto" w:fill="auto"/>
          </w:tcPr>
          <w:p w:rsidR="00287B26" w:rsidRPr="00F8724E" w:rsidRDefault="00287B26" w:rsidP="00F8724E">
            <w:pPr>
              <w:jc w:val="center"/>
              <w:rPr>
                <w:b/>
              </w:rPr>
            </w:pPr>
          </w:p>
        </w:tc>
        <w:tc>
          <w:tcPr>
            <w:tcW w:w="2070" w:type="dxa"/>
            <w:vMerge/>
            <w:shd w:val="clear" w:color="auto" w:fill="auto"/>
          </w:tcPr>
          <w:p w:rsidR="00287B26" w:rsidRPr="00F8724E" w:rsidRDefault="00287B26" w:rsidP="00F8724E">
            <w:pPr>
              <w:jc w:val="center"/>
              <w:rPr>
                <w:b/>
              </w:rPr>
            </w:pPr>
          </w:p>
        </w:tc>
        <w:tc>
          <w:tcPr>
            <w:tcW w:w="2250" w:type="dxa"/>
            <w:vMerge/>
            <w:shd w:val="clear" w:color="auto" w:fill="auto"/>
          </w:tcPr>
          <w:p w:rsidR="00287B26" w:rsidRPr="00F8724E" w:rsidRDefault="00287B26" w:rsidP="00F8724E">
            <w:pPr>
              <w:jc w:val="center"/>
              <w:rPr>
                <w:b/>
              </w:rPr>
            </w:pPr>
          </w:p>
        </w:tc>
      </w:tr>
      <w:tr w:rsidR="00576DC6" w:rsidTr="00B01C88">
        <w:tc>
          <w:tcPr>
            <w:tcW w:w="2178" w:type="dxa"/>
          </w:tcPr>
          <w:p w:rsidR="00576DC6" w:rsidRDefault="00576DC6" w:rsidP="00576DC6">
            <w:pPr>
              <w:pStyle w:val="ListParagraph"/>
              <w:numPr>
                <w:ilvl w:val="0"/>
                <w:numId w:val="1"/>
              </w:numPr>
              <w:ind w:left="180" w:hanging="180"/>
              <w:jc w:val="both"/>
            </w:pPr>
            <w:r>
              <w:t>Go to service provider and present the requirements.</w:t>
            </w:r>
          </w:p>
        </w:tc>
        <w:tc>
          <w:tcPr>
            <w:tcW w:w="2520" w:type="dxa"/>
          </w:tcPr>
          <w:p w:rsidR="00576DC6" w:rsidRDefault="00576DC6" w:rsidP="00576DC6">
            <w:pPr>
              <w:jc w:val="both"/>
            </w:pPr>
            <w:r>
              <w:t>Review the requirements presented</w:t>
            </w:r>
          </w:p>
        </w:tc>
        <w:tc>
          <w:tcPr>
            <w:tcW w:w="1260" w:type="dxa"/>
          </w:tcPr>
          <w:p w:rsidR="00576DC6" w:rsidRDefault="00576DC6" w:rsidP="00576DC6">
            <w:r>
              <w:t>1 minute</w:t>
            </w:r>
          </w:p>
        </w:tc>
        <w:tc>
          <w:tcPr>
            <w:tcW w:w="2070" w:type="dxa"/>
          </w:tcPr>
          <w:p w:rsidR="00DE5CCC" w:rsidRDefault="00DE5CCC" w:rsidP="00DE5CCC">
            <w:r>
              <w:t>Athena Ira G. Chua,</w:t>
            </w:r>
          </w:p>
          <w:p w:rsidR="00576DC6" w:rsidRPr="00B20673" w:rsidRDefault="00DE5CCC" w:rsidP="00DE5CCC">
            <w:r>
              <w:t>Ana D. Fronda, Mary Grace F. Tawagen, Emelinda P. Ramirez, Myla de Guzman, or J.O.</w:t>
            </w:r>
          </w:p>
        </w:tc>
        <w:tc>
          <w:tcPr>
            <w:tcW w:w="2250" w:type="dxa"/>
          </w:tcPr>
          <w:p w:rsidR="00576DC6" w:rsidRDefault="00576DC6" w:rsidP="00576DC6">
            <w:r>
              <w:t>Office of the Municipal Mayor Second Floor (left wing of the Municipal Hall)</w:t>
            </w:r>
          </w:p>
        </w:tc>
      </w:tr>
      <w:tr w:rsidR="00576DC6" w:rsidTr="00B01C88">
        <w:tc>
          <w:tcPr>
            <w:tcW w:w="2178" w:type="dxa"/>
          </w:tcPr>
          <w:p w:rsidR="00576DC6" w:rsidRDefault="00576DC6" w:rsidP="00576DC6">
            <w:pPr>
              <w:pStyle w:val="ListParagraph"/>
              <w:numPr>
                <w:ilvl w:val="0"/>
                <w:numId w:val="1"/>
              </w:numPr>
              <w:ind w:left="180" w:hanging="180"/>
              <w:jc w:val="both"/>
            </w:pPr>
            <w:r>
              <w:t>Go to Treasurer’s Office and pay necessary fee</w:t>
            </w:r>
          </w:p>
        </w:tc>
        <w:tc>
          <w:tcPr>
            <w:tcW w:w="2520" w:type="dxa"/>
          </w:tcPr>
          <w:p w:rsidR="00576DC6" w:rsidRDefault="00576DC6" w:rsidP="00576DC6">
            <w:pPr>
              <w:jc w:val="both"/>
            </w:pPr>
            <w:r>
              <w:t>Issue Official Receipt (O.R.)</w:t>
            </w:r>
          </w:p>
        </w:tc>
        <w:tc>
          <w:tcPr>
            <w:tcW w:w="1260" w:type="dxa"/>
          </w:tcPr>
          <w:p w:rsidR="00576DC6" w:rsidRDefault="00576DC6" w:rsidP="00576DC6">
            <w:r>
              <w:t>3 minutes</w:t>
            </w:r>
          </w:p>
        </w:tc>
        <w:tc>
          <w:tcPr>
            <w:tcW w:w="2070" w:type="dxa"/>
          </w:tcPr>
          <w:p w:rsidR="00576DC6" w:rsidRDefault="00576DC6" w:rsidP="00576DC6">
            <w:r>
              <w:t xml:space="preserve">Gloria C. Ranico, Esther S. Aguilar, Jovanni G. Diaz, Rubie Jean R. Pico, Janette E. Pita </w:t>
            </w:r>
          </w:p>
        </w:tc>
        <w:tc>
          <w:tcPr>
            <w:tcW w:w="2250" w:type="dxa"/>
          </w:tcPr>
          <w:p w:rsidR="00576DC6" w:rsidRDefault="00576DC6" w:rsidP="00576DC6">
            <w:r>
              <w:t>Municipal Treasurer’s Office First Floor (right wing of the Municipal Hall)</w:t>
            </w:r>
          </w:p>
        </w:tc>
      </w:tr>
      <w:tr w:rsidR="00576DC6" w:rsidTr="00B01C88">
        <w:trPr>
          <w:trHeight w:val="1040"/>
        </w:trPr>
        <w:tc>
          <w:tcPr>
            <w:tcW w:w="2178" w:type="dxa"/>
            <w:vMerge w:val="restart"/>
          </w:tcPr>
          <w:p w:rsidR="00576DC6" w:rsidRDefault="00576DC6" w:rsidP="00576DC6">
            <w:pPr>
              <w:pStyle w:val="ListParagraph"/>
              <w:numPr>
                <w:ilvl w:val="0"/>
                <w:numId w:val="1"/>
              </w:numPr>
              <w:ind w:left="180" w:hanging="180"/>
              <w:jc w:val="both"/>
            </w:pPr>
            <w:r>
              <w:t>Go back to the Mayor’s Office</w:t>
            </w:r>
          </w:p>
        </w:tc>
        <w:tc>
          <w:tcPr>
            <w:tcW w:w="2520" w:type="dxa"/>
          </w:tcPr>
          <w:p w:rsidR="00576DC6" w:rsidRDefault="00576DC6" w:rsidP="00576DC6">
            <w:pPr>
              <w:jc w:val="both"/>
            </w:pPr>
            <w:r>
              <w:t>Prepare the Mayor’s Clearance</w:t>
            </w:r>
          </w:p>
        </w:tc>
        <w:tc>
          <w:tcPr>
            <w:tcW w:w="1260" w:type="dxa"/>
          </w:tcPr>
          <w:p w:rsidR="00576DC6" w:rsidRPr="00271C3A" w:rsidRDefault="00576DC6" w:rsidP="00576DC6">
            <w:r>
              <w:t>5 minutes</w:t>
            </w:r>
          </w:p>
        </w:tc>
        <w:tc>
          <w:tcPr>
            <w:tcW w:w="2070" w:type="dxa"/>
          </w:tcPr>
          <w:p w:rsidR="00DE5CCC" w:rsidRDefault="00DE5CCC" w:rsidP="00DE5CCC">
            <w:r>
              <w:t>Athena Ira G. Chua,</w:t>
            </w:r>
          </w:p>
          <w:p w:rsidR="00DE5CCC" w:rsidRDefault="00DE5CCC" w:rsidP="00DE5CCC">
            <w:r>
              <w:t>Ana D. Fronda, Mary Grace F. Tawagen, Emelinda P. Ramirez, Myla de Guzman, or J.O.</w:t>
            </w:r>
          </w:p>
          <w:p w:rsidR="00576DC6" w:rsidRPr="00B20673" w:rsidRDefault="00576DC6" w:rsidP="00576DC6">
            <w:r>
              <w:t xml:space="preserve"> </w:t>
            </w:r>
          </w:p>
        </w:tc>
        <w:tc>
          <w:tcPr>
            <w:tcW w:w="2250" w:type="dxa"/>
          </w:tcPr>
          <w:p w:rsidR="00576DC6" w:rsidRPr="00271C3A" w:rsidRDefault="00576DC6" w:rsidP="00576DC6">
            <w:r>
              <w:t>Office of the Municipal Mayor Second Floor (left wing of the Municipal Hall)</w:t>
            </w:r>
          </w:p>
        </w:tc>
      </w:tr>
      <w:tr w:rsidR="00576DC6" w:rsidTr="00B01C88">
        <w:trPr>
          <w:trHeight w:val="1240"/>
        </w:trPr>
        <w:tc>
          <w:tcPr>
            <w:tcW w:w="2178" w:type="dxa"/>
            <w:vMerge/>
          </w:tcPr>
          <w:p w:rsidR="00576DC6" w:rsidRDefault="00576DC6" w:rsidP="00576DC6">
            <w:pPr>
              <w:pStyle w:val="ListParagraph"/>
              <w:numPr>
                <w:ilvl w:val="0"/>
                <w:numId w:val="1"/>
              </w:numPr>
            </w:pPr>
          </w:p>
        </w:tc>
        <w:tc>
          <w:tcPr>
            <w:tcW w:w="2520" w:type="dxa"/>
          </w:tcPr>
          <w:p w:rsidR="00576DC6" w:rsidRDefault="00576DC6" w:rsidP="00576DC6">
            <w:pPr>
              <w:jc w:val="both"/>
            </w:pPr>
            <w:r>
              <w:t>Endorse document to Local Chief Executive for her signature</w:t>
            </w:r>
          </w:p>
          <w:p w:rsidR="00576DC6" w:rsidRDefault="00576DC6" w:rsidP="00576DC6">
            <w:pPr>
              <w:jc w:val="both"/>
            </w:pPr>
          </w:p>
        </w:tc>
        <w:tc>
          <w:tcPr>
            <w:tcW w:w="1260" w:type="dxa"/>
          </w:tcPr>
          <w:p w:rsidR="00576DC6" w:rsidRDefault="00576DC6" w:rsidP="00576DC6">
            <w:r>
              <w:t>3 minutes</w:t>
            </w:r>
          </w:p>
          <w:p w:rsidR="00576DC6" w:rsidRPr="00271C3A" w:rsidRDefault="00576DC6" w:rsidP="00576DC6"/>
          <w:p w:rsidR="00576DC6" w:rsidRPr="00271C3A" w:rsidRDefault="00576DC6" w:rsidP="00576DC6"/>
          <w:p w:rsidR="00576DC6" w:rsidRDefault="00576DC6" w:rsidP="00576DC6"/>
        </w:tc>
        <w:tc>
          <w:tcPr>
            <w:tcW w:w="2070" w:type="dxa"/>
          </w:tcPr>
          <w:p w:rsidR="00576DC6" w:rsidRDefault="00576DC6" w:rsidP="00576DC6">
            <w:r>
              <w:t>Athena Ira G. Chua,</w:t>
            </w:r>
          </w:p>
          <w:p w:rsidR="00576DC6" w:rsidRPr="00B20673" w:rsidRDefault="00576DC6" w:rsidP="00576DC6">
            <w:r>
              <w:t>Ana D. Fronda, Mary Grace F. Tawagen, Emelinda P. Ramirez, Myla de Gu</w:t>
            </w:r>
            <w:r w:rsidR="00DE5CCC">
              <w:t>z</w:t>
            </w:r>
            <w:r>
              <w:t xml:space="preserve">man, or J.O. </w:t>
            </w:r>
          </w:p>
        </w:tc>
        <w:tc>
          <w:tcPr>
            <w:tcW w:w="2250" w:type="dxa"/>
          </w:tcPr>
          <w:p w:rsidR="00576DC6" w:rsidRDefault="00576DC6" w:rsidP="00576DC6">
            <w:r>
              <w:t>Office of the Municipal Mayor Second Floor (left wing of the Municipal Hall)</w:t>
            </w:r>
          </w:p>
        </w:tc>
      </w:tr>
      <w:tr w:rsidR="00576DC6" w:rsidTr="00B01C88">
        <w:trPr>
          <w:trHeight w:val="1340"/>
        </w:trPr>
        <w:tc>
          <w:tcPr>
            <w:tcW w:w="2178" w:type="dxa"/>
            <w:vMerge/>
          </w:tcPr>
          <w:p w:rsidR="00576DC6" w:rsidRDefault="00576DC6" w:rsidP="00576DC6">
            <w:pPr>
              <w:pStyle w:val="ListParagraph"/>
              <w:numPr>
                <w:ilvl w:val="0"/>
                <w:numId w:val="1"/>
              </w:numPr>
            </w:pPr>
          </w:p>
        </w:tc>
        <w:tc>
          <w:tcPr>
            <w:tcW w:w="2520" w:type="dxa"/>
          </w:tcPr>
          <w:p w:rsidR="00576DC6" w:rsidRDefault="00576DC6" w:rsidP="00576DC6">
            <w:pPr>
              <w:jc w:val="both"/>
            </w:pPr>
            <w:r>
              <w:t>Release the Mayor’s Clearance</w:t>
            </w:r>
          </w:p>
        </w:tc>
        <w:tc>
          <w:tcPr>
            <w:tcW w:w="1260" w:type="dxa"/>
          </w:tcPr>
          <w:p w:rsidR="00576DC6" w:rsidRDefault="00576DC6" w:rsidP="00576DC6"/>
        </w:tc>
        <w:tc>
          <w:tcPr>
            <w:tcW w:w="2070" w:type="dxa"/>
          </w:tcPr>
          <w:p w:rsidR="00576DC6" w:rsidRDefault="00576DC6" w:rsidP="00576DC6">
            <w:r>
              <w:t>Athena Ira G. Chua,</w:t>
            </w:r>
          </w:p>
          <w:p w:rsidR="00576DC6" w:rsidRPr="00B20673" w:rsidRDefault="00576DC6" w:rsidP="00576DC6">
            <w:r>
              <w:t>Ana D. Fronda, Mary Grace F. Tawagen, Emelinda P. Ramirez, Myla de Gu</w:t>
            </w:r>
            <w:r w:rsidR="00DE5CCC">
              <w:t>z</w:t>
            </w:r>
            <w:r>
              <w:t xml:space="preserve">man, or J.O. </w:t>
            </w:r>
          </w:p>
        </w:tc>
        <w:tc>
          <w:tcPr>
            <w:tcW w:w="2250" w:type="dxa"/>
          </w:tcPr>
          <w:p w:rsidR="00576DC6" w:rsidRDefault="00576DC6" w:rsidP="00576DC6">
            <w:r>
              <w:t>Office of the Municipal Mayor Second Floor (left wing of the Municipal Hall)</w:t>
            </w:r>
          </w:p>
        </w:tc>
      </w:tr>
      <w:tr w:rsidR="00576DC6" w:rsidTr="00103153">
        <w:trPr>
          <w:trHeight w:val="422"/>
        </w:trPr>
        <w:tc>
          <w:tcPr>
            <w:tcW w:w="2178" w:type="dxa"/>
          </w:tcPr>
          <w:p w:rsidR="00576DC6" w:rsidRDefault="00576DC6" w:rsidP="00576DC6">
            <w:pPr>
              <w:pStyle w:val="ListParagraph"/>
              <w:numPr>
                <w:ilvl w:val="0"/>
                <w:numId w:val="1"/>
              </w:numPr>
              <w:ind w:left="180" w:hanging="180"/>
              <w:jc w:val="both"/>
            </w:pPr>
            <w:r>
              <w:t>Receive document.</w:t>
            </w:r>
          </w:p>
        </w:tc>
        <w:tc>
          <w:tcPr>
            <w:tcW w:w="2520" w:type="dxa"/>
          </w:tcPr>
          <w:p w:rsidR="00576DC6" w:rsidRDefault="00576DC6" w:rsidP="00576DC6">
            <w:pPr>
              <w:jc w:val="both"/>
            </w:pPr>
          </w:p>
        </w:tc>
        <w:tc>
          <w:tcPr>
            <w:tcW w:w="1260" w:type="dxa"/>
          </w:tcPr>
          <w:p w:rsidR="00576DC6" w:rsidRDefault="00576DC6" w:rsidP="00576DC6"/>
        </w:tc>
        <w:tc>
          <w:tcPr>
            <w:tcW w:w="2070" w:type="dxa"/>
          </w:tcPr>
          <w:p w:rsidR="00576DC6" w:rsidRDefault="00576DC6" w:rsidP="00576DC6"/>
        </w:tc>
        <w:tc>
          <w:tcPr>
            <w:tcW w:w="2250" w:type="dxa"/>
          </w:tcPr>
          <w:p w:rsidR="00576DC6" w:rsidRDefault="00576DC6" w:rsidP="00576DC6"/>
        </w:tc>
      </w:tr>
    </w:tbl>
    <w:p w:rsidR="00C279F6" w:rsidRDefault="00F8724E" w:rsidP="00C279F6">
      <w:pPr>
        <w:tabs>
          <w:tab w:val="left" w:pos="10425"/>
        </w:tabs>
        <w:spacing w:after="0"/>
      </w:pPr>
      <w:r w:rsidRPr="001E4E46">
        <w:rPr>
          <w:b/>
        </w:rPr>
        <w:t>About the service</w:t>
      </w:r>
      <w:r w:rsidR="00C279F6">
        <w:t>: The Mayor’ Clearance is being issued for whatever legal purpose it may serve.</w:t>
      </w:r>
    </w:p>
    <w:p w:rsidR="00C279F6" w:rsidRDefault="00C279F6" w:rsidP="00C279F6">
      <w:pPr>
        <w:tabs>
          <w:tab w:val="left" w:pos="10425"/>
        </w:tabs>
        <w:spacing w:after="0"/>
      </w:pPr>
      <w:r w:rsidRPr="001E4E46">
        <w:rPr>
          <w:b/>
        </w:rPr>
        <w:t>Who can avail the service</w:t>
      </w:r>
      <w:r>
        <w:t xml:space="preserve">: All residents of Asingan, </w:t>
      </w:r>
      <w:proofErr w:type="gramStart"/>
      <w:r>
        <w:t>Pangasinan.</w:t>
      </w:r>
      <w:proofErr w:type="gramEnd"/>
    </w:p>
    <w:p w:rsidR="00D95F68" w:rsidRDefault="00C279F6" w:rsidP="00C279F6">
      <w:pPr>
        <w:tabs>
          <w:tab w:val="left" w:pos="10425"/>
        </w:tabs>
        <w:spacing w:after="0"/>
      </w:pPr>
      <w:r w:rsidRPr="001E4E46">
        <w:rPr>
          <w:b/>
        </w:rPr>
        <w:t>Schedule of Service</w:t>
      </w:r>
      <w:r>
        <w:t>: Monday to Friday</w:t>
      </w:r>
      <w:r w:rsidR="00AA6570">
        <w:t xml:space="preserve">, </w:t>
      </w:r>
      <w:r w:rsidR="001E4E46">
        <w:t xml:space="preserve">8:00am to </w:t>
      </w:r>
      <w:r w:rsidR="00103153">
        <w:t>5:00 pm</w:t>
      </w:r>
    </w:p>
    <w:p w:rsidR="00D95F68" w:rsidRPr="00063005" w:rsidRDefault="00D95F68" w:rsidP="00D95F68">
      <w:pPr>
        <w:spacing w:after="0"/>
      </w:pPr>
      <w:r w:rsidRPr="00063005">
        <w:rPr>
          <w:b/>
        </w:rPr>
        <w:lastRenderedPageBreak/>
        <w:t xml:space="preserve">FRONTLINE SERVICE: </w:t>
      </w:r>
      <w:r w:rsidRPr="00063005">
        <w:rPr>
          <w:b/>
          <w:u w:val="single"/>
        </w:rPr>
        <w:t xml:space="preserve">ISSUANCE OF </w:t>
      </w:r>
      <w:r>
        <w:rPr>
          <w:b/>
          <w:u w:val="single"/>
        </w:rPr>
        <w:t>AFFIDAVIT</w:t>
      </w:r>
    </w:p>
    <w:tbl>
      <w:tblPr>
        <w:tblStyle w:val="TableGrid"/>
        <w:tblpPr w:leftFromText="180" w:rightFromText="180" w:vertAnchor="page" w:horzAnchor="margin" w:tblpY="2501"/>
        <w:tblW w:w="10278" w:type="dxa"/>
        <w:tblLayout w:type="fixed"/>
        <w:tblLook w:val="04A0" w:firstRow="1" w:lastRow="0" w:firstColumn="1" w:lastColumn="0" w:noHBand="0" w:noVBand="1"/>
      </w:tblPr>
      <w:tblGrid>
        <w:gridCol w:w="2178"/>
        <w:gridCol w:w="2340"/>
        <w:gridCol w:w="1260"/>
        <w:gridCol w:w="2340"/>
        <w:gridCol w:w="2160"/>
      </w:tblGrid>
      <w:tr w:rsidR="00D95F68" w:rsidTr="003A143A">
        <w:tc>
          <w:tcPr>
            <w:tcW w:w="8118" w:type="dxa"/>
            <w:gridSpan w:val="4"/>
          </w:tcPr>
          <w:p w:rsidR="00D95F68" w:rsidRPr="00063005" w:rsidRDefault="00D95F68" w:rsidP="003A143A">
            <w:pPr>
              <w:jc w:val="center"/>
              <w:rPr>
                <w:b/>
              </w:rPr>
            </w:pPr>
            <w:r w:rsidRPr="00063005">
              <w:rPr>
                <w:b/>
              </w:rPr>
              <w:t>REQUIREMENT(S)/ FORMS</w:t>
            </w:r>
          </w:p>
        </w:tc>
        <w:tc>
          <w:tcPr>
            <w:tcW w:w="2160" w:type="dxa"/>
          </w:tcPr>
          <w:p w:rsidR="00D95F68" w:rsidRPr="00063005" w:rsidRDefault="00D95F68" w:rsidP="003A143A">
            <w:pPr>
              <w:jc w:val="center"/>
              <w:rPr>
                <w:b/>
              </w:rPr>
            </w:pPr>
            <w:r w:rsidRPr="00063005">
              <w:rPr>
                <w:b/>
              </w:rPr>
              <w:t>FEES</w:t>
            </w:r>
          </w:p>
        </w:tc>
      </w:tr>
      <w:tr w:rsidR="00D95F68" w:rsidTr="003A143A">
        <w:tc>
          <w:tcPr>
            <w:tcW w:w="8118" w:type="dxa"/>
            <w:gridSpan w:val="4"/>
          </w:tcPr>
          <w:p w:rsidR="00D95F68" w:rsidRDefault="00D95F68" w:rsidP="003A143A">
            <w:r>
              <w:t>For late registration of birth/marriage/death:</w:t>
            </w:r>
          </w:p>
          <w:p w:rsidR="00D95F68" w:rsidRPr="00EA6B76" w:rsidRDefault="00D95F68" w:rsidP="006114B9">
            <w:pPr>
              <w:pStyle w:val="ListParagraph"/>
              <w:numPr>
                <w:ilvl w:val="0"/>
                <w:numId w:val="4"/>
              </w:numPr>
              <w:rPr>
                <w:b/>
              </w:rPr>
            </w:pPr>
            <w:r>
              <w:t>Community Tax Certificate(CTC) of two(2) disinterested witnesses</w:t>
            </w:r>
          </w:p>
        </w:tc>
        <w:tc>
          <w:tcPr>
            <w:tcW w:w="2160" w:type="dxa"/>
          </w:tcPr>
          <w:p w:rsidR="00D95F68" w:rsidRPr="00063005" w:rsidRDefault="00D95F68" w:rsidP="003A143A">
            <w:pPr>
              <w:rPr>
                <w:b/>
              </w:rPr>
            </w:pPr>
            <w:r>
              <w:rPr>
                <w:b/>
              </w:rPr>
              <w:t>P115.00</w:t>
            </w:r>
          </w:p>
        </w:tc>
      </w:tr>
      <w:tr w:rsidR="00D95F68" w:rsidTr="003A143A">
        <w:tc>
          <w:tcPr>
            <w:tcW w:w="8118" w:type="dxa"/>
            <w:gridSpan w:val="4"/>
          </w:tcPr>
          <w:p w:rsidR="00D95F68" w:rsidRDefault="00D95F68" w:rsidP="003A143A">
            <w:r>
              <w:t>For legitimation:</w:t>
            </w:r>
          </w:p>
          <w:p w:rsidR="00D95F68" w:rsidRPr="0013616F" w:rsidRDefault="00D95F68" w:rsidP="006114B9">
            <w:pPr>
              <w:pStyle w:val="ListParagraph"/>
              <w:numPr>
                <w:ilvl w:val="0"/>
                <w:numId w:val="5"/>
              </w:numPr>
              <w:rPr>
                <w:b/>
              </w:rPr>
            </w:pPr>
            <w:r>
              <w:t>Community Tax Certificate(CTC) of parents</w:t>
            </w:r>
          </w:p>
          <w:p w:rsidR="00D95F68" w:rsidRPr="0013616F" w:rsidRDefault="00D95F68" w:rsidP="006114B9">
            <w:pPr>
              <w:pStyle w:val="ListParagraph"/>
              <w:numPr>
                <w:ilvl w:val="0"/>
                <w:numId w:val="5"/>
              </w:numPr>
              <w:rPr>
                <w:b/>
              </w:rPr>
            </w:pPr>
            <w:r>
              <w:t>Marriage certificate of parents</w:t>
            </w:r>
          </w:p>
          <w:p w:rsidR="00D95F68" w:rsidRPr="00EA6B76" w:rsidRDefault="00D95F68" w:rsidP="006114B9">
            <w:pPr>
              <w:pStyle w:val="ListParagraph"/>
              <w:numPr>
                <w:ilvl w:val="0"/>
                <w:numId w:val="5"/>
              </w:numPr>
              <w:rPr>
                <w:b/>
              </w:rPr>
            </w:pPr>
            <w:r>
              <w:t>Birth certificate of child for legitimation</w:t>
            </w:r>
          </w:p>
        </w:tc>
        <w:tc>
          <w:tcPr>
            <w:tcW w:w="2160" w:type="dxa"/>
          </w:tcPr>
          <w:p w:rsidR="00D95F68" w:rsidRPr="00063005" w:rsidRDefault="00D95F68" w:rsidP="003A143A">
            <w:pPr>
              <w:rPr>
                <w:b/>
              </w:rPr>
            </w:pPr>
            <w:r>
              <w:rPr>
                <w:b/>
              </w:rPr>
              <w:t>P115.00</w:t>
            </w:r>
          </w:p>
        </w:tc>
      </w:tr>
      <w:tr w:rsidR="00D95F68" w:rsidTr="003A143A">
        <w:tc>
          <w:tcPr>
            <w:tcW w:w="8118" w:type="dxa"/>
            <w:gridSpan w:val="4"/>
            <w:tcBorders>
              <w:bottom w:val="single" w:sz="4" w:space="0" w:color="auto"/>
            </w:tcBorders>
          </w:tcPr>
          <w:p w:rsidR="00D95F68" w:rsidRDefault="00D95F68" w:rsidP="003A143A">
            <w:r>
              <w:t>Affidavit of Loss of ID:</w:t>
            </w:r>
          </w:p>
          <w:p w:rsidR="00D95F68" w:rsidRDefault="00D95F68" w:rsidP="006114B9">
            <w:pPr>
              <w:pStyle w:val="ListParagraph"/>
              <w:numPr>
                <w:ilvl w:val="0"/>
                <w:numId w:val="5"/>
              </w:numPr>
            </w:pPr>
            <w:r>
              <w:t>Community Tax Certificate(CTC)</w:t>
            </w:r>
          </w:p>
        </w:tc>
        <w:tc>
          <w:tcPr>
            <w:tcW w:w="2160" w:type="dxa"/>
            <w:tcBorders>
              <w:bottom w:val="single" w:sz="4" w:space="0" w:color="auto"/>
            </w:tcBorders>
          </w:tcPr>
          <w:p w:rsidR="00D95F68" w:rsidRPr="00063005" w:rsidRDefault="00D95F68" w:rsidP="003A143A">
            <w:pPr>
              <w:rPr>
                <w:b/>
              </w:rPr>
            </w:pPr>
            <w:r>
              <w:rPr>
                <w:b/>
              </w:rPr>
              <w:t>P115.00</w:t>
            </w:r>
          </w:p>
        </w:tc>
      </w:tr>
      <w:tr w:rsidR="00D95F68" w:rsidTr="003A143A">
        <w:tc>
          <w:tcPr>
            <w:tcW w:w="8118" w:type="dxa"/>
            <w:gridSpan w:val="4"/>
            <w:tcBorders>
              <w:bottom w:val="single" w:sz="4" w:space="0" w:color="auto"/>
            </w:tcBorders>
          </w:tcPr>
          <w:p w:rsidR="00D95F68" w:rsidRDefault="00D95F68" w:rsidP="003A143A">
            <w:r>
              <w:t>Affidavit of being single:</w:t>
            </w:r>
          </w:p>
          <w:p w:rsidR="00D95F68" w:rsidRDefault="00D95F68" w:rsidP="006114B9">
            <w:pPr>
              <w:pStyle w:val="ListParagraph"/>
              <w:numPr>
                <w:ilvl w:val="0"/>
                <w:numId w:val="3"/>
              </w:numPr>
            </w:pPr>
            <w:r>
              <w:t>Certification from the Punong Barangay</w:t>
            </w:r>
          </w:p>
          <w:p w:rsidR="00D95F68" w:rsidRDefault="00D95F68" w:rsidP="006114B9">
            <w:pPr>
              <w:pStyle w:val="ListParagraph"/>
              <w:numPr>
                <w:ilvl w:val="0"/>
                <w:numId w:val="3"/>
              </w:numPr>
            </w:pPr>
            <w:r>
              <w:t>Community Tax Certificate(CTC) of two(2) disinterested witnesses</w:t>
            </w:r>
          </w:p>
          <w:p w:rsidR="00D95F68" w:rsidRDefault="00D95F68" w:rsidP="006114B9">
            <w:pPr>
              <w:pStyle w:val="ListParagraph"/>
              <w:numPr>
                <w:ilvl w:val="0"/>
                <w:numId w:val="3"/>
              </w:numPr>
            </w:pPr>
            <w:r>
              <w:t>Community Tax Certificate(CTC) of contracting  parties</w:t>
            </w:r>
          </w:p>
        </w:tc>
        <w:tc>
          <w:tcPr>
            <w:tcW w:w="2160" w:type="dxa"/>
            <w:tcBorders>
              <w:bottom w:val="single" w:sz="4" w:space="0" w:color="auto"/>
            </w:tcBorders>
          </w:tcPr>
          <w:p w:rsidR="00D95F68" w:rsidRPr="00063005" w:rsidRDefault="00D95F68" w:rsidP="003A143A">
            <w:pPr>
              <w:rPr>
                <w:b/>
              </w:rPr>
            </w:pPr>
            <w:r>
              <w:rPr>
                <w:b/>
              </w:rPr>
              <w:t>P115.00</w:t>
            </w:r>
          </w:p>
        </w:tc>
      </w:tr>
      <w:tr w:rsidR="00D95F68" w:rsidTr="003A143A">
        <w:tc>
          <w:tcPr>
            <w:tcW w:w="10278" w:type="dxa"/>
            <w:gridSpan w:val="5"/>
            <w:tcBorders>
              <w:top w:val="single" w:sz="4" w:space="0" w:color="auto"/>
              <w:left w:val="nil"/>
              <w:bottom w:val="single" w:sz="4" w:space="0" w:color="auto"/>
              <w:right w:val="nil"/>
            </w:tcBorders>
          </w:tcPr>
          <w:p w:rsidR="00D95F68" w:rsidRPr="00063005" w:rsidRDefault="00D95F68" w:rsidP="003A143A">
            <w:pPr>
              <w:rPr>
                <w:b/>
              </w:rPr>
            </w:pPr>
          </w:p>
        </w:tc>
      </w:tr>
      <w:tr w:rsidR="00D95F68" w:rsidTr="003A143A">
        <w:tc>
          <w:tcPr>
            <w:tcW w:w="4518" w:type="dxa"/>
            <w:gridSpan w:val="2"/>
            <w:tcBorders>
              <w:top w:val="single" w:sz="4" w:space="0" w:color="auto"/>
            </w:tcBorders>
            <w:vAlign w:val="center"/>
          </w:tcPr>
          <w:p w:rsidR="00D95F68" w:rsidRPr="00063005" w:rsidRDefault="00D95F68" w:rsidP="003A143A">
            <w:pPr>
              <w:jc w:val="center"/>
              <w:rPr>
                <w:b/>
              </w:rPr>
            </w:pPr>
            <w:r w:rsidRPr="00063005">
              <w:rPr>
                <w:b/>
              </w:rPr>
              <w:t>STEP/ ROCESS</w:t>
            </w:r>
          </w:p>
        </w:tc>
        <w:tc>
          <w:tcPr>
            <w:tcW w:w="1260" w:type="dxa"/>
            <w:vMerge w:val="restart"/>
            <w:tcBorders>
              <w:top w:val="single" w:sz="4" w:space="0" w:color="auto"/>
            </w:tcBorders>
            <w:vAlign w:val="center"/>
          </w:tcPr>
          <w:p w:rsidR="00D95F68" w:rsidRPr="00063005" w:rsidRDefault="00D95F68" w:rsidP="003A143A">
            <w:pPr>
              <w:jc w:val="center"/>
              <w:rPr>
                <w:b/>
              </w:rPr>
            </w:pPr>
            <w:r w:rsidRPr="00063005">
              <w:rPr>
                <w:b/>
              </w:rPr>
              <w:t>DURATION</w:t>
            </w:r>
          </w:p>
        </w:tc>
        <w:tc>
          <w:tcPr>
            <w:tcW w:w="2340" w:type="dxa"/>
            <w:vMerge w:val="restart"/>
            <w:tcBorders>
              <w:top w:val="single" w:sz="4" w:space="0" w:color="auto"/>
            </w:tcBorders>
            <w:vAlign w:val="center"/>
          </w:tcPr>
          <w:p w:rsidR="00D95F68" w:rsidRPr="00063005" w:rsidRDefault="00D95F68" w:rsidP="003A143A">
            <w:pPr>
              <w:jc w:val="center"/>
              <w:rPr>
                <w:b/>
              </w:rPr>
            </w:pPr>
            <w:r w:rsidRPr="00063005">
              <w:rPr>
                <w:b/>
              </w:rPr>
              <w:t>PERSON RESPONSIBLE</w:t>
            </w:r>
          </w:p>
        </w:tc>
        <w:tc>
          <w:tcPr>
            <w:tcW w:w="2160" w:type="dxa"/>
            <w:vMerge w:val="restart"/>
            <w:tcBorders>
              <w:top w:val="single" w:sz="4" w:space="0" w:color="auto"/>
            </w:tcBorders>
            <w:vAlign w:val="center"/>
          </w:tcPr>
          <w:p w:rsidR="00D95F68" w:rsidRPr="00063005" w:rsidRDefault="00D95F68" w:rsidP="003A143A">
            <w:pPr>
              <w:jc w:val="center"/>
              <w:rPr>
                <w:b/>
              </w:rPr>
            </w:pPr>
            <w:r w:rsidRPr="00063005">
              <w:rPr>
                <w:b/>
              </w:rPr>
              <w:t>LOCATION</w:t>
            </w:r>
          </w:p>
        </w:tc>
      </w:tr>
      <w:tr w:rsidR="00D95F68" w:rsidTr="003A143A">
        <w:tc>
          <w:tcPr>
            <w:tcW w:w="2178" w:type="dxa"/>
            <w:vAlign w:val="center"/>
          </w:tcPr>
          <w:p w:rsidR="00D95F68" w:rsidRPr="00063005" w:rsidRDefault="00D95F68" w:rsidP="003A143A">
            <w:pPr>
              <w:jc w:val="center"/>
              <w:rPr>
                <w:b/>
              </w:rPr>
            </w:pPr>
            <w:r w:rsidRPr="00063005">
              <w:rPr>
                <w:b/>
              </w:rPr>
              <w:t>CLIENT</w:t>
            </w:r>
          </w:p>
        </w:tc>
        <w:tc>
          <w:tcPr>
            <w:tcW w:w="2340" w:type="dxa"/>
            <w:vAlign w:val="center"/>
          </w:tcPr>
          <w:p w:rsidR="00D95F68" w:rsidRPr="00063005" w:rsidRDefault="00D95F68" w:rsidP="003A143A">
            <w:pPr>
              <w:jc w:val="center"/>
              <w:rPr>
                <w:b/>
              </w:rPr>
            </w:pPr>
            <w:r w:rsidRPr="00063005">
              <w:rPr>
                <w:b/>
              </w:rPr>
              <w:t>SERVICE PROVIDER</w:t>
            </w:r>
          </w:p>
        </w:tc>
        <w:tc>
          <w:tcPr>
            <w:tcW w:w="1260" w:type="dxa"/>
            <w:vMerge/>
            <w:vAlign w:val="center"/>
          </w:tcPr>
          <w:p w:rsidR="00D95F68" w:rsidRDefault="00D95F68" w:rsidP="003A143A">
            <w:pPr>
              <w:jc w:val="center"/>
            </w:pPr>
          </w:p>
        </w:tc>
        <w:tc>
          <w:tcPr>
            <w:tcW w:w="2340" w:type="dxa"/>
            <w:vMerge/>
            <w:vAlign w:val="center"/>
          </w:tcPr>
          <w:p w:rsidR="00D95F68" w:rsidRDefault="00D95F68" w:rsidP="003A143A">
            <w:pPr>
              <w:jc w:val="center"/>
            </w:pPr>
          </w:p>
        </w:tc>
        <w:tc>
          <w:tcPr>
            <w:tcW w:w="2160" w:type="dxa"/>
            <w:vMerge/>
            <w:vAlign w:val="center"/>
          </w:tcPr>
          <w:p w:rsidR="00D95F68" w:rsidRDefault="00D95F68" w:rsidP="003A143A">
            <w:pPr>
              <w:jc w:val="center"/>
            </w:pPr>
          </w:p>
        </w:tc>
      </w:tr>
      <w:tr w:rsidR="00D95F68" w:rsidTr="003A143A">
        <w:tc>
          <w:tcPr>
            <w:tcW w:w="2178" w:type="dxa"/>
          </w:tcPr>
          <w:p w:rsidR="00D95F68" w:rsidRDefault="00D95F68" w:rsidP="006114B9">
            <w:pPr>
              <w:pStyle w:val="ListParagraph"/>
              <w:numPr>
                <w:ilvl w:val="0"/>
                <w:numId w:val="6"/>
              </w:numPr>
              <w:ind w:left="180" w:hanging="180"/>
              <w:jc w:val="both"/>
            </w:pPr>
            <w:r>
              <w:t>Go to service provider and present the requirements.</w:t>
            </w:r>
          </w:p>
        </w:tc>
        <w:tc>
          <w:tcPr>
            <w:tcW w:w="2340" w:type="dxa"/>
          </w:tcPr>
          <w:p w:rsidR="00D95F68" w:rsidRDefault="00D95F68" w:rsidP="003A143A">
            <w:pPr>
              <w:jc w:val="both"/>
            </w:pPr>
            <w:r>
              <w:t>Review the requirements presented. Advise client to pay the necessary fee at the Treasurer’s Office</w:t>
            </w:r>
          </w:p>
        </w:tc>
        <w:tc>
          <w:tcPr>
            <w:tcW w:w="1260" w:type="dxa"/>
          </w:tcPr>
          <w:p w:rsidR="00D95F68" w:rsidRDefault="00D95F68" w:rsidP="003A143A">
            <w:r>
              <w:t>1 minute</w:t>
            </w:r>
          </w:p>
        </w:tc>
        <w:tc>
          <w:tcPr>
            <w:tcW w:w="2340" w:type="dxa"/>
          </w:tcPr>
          <w:p w:rsidR="00D95F68" w:rsidRDefault="00D95F68" w:rsidP="003A143A">
            <w:r>
              <w:t>Athena Ira G. Chua,</w:t>
            </w:r>
          </w:p>
          <w:p w:rsidR="00D95F68" w:rsidRPr="00B20673" w:rsidRDefault="00D95F68" w:rsidP="003A143A">
            <w:r>
              <w:t xml:space="preserve">Ana D. Fronda, Mary Grace F. Tawagen, Emelinda P. Ramirez, Myla de Guzman, or J.O. </w:t>
            </w:r>
          </w:p>
        </w:tc>
        <w:tc>
          <w:tcPr>
            <w:tcW w:w="2160" w:type="dxa"/>
          </w:tcPr>
          <w:p w:rsidR="00D95F68" w:rsidRPr="00B20673" w:rsidRDefault="00D95F68" w:rsidP="003A143A">
            <w:r>
              <w:t>Office of the Municipal Mayor Second Floor(left wing of the Municipal Hall)</w:t>
            </w:r>
          </w:p>
        </w:tc>
      </w:tr>
      <w:tr w:rsidR="00D95F68" w:rsidTr="003A143A">
        <w:tc>
          <w:tcPr>
            <w:tcW w:w="2178" w:type="dxa"/>
          </w:tcPr>
          <w:p w:rsidR="00D95F68" w:rsidRDefault="00D95F68" w:rsidP="006114B9">
            <w:pPr>
              <w:pStyle w:val="ListParagraph"/>
              <w:numPr>
                <w:ilvl w:val="0"/>
                <w:numId w:val="6"/>
              </w:numPr>
              <w:ind w:left="180" w:hanging="180"/>
              <w:jc w:val="both"/>
            </w:pPr>
            <w:r>
              <w:t>Go to the Treasurer’s office and pay the corresponding fee</w:t>
            </w:r>
          </w:p>
        </w:tc>
        <w:tc>
          <w:tcPr>
            <w:tcW w:w="2340" w:type="dxa"/>
          </w:tcPr>
          <w:p w:rsidR="00D95F68" w:rsidRDefault="00D95F68" w:rsidP="003A143A">
            <w:pPr>
              <w:jc w:val="both"/>
            </w:pPr>
            <w:r>
              <w:t>Issue Official Receipt (O.R.)</w:t>
            </w:r>
          </w:p>
        </w:tc>
        <w:tc>
          <w:tcPr>
            <w:tcW w:w="1260" w:type="dxa"/>
          </w:tcPr>
          <w:p w:rsidR="00D95F68" w:rsidRDefault="00D95F68" w:rsidP="003A143A">
            <w:r>
              <w:t>5 minutes</w:t>
            </w:r>
          </w:p>
        </w:tc>
        <w:tc>
          <w:tcPr>
            <w:tcW w:w="2340" w:type="dxa"/>
          </w:tcPr>
          <w:p w:rsidR="00D95F68" w:rsidRDefault="00D95F68" w:rsidP="003A143A">
            <w:r>
              <w:t>Gloria C. Ranico, Esther S. Aguilar, Jovanni G. Diaz, Rubie Jean R. Pico, Janette E. Pita</w:t>
            </w:r>
          </w:p>
        </w:tc>
        <w:tc>
          <w:tcPr>
            <w:tcW w:w="2160" w:type="dxa"/>
          </w:tcPr>
          <w:p w:rsidR="00D95F68" w:rsidRDefault="00D95F68" w:rsidP="003A143A">
            <w:r>
              <w:t>Municipal Treasurer’s Office First Floor(right wing of the Municipal Hall)</w:t>
            </w:r>
          </w:p>
        </w:tc>
      </w:tr>
      <w:tr w:rsidR="00D95F68" w:rsidTr="003A143A">
        <w:tc>
          <w:tcPr>
            <w:tcW w:w="2178" w:type="dxa"/>
          </w:tcPr>
          <w:p w:rsidR="00D95F68" w:rsidRDefault="00D95F68" w:rsidP="006114B9">
            <w:pPr>
              <w:pStyle w:val="ListParagraph"/>
              <w:numPr>
                <w:ilvl w:val="0"/>
                <w:numId w:val="6"/>
              </w:numPr>
              <w:ind w:left="180" w:hanging="180"/>
              <w:jc w:val="both"/>
            </w:pPr>
            <w:r>
              <w:t>Go back to the Mayor’s Office</w:t>
            </w:r>
          </w:p>
        </w:tc>
        <w:tc>
          <w:tcPr>
            <w:tcW w:w="2340" w:type="dxa"/>
          </w:tcPr>
          <w:p w:rsidR="00D95F68" w:rsidRDefault="00D95F68" w:rsidP="003A143A">
            <w:pPr>
              <w:jc w:val="both"/>
            </w:pPr>
            <w:r>
              <w:t>Prepare the affidavit</w:t>
            </w:r>
          </w:p>
        </w:tc>
        <w:tc>
          <w:tcPr>
            <w:tcW w:w="1260" w:type="dxa"/>
          </w:tcPr>
          <w:p w:rsidR="00D95F68" w:rsidRDefault="00D95F68" w:rsidP="003A143A">
            <w:r>
              <w:t>3 minutes</w:t>
            </w:r>
          </w:p>
        </w:tc>
        <w:tc>
          <w:tcPr>
            <w:tcW w:w="2340" w:type="dxa"/>
          </w:tcPr>
          <w:p w:rsidR="00D95F68" w:rsidRDefault="00D95F68" w:rsidP="003A143A">
            <w:r>
              <w:t>Athena Ira G. Chua,</w:t>
            </w:r>
          </w:p>
          <w:p w:rsidR="00D95F68" w:rsidRDefault="00D95F68" w:rsidP="003A143A">
            <w:r>
              <w:t>Ana D. Fronda, Mary Grace F. Tawagen, Emelinda P. Ramirez, Myla de Guzman, or J.O.</w:t>
            </w:r>
          </w:p>
        </w:tc>
        <w:tc>
          <w:tcPr>
            <w:tcW w:w="2160" w:type="dxa"/>
          </w:tcPr>
          <w:p w:rsidR="00D95F68" w:rsidRDefault="00D95F68" w:rsidP="003A143A">
            <w:r>
              <w:t>Office of the Municipal Mayor Second Floor (left wing of the Municipal Hall)</w:t>
            </w:r>
          </w:p>
        </w:tc>
      </w:tr>
      <w:tr w:rsidR="00D95F68" w:rsidTr="003A143A">
        <w:tc>
          <w:tcPr>
            <w:tcW w:w="2178" w:type="dxa"/>
          </w:tcPr>
          <w:p w:rsidR="00D95F68" w:rsidRDefault="00D95F68" w:rsidP="006114B9">
            <w:pPr>
              <w:pStyle w:val="ListParagraph"/>
              <w:numPr>
                <w:ilvl w:val="0"/>
                <w:numId w:val="6"/>
              </w:numPr>
              <w:ind w:left="180" w:hanging="180"/>
              <w:jc w:val="both"/>
            </w:pPr>
            <w:r>
              <w:t>Sign document</w:t>
            </w:r>
          </w:p>
        </w:tc>
        <w:tc>
          <w:tcPr>
            <w:tcW w:w="2340" w:type="dxa"/>
          </w:tcPr>
          <w:p w:rsidR="00D95F68" w:rsidRDefault="00D95F68" w:rsidP="003A143A">
            <w:pPr>
              <w:jc w:val="both"/>
            </w:pPr>
            <w:r>
              <w:t>Endorse document to Local Chief Executive for her signature.</w:t>
            </w:r>
          </w:p>
          <w:p w:rsidR="00D95F68" w:rsidRPr="0008372D" w:rsidRDefault="00D95F68" w:rsidP="003A143A">
            <w:pPr>
              <w:jc w:val="both"/>
            </w:pPr>
            <w:r>
              <w:t>Release the affidavit and file office copy</w:t>
            </w:r>
          </w:p>
        </w:tc>
        <w:tc>
          <w:tcPr>
            <w:tcW w:w="1260" w:type="dxa"/>
          </w:tcPr>
          <w:p w:rsidR="00D95F68" w:rsidRDefault="00D95F68" w:rsidP="003A143A"/>
        </w:tc>
        <w:tc>
          <w:tcPr>
            <w:tcW w:w="2340" w:type="dxa"/>
          </w:tcPr>
          <w:p w:rsidR="00D95F68" w:rsidRDefault="00D95F68" w:rsidP="003A143A">
            <w:r>
              <w:t>Athena Ira G. Chua,</w:t>
            </w:r>
          </w:p>
          <w:p w:rsidR="00D95F68" w:rsidRPr="00FD288F" w:rsidRDefault="00D95F68" w:rsidP="003A143A">
            <w:r>
              <w:t>Ana D. Fronda, Mary Grace F. Tawagen, Emelinda P. Ramirez, Myla de Guzman, or J.O.</w:t>
            </w:r>
          </w:p>
        </w:tc>
        <w:tc>
          <w:tcPr>
            <w:tcW w:w="2160" w:type="dxa"/>
          </w:tcPr>
          <w:p w:rsidR="00D95F68" w:rsidRDefault="00D95F68" w:rsidP="003A143A">
            <w:pPr>
              <w:jc w:val="both"/>
            </w:pPr>
            <w:r>
              <w:t>-same-</w:t>
            </w:r>
          </w:p>
          <w:p w:rsidR="00D95F68" w:rsidRPr="00FD288F" w:rsidRDefault="00D95F68" w:rsidP="003A143A"/>
          <w:p w:rsidR="00D95F68" w:rsidRPr="00FD288F" w:rsidRDefault="00D95F68" w:rsidP="003A143A"/>
          <w:p w:rsidR="00D95F68" w:rsidRPr="00FD288F" w:rsidRDefault="00D95F68" w:rsidP="003A143A"/>
          <w:p w:rsidR="00D95F68" w:rsidRPr="00FD288F" w:rsidRDefault="00D95F68" w:rsidP="003A143A"/>
        </w:tc>
      </w:tr>
      <w:tr w:rsidR="00D95F68" w:rsidTr="003A143A">
        <w:tc>
          <w:tcPr>
            <w:tcW w:w="2178" w:type="dxa"/>
          </w:tcPr>
          <w:p w:rsidR="00D95F68" w:rsidRDefault="00D95F68" w:rsidP="006114B9">
            <w:pPr>
              <w:pStyle w:val="ListParagraph"/>
              <w:numPr>
                <w:ilvl w:val="0"/>
                <w:numId w:val="6"/>
              </w:numPr>
              <w:ind w:left="180" w:hanging="180"/>
              <w:jc w:val="both"/>
            </w:pPr>
            <w:r>
              <w:t>Receive document.</w:t>
            </w:r>
          </w:p>
        </w:tc>
        <w:tc>
          <w:tcPr>
            <w:tcW w:w="2340" w:type="dxa"/>
          </w:tcPr>
          <w:p w:rsidR="00D95F68" w:rsidRDefault="00D95F68" w:rsidP="003A143A">
            <w:pPr>
              <w:jc w:val="both"/>
            </w:pPr>
          </w:p>
        </w:tc>
        <w:tc>
          <w:tcPr>
            <w:tcW w:w="1260" w:type="dxa"/>
          </w:tcPr>
          <w:p w:rsidR="00D95F68" w:rsidRDefault="00D95F68" w:rsidP="003A143A"/>
        </w:tc>
        <w:tc>
          <w:tcPr>
            <w:tcW w:w="2340" w:type="dxa"/>
          </w:tcPr>
          <w:p w:rsidR="00D95F68" w:rsidRDefault="00D95F68" w:rsidP="003A143A"/>
        </w:tc>
        <w:tc>
          <w:tcPr>
            <w:tcW w:w="2160" w:type="dxa"/>
          </w:tcPr>
          <w:p w:rsidR="00D95F68" w:rsidRDefault="00D95F68" w:rsidP="003A143A">
            <w:pPr>
              <w:jc w:val="both"/>
            </w:pPr>
          </w:p>
        </w:tc>
      </w:tr>
    </w:tbl>
    <w:p w:rsidR="00D95F68" w:rsidRPr="007F381F" w:rsidRDefault="00D95F68" w:rsidP="00D95F68">
      <w:pPr>
        <w:pStyle w:val="NoSpacing"/>
      </w:pPr>
    </w:p>
    <w:p w:rsidR="00D95F68" w:rsidRDefault="00D95F68" w:rsidP="00D95F68">
      <w:pPr>
        <w:tabs>
          <w:tab w:val="left" w:pos="10425"/>
        </w:tabs>
        <w:spacing w:after="0"/>
      </w:pPr>
      <w:r w:rsidRPr="00601465">
        <w:rPr>
          <w:b/>
        </w:rPr>
        <w:t>About the service:</w:t>
      </w:r>
      <w:r>
        <w:t xml:space="preserve"> Affidavit is being issued for whatever legal purpose it may serve.</w:t>
      </w:r>
    </w:p>
    <w:p w:rsidR="00D95F68" w:rsidRDefault="00D95F68" w:rsidP="00D95F68">
      <w:pPr>
        <w:tabs>
          <w:tab w:val="left" w:pos="10425"/>
        </w:tabs>
        <w:spacing w:after="0"/>
      </w:pPr>
      <w:r w:rsidRPr="00601465">
        <w:rPr>
          <w:b/>
        </w:rPr>
        <w:t>Who can avail the service</w:t>
      </w:r>
      <w:r>
        <w:t xml:space="preserve">: All </w:t>
      </w:r>
      <w:proofErr w:type="gramStart"/>
      <w:r>
        <w:t>concerned.</w:t>
      </w:r>
      <w:proofErr w:type="gramEnd"/>
    </w:p>
    <w:p w:rsidR="00D95F68" w:rsidRDefault="00D95F68" w:rsidP="00D95F68">
      <w:pPr>
        <w:tabs>
          <w:tab w:val="left" w:pos="10425"/>
        </w:tabs>
        <w:spacing w:after="0"/>
      </w:pPr>
      <w:r w:rsidRPr="00601465">
        <w:rPr>
          <w:b/>
        </w:rPr>
        <w:t>Schedule of Service</w:t>
      </w:r>
      <w:r>
        <w:t>: Monday to Friday, 8:00 am to 5:00 pm</w:t>
      </w:r>
    </w:p>
    <w:p w:rsidR="00007160" w:rsidRDefault="00007160" w:rsidP="00D95F68">
      <w:pPr>
        <w:spacing w:after="0"/>
        <w:rPr>
          <w:b/>
        </w:rPr>
      </w:pPr>
    </w:p>
    <w:p w:rsidR="00D95F68" w:rsidRDefault="00D95F68" w:rsidP="00D95F68">
      <w:pPr>
        <w:spacing w:after="0"/>
        <w:rPr>
          <w:b/>
          <w:u w:val="single"/>
        </w:rPr>
      </w:pPr>
      <w:r w:rsidRPr="00063005">
        <w:rPr>
          <w:b/>
        </w:rPr>
        <w:lastRenderedPageBreak/>
        <w:t xml:space="preserve">FRONTLINE SERVICE: </w:t>
      </w:r>
      <w:r w:rsidRPr="00063005">
        <w:rPr>
          <w:b/>
          <w:u w:val="single"/>
        </w:rPr>
        <w:t>ISSUANCE OF</w:t>
      </w:r>
      <w:r>
        <w:rPr>
          <w:b/>
          <w:u w:val="single"/>
        </w:rPr>
        <w:t xml:space="preserve"> MAYOR’S PERMIT</w:t>
      </w:r>
    </w:p>
    <w:p w:rsidR="00D95F68" w:rsidRDefault="00D95F68" w:rsidP="00D95F68">
      <w:pPr>
        <w:spacing w:after="0"/>
        <w:rPr>
          <w:b/>
          <w:u w:val="single"/>
        </w:rPr>
      </w:pPr>
    </w:p>
    <w:tbl>
      <w:tblPr>
        <w:tblStyle w:val="TableGrid"/>
        <w:tblW w:w="10278" w:type="dxa"/>
        <w:tblLook w:val="04A0" w:firstRow="1" w:lastRow="0" w:firstColumn="1" w:lastColumn="0" w:noHBand="0" w:noVBand="1"/>
      </w:tblPr>
      <w:tblGrid>
        <w:gridCol w:w="5958"/>
        <w:gridCol w:w="4320"/>
      </w:tblGrid>
      <w:tr w:rsidR="00D95F68" w:rsidTr="003A143A">
        <w:tc>
          <w:tcPr>
            <w:tcW w:w="5958" w:type="dxa"/>
          </w:tcPr>
          <w:p w:rsidR="00D95F68" w:rsidRPr="00063005" w:rsidRDefault="00D95F68" w:rsidP="003A143A">
            <w:pPr>
              <w:jc w:val="center"/>
              <w:rPr>
                <w:b/>
              </w:rPr>
            </w:pPr>
            <w:r w:rsidRPr="00063005">
              <w:rPr>
                <w:b/>
              </w:rPr>
              <w:t>REQUIREMENT(S)/ FORMS</w:t>
            </w:r>
          </w:p>
        </w:tc>
        <w:tc>
          <w:tcPr>
            <w:tcW w:w="4320" w:type="dxa"/>
          </w:tcPr>
          <w:p w:rsidR="00D95F68" w:rsidRPr="00063005" w:rsidRDefault="00D95F68" w:rsidP="003A143A">
            <w:pPr>
              <w:jc w:val="center"/>
              <w:rPr>
                <w:b/>
              </w:rPr>
            </w:pPr>
            <w:r w:rsidRPr="00063005">
              <w:rPr>
                <w:b/>
              </w:rPr>
              <w:t>FEES</w:t>
            </w:r>
          </w:p>
        </w:tc>
      </w:tr>
      <w:tr w:rsidR="00D95F68" w:rsidTr="003A143A">
        <w:trPr>
          <w:trHeight w:val="1000"/>
        </w:trPr>
        <w:tc>
          <w:tcPr>
            <w:tcW w:w="5958" w:type="dxa"/>
          </w:tcPr>
          <w:p w:rsidR="00D95F68" w:rsidRDefault="00D95F68" w:rsidP="003A143A">
            <w:pPr>
              <w:jc w:val="both"/>
            </w:pPr>
            <w:r>
              <w:t>For benefit dance, coronation and ball, children’s festival, wedding celebration,  conference, meeting, rally</w:t>
            </w:r>
            <w:r w:rsidR="00A41816">
              <w:t xml:space="preserve"> </w:t>
            </w:r>
            <w:r>
              <w:t>or  demonstration outdoors, in parks, plazas, roads, streets, and motorcade</w:t>
            </w:r>
          </w:p>
        </w:tc>
        <w:tc>
          <w:tcPr>
            <w:tcW w:w="4320" w:type="dxa"/>
          </w:tcPr>
          <w:p w:rsidR="00D95F68" w:rsidRDefault="00D95F68" w:rsidP="003A143A">
            <w:r>
              <w:t>Php 100.00/event</w:t>
            </w:r>
          </w:p>
          <w:p w:rsidR="00D95F68" w:rsidRPr="00453EC9" w:rsidRDefault="00D95F68" w:rsidP="003A143A"/>
          <w:p w:rsidR="00D95F68" w:rsidRDefault="00D95F68" w:rsidP="003A143A"/>
          <w:p w:rsidR="00D95F68" w:rsidRPr="00453EC9" w:rsidRDefault="00D95F68" w:rsidP="003A143A"/>
        </w:tc>
      </w:tr>
      <w:tr w:rsidR="00D95F68" w:rsidTr="003A143A">
        <w:trPr>
          <w:trHeight w:val="320"/>
        </w:trPr>
        <w:tc>
          <w:tcPr>
            <w:tcW w:w="5958" w:type="dxa"/>
          </w:tcPr>
          <w:p w:rsidR="00D95F68" w:rsidRDefault="00D95F68" w:rsidP="003A143A">
            <w:pPr>
              <w:jc w:val="both"/>
            </w:pPr>
            <w:r>
              <w:t>For promotional sales and other group activities (sports activities)</w:t>
            </w:r>
          </w:p>
        </w:tc>
        <w:tc>
          <w:tcPr>
            <w:tcW w:w="4320" w:type="dxa"/>
          </w:tcPr>
          <w:p w:rsidR="00D95F68" w:rsidRDefault="00D95F68" w:rsidP="003A143A">
            <w:r>
              <w:t>Php 150.00/day</w:t>
            </w:r>
          </w:p>
        </w:tc>
      </w:tr>
      <w:tr w:rsidR="00D95F68" w:rsidTr="003A143A">
        <w:trPr>
          <w:trHeight w:val="820"/>
        </w:trPr>
        <w:tc>
          <w:tcPr>
            <w:tcW w:w="5958" w:type="dxa"/>
          </w:tcPr>
          <w:p w:rsidR="00D95F68" w:rsidRDefault="00D95F68" w:rsidP="003A143A">
            <w:r>
              <w:t>For advertisements:</w:t>
            </w:r>
          </w:p>
          <w:p w:rsidR="00D95F68" w:rsidRDefault="00D95F68" w:rsidP="006114B9">
            <w:pPr>
              <w:pStyle w:val="ListParagraph"/>
              <w:numPr>
                <w:ilvl w:val="0"/>
                <w:numId w:val="7"/>
              </w:numPr>
            </w:pPr>
            <w:r>
              <w:t>Billboards and signboards of business</w:t>
            </w:r>
          </w:p>
          <w:p w:rsidR="00D95F68" w:rsidRDefault="00D95F68" w:rsidP="003A143A">
            <w:pPr>
              <w:pStyle w:val="ListParagraph"/>
            </w:pPr>
          </w:p>
        </w:tc>
        <w:tc>
          <w:tcPr>
            <w:tcW w:w="4320" w:type="dxa"/>
          </w:tcPr>
          <w:p w:rsidR="00D95F68" w:rsidRDefault="00D95F68" w:rsidP="003A143A">
            <w:pPr>
              <w:jc w:val="both"/>
            </w:pPr>
          </w:p>
          <w:p w:rsidR="00D95F68" w:rsidRDefault="00D95F68" w:rsidP="003A143A">
            <w:pPr>
              <w:jc w:val="both"/>
            </w:pPr>
            <w:r>
              <w:t>Single faced = Php 30.00 per square meter or fraction thereof</w:t>
            </w:r>
          </w:p>
          <w:p w:rsidR="00D95F68" w:rsidRPr="00453EC9" w:rsidRDefault="00D95F68" w:rsidP="003A143A">
            <w:pPr>
              <w:jc w:val="both"/>
            </w:pPr>
            <w:r>
              <w:t>Double faced = Php 60.00 per square meter or fraction thereof</w:t>
            </w:r>
          </w:p>
        </w:tc>
      </w:tr>
      <w:tr w:rsidR="00D95F68" w:rsidTr="003A143A">
        <w:trPr>
          <w:trHeight w:val="341"/>
        </w:trPr>
        <w:tc>
          <w:tcPr>
            <w:tcW w:w="5958" w:type="dxa"/>
          </w:tcPr>
          <w:p w:rsidR="00D95F68" w:rsidRDefault="00D95F68" w:rsidP="006114B9">
            <w:pPr>
              <w:pStyle w:val="ListParagraph"/>
              <w:numPr>
                <w:ilvl w:val="0"/>
                <w:numId w:val="7"/>
              </w:numPr>
            </w:pPr>
            <w:r>
              <w:t>Billboards or signs for professionals</w:t>
            </w:r>
          </w:p>
        </w:tc>
        <w:tc>
          <w:tcPr>
            <w:tcW w:w="4320" w:type="dxa"/>
          </w:tcPr>
          <w:p w:rsidR="00D95F68" w:rsidRDefault="00D95F68" w:rsidP="003A143A">
            <w:pPr>
              <w:jc w:val="both"/>
            </w:pPr>
            <w:r>
              <w:t>Php25.00 per square meter or fraction thereof</w:t>
            </w:r>
          </w:p>
        </w:tc>
      </w:tr>
    </w:tbl>
    <w:p w:rsidR="00D95F68" w:rsidRDefault="00D95F68" w:rsidP="00D95F68">
      <w:pPr>
        <w:pStyle w:val="NoSpacing"/>
      </w:pPr>
    </w:p>
    <w:tbl>
      <w:tblPr>
        <w:tblStyle w:val="TableGrid"/>
        <w:tblW w:w="0" w:type="auto"/>
        <w:tblLook w:val="04A0" w:firstRow="1" w:lastRow="0" w:firstColumn="1" w:lastColumn="0" w:noHBand="0" w:noVBand="1"/>
      </w:tblPr>
      <w:tblGrid>
        <w:gridCol w:w="2088"/>
        <w:gridCol w:w="2610"/>
        <w:gridCol w:w="1260"/>
        <w:gridCol w:w="2160"/>
        <w:gridCol w:w="2160"/>
      </w:tblGrid>
      <w:tr w:rsidR="00D95F68" w:rsidTr="003A143A">
        <w:trPr>
          <w:tblHeader/>
        </w:trPr>
        <w:tc>
          <w:tcPr>
            <w:tcW w:w="4698" w:type="dxa"/>
            <w:gridSpan w:val="2"/>
            <w:vAlign w:val="center"/>
          </w:tcPr>
          <w:p w:rsidR="00D95F68" w:rsidRPr="006F5C75" w:rsidRDefault="00D95F68" w:rsidP="003A143A">
            <w:pPr>
              <w:jc w:val="center"/>
              <w:rPr>
                <w:b/>
              </w:rPr>
            </w:pPr>
            <w:r w:rsidRPr="006F5C75">
              <w:rPr>
                <w:b/>
              </w:rPr>
              <w:t>STEP/PROCESS</w:t>
            </w:r>
          </w:p>
        </w:tc>
        <w:tc>
          <w:tcPr>
            <w:tcW w:w="1260" w:type="dxa"/>
            <w:vMerge w:val="restart"/>
            <w:vAlign w:val="center"/>
          </w:tcPr>
          <w:p w:rsidR="00D95F68" w:rsidRPr="00063005" w:rsidRDefault="00D95F68" w:rsidP="003A143A">
            <w:pPr>
              <w:jc w:val="center"/>
              <w:rPr>
                <w:b/>
              </w:rPr>
            </w:pPr>
            <w:r w:rsidRPr="00063005">
              <w:rPr>
                <w:b/>
              </w:rPr>
              <w:t>DURATION</w:t>
            </w:r>
          </w:p>
        </w:tc>
        <w:tc>
          <w:tcPr>
            <w:tcW w:w="2160" w:type="dxa"/>
            <w:vMerge w:val="restart"/>
            <w:vAlign w:val="center"/>
          </w:tcPr>
          <w:p w:rsidR="00D95F68" w:rsidRPr="00063005" w:rsidRDefault="00D95F68" w:rsidP="003A143A">
            <w:pPr>
              <w:jc w:val="center"/>
              <w:rPr>
                <w:b/>
              </w:rPr>
            </w:pPr>
            <w:r w:rsidRPr="00063005">
              <w:rPr>
                <w:b/>
              </w:rPr>
              <w:t>PERSON RESPONSIBLE</w:t>
            </w:r>
          </w:p>
        </w:tc>
        <w:tc>
          <w:tcPr>
            <w:tcW w:w="2160" w:type="dxa"/>
            <w:vMerge w:val="restart"/>
            <w:vAlign w:val="center"/>
          </w:tcPr>
          <w:p w:rsidR="00D95F68" w:rsidRPr="00063005" w:rsidRDefault="00D95F68" w:rsidP="003A143A">
            <w:pPr>
              <w:jc w:val="center"/>
              <w:rPr>
                <w:b/>
              </w:rPr>
            </w:pPr>
            <w:r w:rsidRPr="00063005">
              <w:rPr>
                <w:b/>
              </w:rPr>
              <w:t>LOCATION</w:t>
            </w:r>
          </w:p>
        </w:tc>
      </w:tr>
      <w:tr w:rsidR="00D95F68" w:rsidTr="003A143A">
        <w:trPr>
          <w:tblHeader/>
        </w:trPr>
        <w:tc>
          <w:tcPr>
            <w:tcW w:w="2088" w:type="dxa"/>
          </w:tcPr>
          <w:p w:rsidR="00D95F68" w:rsidRPr="006F5C75" w:rsidRDefault="00D95F68" w:rsidP="003A143A">
            <w:pPr>
              <w:jc w:val="center"/>
              <w:rPr>
                <w:b/>
              </w:rPr>
            </w:pPr>
            <w:r w:rsidRPr="006F5C75">
              <w:rPr>
                <w:b/>
              </w:rPr>
              <w:t>CLIENT</w:t>
            </w:r>
          </w:p>
        </w:tc>
        <w:tc>
          <w:tcPr>
            <w:tcW w:w="2610" w:type="dxa"/>
          </w:tcPr>
          <w:p w:rsidR="00D95F68" w:rsidRPr="006F5C75" w:rsidRDefault="00D95F68" w:rsidP="003A143A">
            <w:pPr>
              <w:jc w:val="center"/>
              <w:rPr>
                <w:b/>
              </w:rPr>
            </w:pPr>
            <w:r w:rsidRPr="006F5C75">
              <w:rPr>
                <w:b/>
              </w:rPr>
              <w:t>SERVICE PROVIDER</w:t>
            </w:r>
          </w:p>
        </w:tc>
        <w:tc>
          <w:tcPr>
            <w:tcW w:w="1260" w:type="dxa"/>
            <w:vMerge/>
          </w:tcPr>
          <w:p w:rsidR="00D95F68" w:rsidRDefault="00D95F68" w:rsidP="003A143A">
            <w:pPr>
              <w:jc w:val="center"/>
            </w:pPr>
          </w:p>
        </w:tc>
        <w:tc>
          <w:tcPr>
            <w:tcW w:w="2160" w:type="dxa"/>
            <w:vMerge/>
          </w:tcPr>
          <w:p w:rsidR="00D95F68" w:rsidRDefault="00D95F68" w:rsidP="003A143A">
            <w:pPr>
              <w:jc w:val="center"/>
            </w:pPr>
          </w:p>
        </w:tc>
        <w:tc>
          <w:tcPr>
            <w:tcW w:w="2160" w:type="dxa"/>
            <w:vMerge/>
          </w:tcPr>
          <w:p w:rsidR="00D95F68" w:rsidRDefault="00D95F68" w:rsidP="003A143A">
            <w:pPr>
              <w:jc w:val="center"/>
              <w:rPr>
                <w:b/>
                <w:u w:val="single"/>
              </w:rPr>
            </w:pPr>
          </w:p>
        </w:tc>
      </w:tr>
      <w:tr w:rsidR="00D95F68" w:rsidTr="003A143A">
        <w:tc>
          <w:tcPr>
            <w:tcW w:w="2088" w:type="dxa"/>
          </w:tcPr>
          <w:p w:rsidR="00D95F68" w:rsidRDefault="00D95F68" w:rsidP="003C3435">
            <w:pPr>
              <w:pStyle w:val="ListParagraph"/>
              <w:numPr>
                <w:ilvl w:val="0"/>
                <w:numId w:val="179"/>
              </w:numPr>
              <w:ind w:left="180" w:hanging="180"/>
              <w:jc w:val="both"/>
            </w:pPr>
            <w:r>
              <w:t>Go to service provider and present the requirements.</w:t>
            </w:r>
          </w:p>
        </w:tc>
        <w:tc>
          <w:tcPr>
            <w:tcW w:w="2610" w:type="dxa"/>
          </w:tcPr>
          <w:p w:rsidR="00D95F68" w:rsidRDefault="00D95F68" w:rsidP="003A143A">
            <w:pPr>
              <w:jc w:val="both"/>
            </w:pPr>
            <w:r>
              <w:t>Review the requirements presented. Advise client to pay the necessary fee at the Treasurer’s Office</w:t>
            </w:r>
          </w:p>
        </w:tc>
        <w:tc>
          <w:tcPr>
            <w:tcW w:w="1260" w:type="dxa"/>
          </w:tcPr>
          <w:p w:rsidR="00D95F68" w:rsidRDefault="00D95F68" w:rsidP="003A143A">
            <w:r>
              <w:t>1 minute</w:t>
            </w:r>
          </w:p>
        </w:tc>
        <w:tc>
          <w:tcPr>
            <w:tcW w:w="2160" w:type="dxa"/>
          </w:tcPr>
          <w:p w:rsidR="00D95F68" w:rsidRDefault="00D95F68" w:rsidP="003A143A">
            <w:r>
              <w:t>Athena Ira G. Chua,</w:t>
            </w:r>
          </w:p>
          <w:p w:rsidR="00D95F68" w:rsidRDefault="00D95F68" w:rsidP="003A143A">
            <w:r>
              <w:t>Ana D. Fronda, Mary Grace F. Tawagen, Emelinda P. Ramirez, Myla de Guzman, or J.O.</w:t>
            </w:r>
          </w:p>
        </w:tc>
        <w:tc>
          <w:tcPr>
            <w:tcW w:w="2160" w:type="dxa"/>
          </w:tcPr>
          <w:p w:rsidR="00D95F68" w:rsidRDefault="00D95F68" w:rsidP="003A143A">
            <w:r>
              <w:t>Office of the Municipal Mayor Second Floor (left wing of the Municipal Hall)</w:t>
            </w:r>
          </w:p>
        </w:tc>
      </w:tr>
      <w:tr w:rsidR="00D95F68" w:rsidTr="003A143A">
        <w:tc>
          <w:tcPr>
            <w:tcW w:w="2088" w:type="dxa"/>
          </w:tcPr>
          <w:p w:rsidR="00D95F68" w:rsidRDefault="00D95F68" w:rsidP="00184499">
            <w:pPr>
              <w:pStyle w:val="ListParagraph"/>
              <w:numPr>
                <w:ilvl w:val="0"/>
                <w:numId w:val="179"/>
              </w:numPr>
              <w:ind w:left="180" w:hanging="180"/>
              <w:jc w:val="both"/>
            </w:pPr>
            <w:r>
              <w:t>Go to Treasurer’s Office and pay necessary fee</w:t>
            </w:r>
          </w:p>
        </w:tc>
        <w:tc>
          <w:tcPr>
            <w:tcW w:w="2610" w:type="dxa"/>
          </w:tcPr>
          <w:p w:rsidR="00D95F68" w:rsidRDefault="00D95F68" w:rsidP="003A143A">
            <w:pPr>
              <w:jc w:val="both"/>
            </w:pPr>
            <w:r>
              <w:t>Issue Official Receipt (O.R.)</w:t>
            </w:r>
          </w:p>
        </w:tc>
        <w:tc>
          <w:tcPr>
            <w:tcW w:w="1260" w:type="dxa"/>
          </w:tcPr>
          <w:p w:rsidR="00D95F68" w:rsidRDefault="00D95F68" w:rsidP="003A143A">
            <w:r>
              <w:t>5 minutes</w:t>
            </w:r>
          </w:p>
        </w:tc>
        <w:tc>
          <w:tcPr>
            <w:tcW w:w="2160" w:type="dxa"/>
          </w:tcPr>
          <w:p w:rsidR="00D95F68" w:rsidRDefault="00D95F68" w:rsidP="003A143A">
            <w:r>
              <w:t>Gloria C. Ranico, Esther S. Aguilar, Jovanni G. Diaz, Rubie Jean R. Pico, Janette E. Pita</w:t>
            </w:r>
          </w:p>
        </w:tc>
        <w:tc>
          <w:tcPr>
            <w:tcW w:w="2160" w:type="dxa"/>
          </w:tcPr>
          <w:p w:rsidR="00D95F68" w:rsidRDefault="00D95F68" w:rsidP="003A143A">
            <w:r>
              <w:t>Municipal Treasurer’s Office First Floor         (right wing of the Municipal Hall)</w:t>
            </w:r>
          </w:p>
        </w:tc>
      </w:tr>
      <w:tr w:rsidR="00D95F68" w:rsidTr="003A143A">
        <w:trPr>
          <w:trHeight w:val="1070"/>
        </w:trPr>
        <w:tc>
          <w:tcPr>
            <w:tcW w:w="2088" w:type="dxa"/>
            <w:vMerge w:val="restart"/>
          </w:tcPr>
          <w:p w:rsidR="00D95F68" w:rsidRDefault="00D95F68" w:rsidP="00184499">
            <w:pPr>
              <w:pStyle w:val="ListParagraph"/>
              <w:numPr>
                <w:ilvl w:val="0"/>
                <w:numId w:val="179"/>
              </w:numPr>
              <w:ind w:left="180" w:hanging="180"/>
              <w:jc w:val="both"/>
            </w:pPr>
            <w:r>
              <w:t>Go back to the Mayor’s Office</w:t>
            </w:r>
          </w:p>
          <w:p w:rsidR="00D95F68" w:rsidRDefault="00D95F68" w:rsidP="003A143A">
            <w:pPr>
              <w:ind w:left="180" w:hanging="180"/>
              <w:jc w:val="both"/>
            </w:pPr>
          </w:p>
          <w:p w:rsidR="00D95F68" w:rsidRPr="0008372D" w:rsidRDefault="00D95F68" w:rsidP="003A143A">
            <w:pPr>
              <w:ind w:left="180" w:hanging="180"/>
              <w:jc w:val="both"/>
            </w:pPr>
          </w:p>
        </w:tc>
        <w:tc>
          <w:tcPr>
            <w:tcW w:w="2610" w:type="dxa"/>
          </w:tcPr>
          <w:p w:rsidR="00D95F68" w:rsidRDefault="00D95F68" w:rsidP="003A143A">
            <w:pPr>
              <w:jc w:val="both"/>
            </w:pPr>
            <w:r>
              <w:t>Prepare the Mayor’s Permit</w:t>
            </w:r>
          </w:p>
          <w:p w:rsidR="00D95F68" w:rsidRDefault="00D95F68" w:rsidP="003A143A">
            <w:pPr>
              <w:pStyle w:val="ListParagraph"/>
              <w:jc w:val="both"/>
            </w:pPr>
          </w:p>
          <w:p w:rsidR="00D95F68" w:rsidRPr="0008372D" w:rsidRDefault="00D95F68" w:rsidP="003A143A">
            <w:pPr>
              <w:pStyle w:val="ListParagraph"/>
              <w:jc w:val="both"/>
            </w:pPr>
          </w:p>
        </w:tc>
        <w:tc>
          <w:tcPr>
            <w:tcW w:w="1260" w:type="dxa"/>
          </w:tcPr>
          <w:p w:rsidR="00D95F68" w:rsidRDefault="00D95F68" w:rsidP="003A143A">
            <w:r>
              <w:t>5 minutes</w:t>
            </w:r>
          </w:p>
          <w:p w:rsidR="00D95F68" w:rsidRDefault="00D95F68" w:rsidP="003A143A"/>
          <w:p w:rsidR="00D95F68" w:rsidRDefault="00D95F68" w:rsidP="003A143A"/>
          <w:p w:rsidR="00D95F68" w:rsidRPr="00271C3A" w:rsidRDefault="00D95F68" w:rsidP="003A143A"/>
        </w:tc>
        <w:tc>
          <w:tcPr>
            <w:tcW w:w="2160" w:type="dxa"/>
          </w:tcPr>
          <w:p w:rsidR="00D95F68" w:rsidRDefault="00D95F68" w:rsidP="003A143A">
            <w:r>
              <w:t>Athena Ira G. Chua,</w:t>
            </w:r>
          </w:p>
          <w:p w:rsidR="00D95F68" w:rsidRDefault="00D95F68" w:rsidP="003A143A">
            <w:r>
              <w:t>Ana D. Fronda, Mary Grace F. Tawagen, Emelinda P. Ramirez, Myla de Guzman, or J.O.</w:t>
            </w:r>
          </w:p>
          <w:p w:rsidR="00D95F68" w:rsidRPr="0008372D" w:rsidRDefault="00D95F68" w:rsidP="003A143A"/>
        </w:tc>
        <w:tc>
          <w:tcPr>
            <w:tcW w:w="2160" w:type="dxa"/>
          </w:tcPr>
          <w:p w:rsidR="00D95F68" w:rsidRPr="0008372D" w:rsidRDefault="00D95F68" w:rsidP="003A143A">
            <w:r>
              <w:t>Office of the Municipal Mayor Second Floor (left wing of the Municipal Hall)</w:t>
            </w:r>
          </w:p>
        </w:tc>
      </w:tr>
      <w:tr w:rsidR="00D95F68" w:rsidTr="003A143A">
        <w:trPr>
          <w:trHeight w:val="360"/>
        </w:trPr>
        <w:tc>
          <w:tcPr>
            <w:tcW w:w="2088" w:type="dxa"/>
            <w:vMerge/>
          </w:tcPr>
          <w:p w:rsidR="00D95F68" w:rsidRDefault="00D95F68" w:rsidP="00184499">
            <w:pPr>
              <w:pStyle w:val="ListParagraph"/>
              <w:numPr>
                <w:ilvl w:val="0"/>
                <w:numId w:val="179"/>
              </w:numPr>
            </w:pPr>
          </w:p>
        </w:tc>
        <w:tc>
          <w:tcPr>
            <w:tcW w:w="2610" w:type="dxa"/>
          </w:tcPr>
          <w:p w:rsidR="00D95F68" w:rsidRDefault="00D95F68" w:rsidP="003A143A">
            <w:pPr>
              <w:jc w:val="both"/>
            </w:pPr>
            <w:r>
              <w:t>Endorse document to Local Chief Executive for her signature.</w:t>
            </w:r>
          </w:p>
          <w:p w:rsidR="00D95F68" w:rsidRDefault="00D95F68" w:rsidP="003A143A">
            <w:pPr>
              <w:pStyle w:val="ListParagraph"/>
              <w:jc w:val="both"/>
            </w:pPr>
          </w:p>
        </w:tc>
        <w:tc>
          <w:tcPr>
            <w:tcW w:w="1260" w:type="dxa"/>
          </w:tcPr>
          <w:p w:rsidR="00D95F68" w:rsidRDefault="00D95F68" w:rsidP="003A143A">
            <w:r>
              <w:t>3 minutes</w:t>
            </w:r>
          </w:p>
          <w:p w:rsidR="00D95F68" w:rsidRPr="00271C3A" w:rsidRDefault="00D95F68" w:rsidP="003A143A"/>
          <w:p w:rsidR="00D95F68" w:rsidRPr="00271C3A" w:rsidRDefault="00D95F68" w:rsidP="003A143A"/>
          <w:p w:rsidR="00D95F68" w:rsidRDefault="00D95F68" w:rsidP="003A143A"/>
          <w:p w:rsidR="00D95F68" w:rsidRDefault="00D95F68" w:rsidP="003A143A"/>
        </w:tc>
        <w:tc>
          <w:tcPr>
            <w:tcW w:w="2160" w:type="dxa"/>
          </w:tcPr>
          <w:p w:rsidR="00D95F68" w:rsidRDefault="00D95F68" w:rsidP="003A143A">
            <w:r>
              <w:t>Athena Ira G. Chua,</w:t>
            </w:r>
          </w:p>
          <w:p w:rsidR="00D95F68" w:rsidRDefault="00D95F68" w:rsidP="003A143A">
            <w:r>
              <w:t>Ana D. Fronda, Mary Grace F. Tawagen, Emelinda P. Ramirez, Myla de Guzman, or J.O.</w:t>
            </w:r>
          </w:p>
          <w:p w:rsidR="00D95F68" w:rsidRDefault="00D95F68" w:rsidP="003A143A"/>
        </w:tc>
        <w:tc>
          <w:tcPr>
            <w:tcW w:w="2160" w:type="dxa"/>
          </w:tcPr>
          <w:p w:rsidR="00D95F68" w:rsidRDefault="00D95F68" w:rsidP="003A143A">
            <w:r>
              <w:t>Office of the Municipal Mayor Second Floor(left wing of the Municipal Hall)</w:t>
            </w:r>
          </w:p>
        </w:tc>
      </w:tr>
      <w:tr w:rsidR="00D95F68" w:rsidTr="003A143A">
        <w:trPr>
          <w:trHeight w:val="1403"/>
        </w:trPr>
        <w:tc>
          <w:tcPr>
            <w:tcW w:w="2088" w:type="dxa"/>
            <w:vMerge/>
          </w:tcPr>
          <w:p w:rsidR="00D95F68" w:rsidRDefault="00D95F68" w:rsidP="00184499">
            <w:pPr>
              <w:pStyle w:val="ListParagraph"/>
              <w:numPr>
                <w:ilvl w:val="0"/>
                <w:numId w:val="179"/>
              </w:numPr>
            </w:pPr>
          </w:p>
        </w:tc>
        <w:tc>
          <w:tcPr>
            <w:tcW w:w="2610" w:type="dxa"/>
          </w:tcPr>
          <w:p w:rsidR="00D95F68" w:rsidRDefault="00D95F68" w:rsidP="003A143A">
            <w:pPr>
              <w:jc w:val="both"/>
            </w:pPr>
            <w:r>
              <w:t>Release the Mayor’s Permit and file office copy.</w:t>
            </w:r>
          </w:p>
          <w:p w:rsidR="00D95F68" w:rsidRDefault="00D95F68" w:rsidP="003A143A">
            <w:pPr>
              <w:jc w:val="both"/>
            </w:pPr>
            <w:r>
              <w:t>Advise client to give copies to the PNP and Sangguniang Barangay, if applicable.</w:t>
            </w:r>
          </w:p>
        </w:tc>
        <w:tc>
          <w:tcPr>
            <w:tcW w:w="1260" w:type="dxa"/>
          </w:tcPr>
          <w:p w:rsidR="00D95F68" w:rsidRDefault="00D95F68" w:rsidP="003A143A"/>
        </w:tc>
        <w:tc>
          <w:tcPr>
            <w:tcW w:w="2160" w:type="dxa"/>
          </w:tcPr>
          <w:p w:rsidR="00D95F68" w:rsidRDefault="00D95F68" w:rsidP="003A143A">
            <w:r>
              <w:t>Athena Ira G. Chua,</w:t>
            </w:r>
          </w:p>
          <w:p w:rsidR="00D95F68" w:rsidRDefault="00D95F68" w:rsidP="003A143A">
            <w:r>
              <w:t>Ana D. Fronda, Mary Grace F. Tawagen, Emelinda P. Ramirez, Myla de Guzman, or J.O.</w:t>
            </w:r>
          </w:p>
        </w:tc>
        <w:tc>
          <w:tcPr>
            <w:tcW w:w="2160" w:type="dxa"/>
          </w:tcPr>
          <w:p w:rsidR="00D95F68" w:rsidRDefault="00D95F68" w:rsidP="003A143A">
            <w:r>
              <w:t>Office of the Municipal Mayor Second Floor(left wing of the Municipal Hall)</w:t>
            </w:r>
          </w:p>
        </w:tc>
      </w:tr>
      <w:tr w:rsidR="00D95F68" w:rsidTr="003A143A">
        <w:trPr>
          <w:trHeight w:val="1880"/>
        </w:trPr>
        <w:tc>
          <w:tcPr>
            <w:tcW w:w="2088" w:type="dxa"/>
          </w:tcPr>
          <w:p w:rsidR="00D95F68" w:rsidRDefault="00D95F68" w:rsidP="00184499">
            <w:pPr>
              <w:pStyle w:val="ListParagraph"/>
              <w:numPr>
                <w:ilvl w:val="0"/>
                <w:numId w:val="179"/>
              </w:numPr>
              <w:ind w:left="180" w:hanging="180"/>
              <w:jc w:val="both"/>
            </w:pPr>
            <w:r>
              <w:t>Receive document. Furnish copies the PNP and Sangguniang Barangay concerned</w:t>
            </w:r>
          </w:p>
        </w:tc>
        <w:tc>
          <w:tcPr>
            <w:tcW w:w="2610" w:type="dxa"/>
          </w:tcPr>
          <w:p w:rsidR="00D95F68" w:rsidRDefault="00D95F68" w:rsidP="003A143A">
            <w:pPr>
              <w:jc w:val="both"/>
            </w:pPr>
          </w:p>
          <w:p w:rsidR="00D95F68" w:rsidRDefault="00D95F68" w:rsidP="003A143A">
            <w:pPr>
              <w:jc w:val="both"/>
            </w:pPr>
          </w:p>
        </w:tc>
        <w:tc>
          <w:tcPr>
            <w:tcW w:w="1260" w:type="dxa"/>
          </w:tcPr>
          <w:p w:rsidR="00D95F68" w:rsidRDefault="00D95F68" w:rsidP="003A143A"/>
        </w:tc>
        <w:tc>
          <w:tcPr>
            <w:tcW w:w="2160" w:type="dxa"/>
          </w:tcPr>
          <w:p w:rsidR="00D95F68" w:rsidRDefault="00D95F68" w:rsidP="003A143A"/>
        </w:tc>
        <w:tc>
          <w:tcPr>
            <w:tcW w:w="2160" w:type="dxa"/>
          </w:tcPr>
          <w:p w:rsidR="00D95F68" w:rsidRDefault="00D95F68" w:rsidP="003A143A"/>
        </w:tc>
      </w:tr>
    </w:tbl>
    <w:p w:rsidR="00D95F68" w:rsidRDefault="00D95F68" w:rsidP="00D95F68">
      <w:pPr>
        <w:tabs>
          <w:tab w:val="left" w:pos="10425"/>
        </w:tabs>
        <w:spacing w:after="0"/>
      </w:pPr>
      <w:r w:rsidRPr="00A80443">
        <w:rPr>
          <w:b/>
        </w:rPr>
        <w:t>About the service</w:t>
      </w:r>
      <w:r>
        <w:t>: Mayor’s permit is being issued for whatever legal purpose it may serve.</w:t>
      </w:r>
    </w:p>
    <w:p w:rsidR="00D95F68" w:rsidRDefault="00D95F68" w:rsidP="00D95F68">
      <w:pPr>
        <w:tabs>
          <w:tab w:val="left" w:pos="10425"/>
        </w:tabs>
        <w:spacing w:after="0"/>
      </w:pPr>
      <w:r w:rsidRPr="00AC281F">
        <w:rPr>
          <w:b/>
        </w:rPr>
        <w:t>Who can avail the service</w:t>
      </w:r>
      <w:r>
        <w:t xml:space="preserve">: All </w:t>
      </w:r>
      <w:proofErr w:type="gramStart"/>
      <w:r>
        <w:t>concerned.</w:t>
      </w:r>
      <w:proofErr w:type="gramEnd"/>
    </w:p>
    <w:p w:rsidR="00D95F68" w:rsidRPr="00063005" w:rsidRDefault="00D95F68" w:rsidP="00D95F68">
      <w:pPr>
        <w:tabs>
          <w:tab w:val="left" w:pos="1980"/>
        </w:tabs>
        <w:spacing w:after="0"/>
      </w:pPr>
      <w:r w:rsidRPr="00A80443">
        <w:rPr>
          <w:b/>
        </w:rPr>
        <w:t>Schedule of Service</w:t>
      </w:r>
      <w:r>
        <w:t>:</w:t>
      </w:r>
      <w:r>
        <w:tab/>
        <w:t>Monday to Friday, 8:00 am to 5:00 pm</w:t>
      </w: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spacing w:after="0"/>
        <w:rPr>
          <w:b/>
          <w:u w:val="single"/>
        </w:rPr>
      </w:pPr>
      <w:r w:rsidRPr="00063005">
        <w:rPr>
          <w:b/>
        </w:rPr>
        <w:lastRenderedPageBreak/>
        <w:t xml:space="preserve">FRONTLINE SERVICE: </w:t>
      </w:r>
      <w:r w:rsidRPr="00063005">
        <w:rPr>
          <w:b/>
          <w:u w:val="single"/>
        </w:rPr>
        <w:t>ISSUANCE OF</w:t>
      </w:r>
      <w:r>
        <w:rPr>
          <w:b/>
          <w:u w:val="single"/>
        </w:rPr>
        <w:t xml:space="preserve"> TRICYCLE MAYOR’S PERMIT AND FRANCHISE</w:t>
      </w:r>
    </w:p>
    <w:p w:rsidR="00D95F68" w:rsidRPr="00063005" w:rsidRDefault="00D95F68" w:rsidP="00D95F68">
      <w:pPr>
        <w:spacing w:after="0"/>
      </w:pPr>
    </w:p>
    <w:tbl>
      <w:tblPr>
        <w:tblStyle w:val="TableGrid"/>
        <w:tblW w:w="0" w:type="auto"/>
        <w:tblLook w:val="04A0" w:firstRow="1" w:lastRow="0" w:firstColumn="1" w:lastColumn="0" w:noHBand="0" w:noVBand="1"/>
      </w:tblPr>
      <w:tblGrid>
        <w:gridCol w:w="6318"/>
        <w:gridCol w:w="3960"/>
      </w:tblGrid>
      <w:tr w:rsidR="00D95F68" w:rsidTr="003A143A">
        <w:tc>
          <w:tcPr>
            <w:tcW w:w="6318" w:type="dxa"/>
          </w:tcPr>
          <w:p w:rsidR="00D95F68" w:rsidRPr="00063005" w:rsidRDefault="00D95F68" w:rsidP="003A143A">
            <w:pPr>
              <w:jc w:val="center"/>
              <w:rPr>
                <w:b/>
              </w:rPr>
            </w:pPr>
            <w:r w:rsidRPr="00063005">
              <w:rPr>
                <w:b/>
              </w:rPr>
              <w:t>REQUIREMENT(S)/ FORMS</w:t>
            </w:r>
          </w:p>
        </w:tc>
        <w:tc>
          <w:tcPr>
            <w:tcW w:w="3960" w:type="dxa"/>
          </w:tcPr>
          <w:p w:rsidR="00D95F68" w:rsidRPr="00063005" w:rsidRDefault="00D95F68" w:rsidP="003A143A">
            <w:pPr>
              <w:jc w:val="center"/>
              <w:rPr>
                <w:b/>
              </w:rPr>
            </w:pPr>
            <w:r w:rsidRPr="00063005">
              <w:rPr>
                <w:b/>
              </w:rPr>
              <w:t>FEES</w:t>
            </w:r>
          </w:p>
        </w:tc>
      </w:tr>
      <w:tr w:rsidR="00D95F68" w:rsidTr="003A143A">
        <w:trPr>
          <w:trHeight w:val="1000"/>
        </w:trPr>
        <w:tc>
          <w:tcPr>
            <w:tcW w:w="6318" w:type="dxa"/>
          </w:tcPr>
          <w:p w:rsidR="00D95F68" w:rsidRPr="0008372D" w:rsidRDefault="00D95F68" w:rsidP="003A143A">
            <w:pPr>
              <w:rPr>
                <w:u w:val="single"/>
              </w:rPr>
            </w:pPr>
            <w:r w:rsidRPr="0008372D">
              <w:rPr>
                <w:u w:val="single"/>
              </w:rPr>
              <w:t xml:space="preserve">Tricycle </w:t>
            </w:r>
            <w:r>
              <w:rPr>
                <w:u w:val="single"/>
              </w:rPr>
              <w:t xml:space="preserve">Mayor’s </w:t>
            </w:r>
            <w:r w:rsidRPr="0008372D">
              <w:rPr>
                <w:u w:val="single"/>
              </w:rPr>
              <w:t>Permit</w:t>
            </w:r>
            <w:r>
              <w:rPr>
                <w:u w:val="single"/>
              </w:rPr>
              <w:t>:</w:t>
            </w:r>
          </w:p>
          <w:p w:rsidR="00D95F68" w:rsidRDefault="00D95F68" w:rsidP="006114B9">
            <w:pPr>
              <w:pStyle w:val="ListParagraph"/>
              <w:numPr>
                <w:ilvl w:val="0"/>
                <w:numId w:val="3"/>
              </w:numPr>
            </w:pPr>
            <w:r>
              <w:t xml:space="preserve">Community Tax Certificate(CTC) </w:t>
            </w:r>
          </w:p>
          <w:p w:rsidR="00D95F68" w:rsidRDefault="00D95F68" w:rsidP="006114B9">
            <w:pPr>
              <w:pStyle w:val="ListParagraph"/>
              <w:numPr>
                <w:ilvl w:val="0"/>
                <w:numId w:val="3"/>
              </w:numPr>
            </w:pPr>
            <w:r>
              <w:t>Barangay Clearance</w:t>
            </w:r>
          </w:p>
          <w:p w:rsidR="00D95F68" w:rsidRDefault="00D95F68" w:rsidP="006114B9">
            <w:pPr>
              <w:pStyle w:val="ListParagraph"/>
              <w:numPr>
                <w:ilvl w:val="0"/>
                <w:numId w:val="3"/>
              </w:numPr>
            </w:pPr>
            <w:r>
              <w:t>Franchise</w:t>
            </w:r>
          </w:p>
          <w:p w:rsidR="00D95F68" w:rsidRDefault="00D95F68" w:rsidP="006114B9">
            <w:pPr>
              <w:pStyle w:val="ListParagraph"/>
              <w:numPr>
                <w:ilvl w:val="0"/>
                <w:numId w:val="3"/>
              </w:numPr>
            </w:pPr>
            <w:r>
              <w:t>Tricycle (for inspection)</w:t>
            </w:r>
          </w:p>
        </w:tc>
        <w:tc>
          <w:tcPr>
            <w:tcW w:w="3960" w:type="dxa"/>
          </w:tcPr>
          <w:p w:rsidR="00D95F68" w:rsidRDefault="00D95F68" w:rsidP="003A143A">
            <w:r>
              <w:t xml:space="preserve">Permit: </w:t>
            </w:r>
          </w:p>
          <w:p w:rsidR="00D95F68" w:rsidRPr="00B20673" w:rsidRDefault="00D95F68" w:rsidP="003A143A">
            <w:r>
              <w:t>P 270.00 (+P25.00 penalty if not renewed after the validity period)</w:t>
            </w:r>
          </w:p>
        </w:tc>
      </w:tr>
      <w:tr w:rsidR="00D95F68" w:rsidTr="003A143A">
        <w:trPr>
          <w:trHeight w:val="1820"/>
        </w:trPr>
        <w:tc>
          <w:tcPr>
            <w:tcW w:w="6318" w:type="dxa"/>
          </w:tcPr>
          <w:p w:rsidR="00D95F68" w:rsidRPr="00FC5763" w:rsidRDefault="00D95F68" w:rsidP="003A143A">
            <w:pPr>
              <w:rPr>
                <w:u w:val="single"/>
              </w:rPr>
            </w:pPr>
            <w:r w:rsidRPr="00FC5763">
              <w:rPr>
                <w:u w:val="single"/>
              </w:rPr>
              <w:t>Franchise(Submit original and photocopy of the following):</w:t>
            </w:r>
          </w:p>
          <w:p w:rsidR="00D95F68" w:rsidRDefault="00D95F68" w:rsidP="006114B9">
            <w:pPr>
              <w:pStyle w:val="ListParagraph"/>
              <w:numPr>
                <w:ilvl w:val="0"/>
                <w:numId w:val="8"/>
              </w:numPr>
            </w:pPr>
            <w:r>
              <w:t>CTC</w:t>
            </w:r>
          </w:p>
          <w:p w:rsidR="00D95F68" w:rsidRDefault="00D95F68" w:rsidP="006114B9">
            <w:pPr>
              <w:pStyle w:val="ListParagraph"/>
              <w:numPr>
                <w:ilvl w:val="0"/>
                <w:numId w:val="8"/>
              </w:numPr>
            </w:pPr>
            <w:r>
              <w:t>Barangay Clearance</w:t>
            </w:r>
          </w:p>
          <w:p w:rsidR="00D95F68" w:rsidRDefault="00D95F68" w:rsidP="006114B9">
            <w:pPr>
              <w:pStyle w:val="ListParagraph"/>
              <w:numPr>
                <w:ilvl w:val="0"/>
                <w:numId w:val="8"/>
              </w:numPr>
            </w:pPr>
            <w:r>
              <w:t>Tricycle Mayor’s Permit (if franchise is for renewal)</w:t>
            </w:r>
          </w:p>
          <w:p w:rsidR="00D95F68" w:rsidRDefault="00D95F68" w:rsidP="006114B9">
            <w:pPr>
              <w:pStyle w:val="ListParagraph"/>
              <w:numPr>
                <w:ilvl w:val="0"/>
                <w:numId w:val="8"/>
              </w:numPr>
            </w:pPr>
            <w:r>
              <w:t>Official Receipt(LTO)</w:t>
            </w:r>
          </w:p>
          <w:p w:rsidR="00D95F68" w:rsidRDefault="00D95F68" w:rsidP="006114B9">
            <w:pPr>
              <w:pStyle w:val="ListParagraph"/>
              <w:numPr>
                <w:ilvl w:val="0"/>
                <w:numId w:val="8"/>
              </w:numPr>
            </w:pPr>
            <w:r>
              <w:t>Certificate of Registration(LTO)</w:t>
            </w:r>
          </w:p>
          <w:p w:rsidR="00D95F68" w:rsidRPr="0008372D" w:rsidRDefault="00D95F68" w:rsidP="006114B9">
            <w:pPr>
              <w:pStyle w:val="ListParagraph"/>
              <w:numPr>
                <w:ilvl w:val="0"/>
                <w:numId w:val="8"/>
              </w:numPr>
              <w:rPr>
                <w:u w:val="single"/>
              </w:rPr>
            </w:pPr>
            <w:r>
              <w:t>Tricycle (for inspection)</w:t>
            </w:r>
          </w:p>
        </w:tc>
        <w:tc>
          <w:tcPr>
            <w:tcW w:w="3960" w:type="dxa"/>
          </w:tcPr>
          <w:p w:rsidR="00D95F68" w:rsidRDefault="00D95F68" w:rsidP="003A143A">
            <w:r>
              <w:t>Franchise:</w:t>
            </w:r>
          </w:p>
          <w:p w:rsidR="00D95F68" w:rsidRPr="00B20673" w:rsidRDefault="00D95F68" w:rsidP="003A143A">
            <w:r>
              <w:t>P 200.00 (+ 25% penalty if not renewed after the validity period)</w:t>
            </w:r>
          </w:p>
          <w:p w:rsidR="00D95F68" w:rsidRDefault="00D95F68" w:rsidP="003A143A"/>
        </w:tc>
      </w:tr>
      <w:tr w:rsidR="00D95F68" w:rsidTr="003A143A">
        <w:trPr>
          <w:trHeight w:val="296"/>
        </w:trPr>
        <w:tc>
          <w:tcPr>
            <w:tcW w:w="10278" w:type="dxa"/>
            <w:gridSpan w:val="2"/>
          </w:tcPr>
          <w:p w:rsidR="00D95F68" w:rsidRPr="00F30843" w:rsidRDefault="00D95F68" w:rsidP="003A143A">
            <w:pPr>
              <w:rPr>
                <w:sz w:val="20"/>
                <w:szCs w:val="20"/>
              </w:rPr>
            </w:pPr>
            <w:r w:rsidRPr="002001DD">
              <w:rPr>
                <w:b/>
                <w:sz w:val="20"/>
                <w:szCs w:val="20"/>
              </w:rPr>
              <w:t>Note:</w:t>
            </w:r>
            <w:r w:rsidR="00A41816">
              <w:rPr>
                <w:b/>
                <w:sz w:val="20"/>
                <w:szCs w:val="20"/>
              </w:rPr>
              <w:t xml:space="preserve"> </w:t>
            </w:r>
            <w:r w:rsidRPr="00F30843">
              <w:rPr>
                <w:sz w:val="20"/>
                <w:szCs w:val="20"/>
              </w:rPr>
              <w:t>In case the owner has just bought the tricycle and serves</w:t>
            </w:r>
            <w:r w:rsidR="00A41816">
              <w:rPr>
                <w:sz w:val="20"/>
                <w:szCs w:val="20"/>
              </w:rPr>
              <w:t xml:space="preserve"> as the new owner</w:t>
            </w:r>
            <w:r>
              <w:rPr>
                <w:sz w:val="20"/>
                <w:szCs w:val="20"/>
              </w:rPr>
              <w:t>,</w:t>
            </w:r>
            <w:r w:rsidR="00A41816">
              <w:rPr>
                <w:sz w:val="20"/>
                <w:szCs w:val="20"/>
              </w:rPr>
              <w:t xml:space="preserve"> </w:t>
            </w:r>
            <w:r>
              <w:rPr>
                <w:sz w:val="20"/>
                <w:szCs w:val="20"/>
              </w:rPr>
              <w:t xml:space="preserve">the </w:t>
            </w:r>
            <w:r w:rsidRPr="00F30843">
              <w:rPr>
                <w:b/>
                <w:sz w:val="20"/>
                <w:szCs w:val="20"/>
              </w:rPr>
              <w:t>DEED OF SALE</w:t>
            </w:r>
            <w:r w:rsidRPr="00F30843">
              <w:rPr>
                <w:sz w:val="20"/>
                <w:szCs w:val="20"/>
              </w:rPr>
              <w:t xml:space="preserve"> is required.</w:t>
            </w:r>
          </w:p>
        </w:tc>
      </w:tr>
    </w:tbl>
    <w:p w:rsidR="00D95F68" w:rsidRDefault="00D95F68" w:rsidP="00D95F68">
      <w:pPr>
        <w:spacing w:after="0"/>
      </w:pPr>
    </w:p>
    <w:tbl>
      <w:tblPr>
        <w:tblStyle w:val="TableGrid"/>
        <w:tblW w:w="0" w:type="auto"/>
        <w:tblCellMar>
          <w:left w:w="115" w:type="dxa"/>
          <w:right w:w="115" w:type="dxa"/>
        </w:tblCellMar>
        <w:tblLook w:val="04A0" w:firstRow="1" w:lastRow="0" w:firstColumn="1" w:lastColumn="0" w:noHBand="0" w:noVBand="1"/>
      </w:tblPr>
      <w:tblGrid>
        <w:gridCol w:w="2185"/>
        <w:gridCol w:w="2880"/>
        <w:gridCol w:w="1260"/>
        <w:gridCol w:w="2070"/>
        <w:gridCol w:w="1890"/>
      </w:tblGrid>
      <w:tr w:rsidR="00D95F68" w:rsidTr="003A143A">
        <w:trPr>
          <w:tblHeader/>
        </w:trPr>
        <w:tc>
          <w:tcPr>
            <w:tcW w:w="5065" w:type="dxa"/>
            <w:gridSpan w:val="2"/>
          </w:tcPr>
          <w:p w:rsidR="00D95F68" w:rsidRDefault="00D95F68" w:rsidP="003A143A">
            <w:pPr>
              <w:jc w:val="center"/>
            </w:pPr>
            <w:r w:rsidRPr="00063005">
              <w:rPr>
                <w:b/>
              </w:rPr>
              <w:t xml:space="preserve">STEP/ </w:t>
            </w:r>
            <w:r>
              <w:rPr>
                <w:b/>
              </w:rPr>
              <w:t>P</w:t>
            </w:r>
            <w:r w:rsidRPr="00063005">
              <w:rPr>
                <w:b/>
              </w:rPr>
              <w:t>ROCESS</w:t>
            </w:r>
          </w:p>
        </w:tc>
        <w:tc>
          <w:tcPr>
            <w:tcW w:w="1260" w:type="dxa"/>
            <w:vMerge w:val="restart"/>
            <w:vAlign w:val="center"/>
          </w:tcPr>
          <w:p w:rsidR="00D95F68" w:rsidRPr="00063005" w:rsidRDefault="00D95F68" w:rsidP="003A143A">
            <w:pPr>
              <w:jc w:val="center"/>
              <w:rPr>
                <w:b/>
              </w:rPr>
            </w:pPr>
            <w:r w:rsidRPr="00063005">
              <w:rPr>
                <w:b/>
              </w:rPr>
              <w:t>DURATION</w:t>
            </w:r>
          </w:p>
        </w:tc>
        <w:tc>
          <w:tcPr>
            <w:tcW w:w="2070" w:type="dxa"/>
            <w:vMerge w:val="restart"/>
            <w:vAlign w:val="center"/>
          </w:tcPr>
          <w:p w:rsidR="00D95F68" w:rsidRPr="00063005" w:rsidRDefault="00D95F68" w:rsidP="003A143A">
            <w:pPr>
              <w:jc w:val="center"/>
              <w:rPr>
                <w:b/>
              </w:rPr>
            </w:pPr>
            <w:r w:rsidRPr="00063005">
              <w:rPr>
                <w:b/>
              </w:rPr>
              <w:t>PERSON RESPONSIBLE</w:t>
            </w:r>
          </w:p>
        </w:tc>
        <w:tc>
          <w:tcPr>
            <w:tcW w:w="1890" w:type="dxa"/>
            <w:vMerge w:val="restart"/>
            <w:vAlign w:val="center"/>
          </w:tcPr>
          <w:p w:rsidR="00D95F68" w:rsidRPr="00063005" w:rsidRDefault="00D95F68" w:rsidP="003A143A">
            <w:pPr>
              <w:jc w:val="center"/>
              <w:rPr>
                <w:b/>
              </w:rPr>
            </w:pPr>
            <w:r w:rsidRPr="00063005">
              <w:rPr>
                <w:b/>
              </w:rPr>
              <w:t>LOCATION</w:t>
            </w:r>
          </w:p>
        </w:tc>
      </w:tr>
      <w:tr w:rsidR="00D95F68" w:rsidTr="003A143A">
        <w:trPr>
          <w:tblHeader/>
        </w:trPr>
        <w:tc>
          <w:tcPr>
            <w:tcW w:w="2185" w:type="dxa"/>
          </w:tcPr>
          <w:p w:rsidR="00D95F68" w:rsidRPr="00A94A9A" w:rsidRDefault="00D95F68" w:rsidP="003A143A">
            <w:pPr>
              <w:jc w:val="center"/>
              <w:rPr>
                <w:b/>
              </w:rPr>
            </w:pPr>
            <w:r w:rsidRPr="00A94A9A">
              <w:rPr>
                <w:b/>
              </w:rPr>
              <w:t>CLIENT</w:t>
            </w:r>
          </w:p>
        </w:tc>
        <w:tc>
          <w:tcPr>
            <w:tcW w:w="2880" w:type="dxa"/>
          </w:tcPr>
          <w:p w:rsidR="00D95F68" w:rsidRPr="00A94A9A" w:rsidRDefault="00D95F68" w:rsidP="003A143A">
            <w:pPr>
              <w:jc w:val="center"/>
              <w:rPr>
                <w:b/>
              </w:rPr>
            </w:pPr>
            <w:r w:rsidRPr="00A94A9A">
              <w:rPr>
                <w:b/>
              </w:rPr>
              <w:t>SERVICE PROVIDER</w:t>
            </w:r>
          </w:p>
        </w:tc>
        <w:tc>
          <w:tcPr>
            <w:tcW w:w="1260" w:type="dxa"/>
            <w:vMerge/>
          </w:tcPr>
          <w:p w:rsidR="00D95F68" w:rsidRDefault="00D95F68" w:rsidP="003A143A"/>
        </w:tc>
        <w:tc>
          <w:tcPr>
            <w:tcW w:w="2070" w:type="dxa"/>
            <w:vMerge/>
          </w:tcPr>
          <w:p w:rsidR="00D95F68" w:rsidRDefault="00D95F68" w:rsidP="003A143A"/>
        </w:tc>
        <w:tc>
          <w:tcPr>
            <w:tcW w:w="1890" w:type="dxa"/>
            <w:vMerge/>
          </w:tcPr>
          <w:p w:rsidR="00D95F68" w:rsidRDefault="00D95F68" w:rsidP="003A143A"/>
        </w:tc>
      </w:tr>
      <w:tr w:rsidR="00D95F68" w:rsidTr="003A143A">
        <w:tc>
          <w:tcPr>
            <w:tcW w:w="2185" w:type="dxa"/>
          </w:tcPr>
          <w:p w:rsidR="00D95F68" w:rsidRDefault="00D95F68" w:rsidP="00007160">
            <w:pPr>
              <w:pStyle w:val="ListParagraph"/>
              <w:numPr>
                <w:ilvl w:val="0"/>
                <w:numId w:val="177"/>
              </w:numPr>
              <w:ind w:left="270" w:hanging="270"/>
              <w:jc w:val="both"/>
            </w:pPr>
            <w:r>
              <w:t>Go to service provider and present the requirements.</w:t>
            </w:r>
          </w:p>
        </w:tc>
        <w:tc>
          <w:tcPr>
            <w:tcW w:w="2880" w:type="dxa"/>
          </w:tcPr>
          <w:p w:rsidR="00D95F68" w:rsidRDefault="00D95F68" w:rsidP="003A143A">
            <w:pPr>
              <w:pStyle w:val="ListParagraph"/>
              <w:ind w:left="44"/>
              <w:jc w:val="both"/>
            </w:pPr>
            <w:r>
              <w:t>Review the requirements presented. If complete, issue inspection form and advise client to have the tricycle inspected by the PNP/POSG. Otherwise, advise client about the lacking requirements.</w:t>
            </w:r>
          </w:p>
        </w:tc>
        <w:tc>
          <w:tcPr>
            <w:tcW w:w="1260" w:type="dxa"/>
          </w:tcPr>
          <w:p w:rsidR="00D95F68" w:rsidRDefault="00D95F68" w:rsidP="003A143A">
            <w:r>
              <w:t>2 minutes</w:t>
            </w:r>
          </w:p>
        </w:tc>
        <w:tc>
          <w:tcPr>
            <w:tcW w:w="2070" w:type="dxa"/>
          </w:tcPr>
          <w:p w:rsidR="00D95F68" w:rsidRDefault="00D95F68" w:rsidP="003A143A">
            <w:r>
              <w:t>Athena Ira G. Chua,</w:t>
            </w:r>
          </w:p>
          <w:p w:rsidR="00D95F68" w:rsidRPr="00B20673" w:rsidRDefault="00D95F68" w:rsidP="003A143A">
            <w:r>
              <w:t>Ana D. Fronda, Mary Grace F. Tawagen, Emelinda P. Ramirez, Myla de Guzman, or J.O.</w:t>
            </w:r>
          </w:p>
        </w:tc>
        <w:tc>
          <w:tcPr>
            <w:tcW w:w="1890" w:type="dxa"/>
          </w:tcPr>
          <w:p w:rsidR="00D95F68" w:rsidRPr="00B20673" w:rsidRDefault="00D95F68" w:rsidP="003A143A">
            <w:r>
              <w:t>Office of the Municipal Mayor Second Floor (left wing of the Municipal Hall)</w:t>
            </w:r>
          </w:p>
          <w:p w:rsidR="00D95F68" w:rsidRPr="00B20673" w:rsidRDefault="00D95F68" w:rsidP="003A143A">
            <w:pPr>
              <w:ind w:firstLine="720"/>
            </w:pPr>
          </w:p>
        </w:tc>
      </w:tr>
      <w:tr w:rsidR="00D95F68" w:rsidTr="003A143A">
        <w:tc>
          <w:tcPr>
            <w:tcW w:w="2185" w:type="dxa"/>
          </w:tcPr>
          <w:p w:rsidR="00D95F68" w:rsidRDefault="00D95F68" w:rsidP="00007160">
            <w:pPr>
              <w:pStyle w:val="ListParagraph"/>
              <w:numPr>
                <w:ilvl w:val="0"/>
                <w:numId w:val="177"/>
              </w:numPr>
              <w:ind w:left="270" w:hanging="270"/>
              <w:jc w:val="both"/>
            </w:pPr>
            <w:r>
              <w:t>Bring tricycle to the PNP/POSG station.</w:t>
            </w:r>
          </w:p>
        </w:tc>
        <w:tc>
          <w:tcPr>
            <w:tcW w:w="2880" w:type="dxa"/>
          </w:tcPr>
          <w:p w:rsidR="00D95F68" w:rsidRDefault="00D95F68" w:rsidP="003A143A">
            <w:pPr>
              <w:pStyle w:val="ListParagraph"/>
              <w:ind w:left="44"/>
              <w:jc w:val="both"/>
            </w:pPr>
            <w:r>
              <w:t>PNP/POSG personnel to inspect the tricycle for road worthiness. Sign the inspection form.</w:t>
            </w:r>
            <w:r w:rsidR="00C55A14">
              <w:t xml:space="preserve"> If it passed inspection, advic</w:t>
            </w:r>
            <w:r>
              <w:t>e client to go to the Treasurer’s office.</w:t>
            </w:r>
          </w:p>
        </w:tc>
        <w:tc>
          <w:tcPr>
            <w:tcW w:w="1260" w:type="dxa"/>
          </w:tcPr>
          <w:p w:rsidR="00D95F68" w:rsidRDefault="00D95F68" w:rsidP="003A143A">
            <w:r>
              <w:t>10 minutes</w:t>
            </w:r>
          </w:p>
        </w:tc>
        <w:tc>
          <w:tcPr>
            <w:tcW w:w="2070" w:type="dxa"/>
          </w:tcPr>
          <w:p w:rsidR="00D95F68" w:rsidRDefault="00D95F68" w:rsidP="003A143A">
            <w:r>
              <w:t>COP Charlie O. Angya-on,</w:t>
            </w:r>
          </w:p>
          <w:p w:rsidR="00D95F68" w:rsidRDefault="00D95F68" w:rsidP="003A143A">
            <w:r>
              <w:t>Alexander de Guzman, POSG</w:t>
            </w:r>
          </w:p>
        </w:tc>
        <w:tc>
          <w:tcPr>
            <w:tcW w:w="1890" w:type="dxa"/>
          </w:tcPr>
          <w:p w:rsidR="00D95F68" w:rsidRDefault="00D95F68" w:rsidP="003A143A">
            <w:r>
              <w:t>PNP-Asingan Police Station,</w:t>
            </w:r>
          </w:p>
          <w:p w:rsidR="00D95F68" w:rsidRDefault="00D95F68" w:rsidP="003A143A">
            <w:r>
              <w:t>(front left side of Municipal hall)</w:t>
            </w:r>
          </w:p>
        </w:tc>
      </w:tr>
      <w:tr w:rsidR="00D95F68" w:rsidTr="003A143A">
        <w:tc>
          <w:tcPr>
            <w:tcW w:w="2185" w:type="dxa"/>
          </w:tcPr>
          <w:p w:rsidR="00D95F68" w:rsidRDefault="00D95F68" w:rsidP="00007160">
            <w:pPr>
              <w:pStyle w:val="ListParagraph"/>
              <w:numPr>
                <w:ilvl w:val="0"/>
                <w:numId w:val="177"/>
              </w:numPr>
              <w:ind w:left="270" w:hanging="270"/>
              <w:jc w:val="both"/>
            </w:pPr>
            <w:r>
              <w:t>Pay necessary fees at the Treasurer’s Office</w:t>
            </w:r>
          </w:p>
        </w:tc>
        <w:tc>
          <w:tcPr>
            <w:tcW w:w="2880" w:type="dxa"/>
          </w:tcPr>
          <w:p w:rsidR="00D95F68" w:rsidRDefault="00D95F68" w:rsidP="003A143A">
            <w:pPr>
              <w:ind w:left="44"/>
              <w:jc w:val="both"/>
            </w:pPr>
            <w:r>
              <w:t>Issue Official Receipt (O.R.)</w:t>
            </w:r>
          </w:p>
        </w:tc>
        <w:tc>
          <w:tcPr>
            <w:tcW w:w="1260" w:type="dxa"/>
          </w:tcPr>
          <w:p w:rsidR="00D95F68" w:rsidRDefault="00D95F68" w:rsidP="003A143A">
            <w:r>
              <w:t>3 minutes</w:t>
            </w:r>
          </w:p>
        </w:tc>
        <w:tc>
          <w:tcPr>
            <w:tcW w:w="2070" w:type="dxa"/>
          </w:tcPr>
          <w:p w:rsidR="00D95F68" w:rsidRDefault="00D95F68" w:rsidP="003A143A">
            <w:r>
              <w:t>Gloria C. Ranico, Esther S. Aguilar, Jovanni G. Diaz, Rubie Jean R. Pico, Janette E. Pita</w:t>
            </w:r>
          </w:p>
        </w:tc>
        <w:tc>
          <w:tcPr>
            <w:tcW w:w="1890" w:type="dxa"/>
          </w:tcPr>
          <w:p w:rsidR="00D95F68" w:rsidRDefault="00D95F68" w:rsidP="003A143A">
            <w:r>
              <w:t>Municipal Treasurer’s Office First Floor(right wing of the Municipal Hall)</w:t>
            </w:r>
          </w:p>
        </w:tc>
      </w:tr>
      <w:tr w:rsidR="00D95F68" w:rsidTr="003A143A">
        <w:tc>
          <w:tcPr>
            <w:tcW w:w="2185" w:type="dxa"/>
          </w:tcPr>
          <w:p w:rsidR="00D95F68" w:rsidRDefault="00D95F68" w:rsidP="00007160">
            <w:pPr>
              <w:pStyle w:val="ListParagraph"/>
              <w:numPr>
                <w:ilvl w:val="0"/>
                <w:numId w:val="177"/>
              </w:numPr>
              <w:ind w:left="270" w:hanging="270"/>
              <w:jc w:val="both"/>
            </w:pPr>
            <w:r>
              <w:t>Go back to the Mayor’s Office</w:t>
            </w:r>
          </w:p>
        </w:tc>
        <w:tc>
          <w:tcPr>
            <w:tcW w:w="2880" w:type="dxa"/>
          </w:tcPr>
          <w:p w:rsidR="00D95F68" w:rsidRDefault="00D95F68" w:rsidP="003A143A">
            <w:pPr>
              <w:pStyle w:val="ListParagraph"/>
              <w:ind w:left="44"/>
              <w:jc w:val="both"/>
            </w:pPr>
            <w:r>
              <w:t xml:space="preserve">Record and prepare the </w:t>
            </w:r>
            <w:r w:rsidRPr="00E13543">
              <w:rPr>
                <w:b/>
                <w:i/>
              </w:rPr>
              <w:t>Legalization</w:t>
            </w:r>
            <w:r>
              <w:t xml:space="preserve"> and </w:t>
            </w:r>
            <w:r>
              <w:rPr>
                <w:b/>
                <w:i/>
              </w:rPr>
              <w:t>F</w:t>
            </w:r>
            <w:r w:rsidRPr="00E13543">
              <w:rPr>
                <w:b/>
                <w:i/>
              </w:rPr>
              <w:t>ranchise</w:t>
            </w:r>
            <w:r w:rsidR="00C55A14">
              <w:rPr>
                <w:b/>
                <w:i/>
              </w:rPr>
              <w:t xml:space="preserve"> </w:t>
            </w:r>
            <w:r>
              <w:t>(Operator’s Permit) application forms. Advise client to go to a Notary Public and have the  Legalization form notarized</w:t>
            </w:r>
          </w:p>
        </w:tc>
        <w:tc>
          <w:tcPr>
            <w:tcW w:w="1260" w:type="dxa"/>
          </w:tcPr>
          <w:p w:rsidR="00D95F68" w:rsidRDefault="00D95F68" w:rsidP="003A143A">
            <w:r>
              <w:t>20 minutes</w:t>
            </w:r>
          </w:p>
          <w:p w:rsidR="00D95F68" w:rsidRDefault="00D95F68" w:rsidP="003A143A"/>
        </w:tc>
        <w:tc>
          <w:tcPr>
            <w:tcW w:w="2070" w:type="dxa"/>
          </w:tcPr>
          <w:p w:rsidR="00D95F68" w:rsidRDefault="00D95F68" w:rsidP="003A143A">
            <w:r>
              <w:t>Athena Ira G. Chua,</w:t>
            </w:r>
          </w:p>
          <w:p w:rsidR="00D95F68" w:rsidRPr="000A3469" w:rsidRDefault="00D95F68" w:rsidP="003A143A">
            <w:r>
              <w:t>Ana D. Fronda, Mary Grace F. Tawagen, Emelinda P. Ramirez, Myla de Guzman, or J.O.</w:t>
            </w:r>
          </w:p>
        </w:tc>
        <w:tc>
          <w:tcPr>
            <w:tcW w:w="1890" w:type="dxa"/>
          </w:tcPr>
          <w:p w:rsidR="00D95F68" w:rsidRPr="000A3469" w:rsidRDefault="00D95F68" w:rsidP="003A143A">
            <w:r>
              <w:t>Office of the Municipal Mayor Second Floor(left wing of the Municipal Hall)</w:t>
            </w:r>
          </w:p>
        </w:tc>
      </w:tr>
      <w:tr w:rsidR="00D95F68" w:rsidTr="003A143A">
        <w:trPr>
          <w:trHeight w:val="1898"/>
        </w:trPr>
        <w:tc>
          <w:tcPr>
            <w:tcW w:w="2185" w:type="dxa"/>
            <w:vMerge w:val="restart"/>
          </w:tcPr>
          <w:p w:rsidR="00D95F68" w:rsidRPr="00487387" w:rsidRDefault="00D95F68" w:rsidP="00007160">
            <w:pPr>
              <w:pStyle w:val="ListParagraph"/>
              <w:numPr>
                <w:ilvl w:val="0"/>
                <w:numId w:val="177"/>
              </w:numPr>
              <w:ind w:left="270" w:hanging="270"/>
              <w:jc w:val="both"/>
            </w:pPr>
            <w:r w:rsidRPr="00487387">
              <w:lastRenderedPageBreak/>
              <w:t>Have the Legalization application form notarized. Go back to the Mayor’s Office and submit notarized form</w:t>
            </w:r>
          </w:p>
        </w:tc>
        <w:tc>
          <w:tcPr>
            <w:tcW w:w="2880" w:type="dxa"/>
          </w:tcPr>
          <w:p w:rsidR="00D95F68" w:rsidRDefault="00D95F68" w:rsidP="003A143A">
            <w:pPr>
              <w:jc w:val="both"/>
            </w:pPr>
            <w:r>
              <w:t>Review documents. If everything is on order, generate the corresponding Mayor’s Permit.</w:t>
            </w:r>
          </w:p>
          <w:p w:rsidR="00D95F68" w:rsidRPr="0008372D" w:rsidRDefault="00D95F68" w:rsidP="003A143A">
            <w:pPr>
              <w:ind w:left="44" w:firstLine="146"/>
              <w:jc w:val="both"/>
            </w:pPr>
          </w:p>
        </w:tc>
        <w:tc>
          <w:tcPr>
            <w:tcW w:w="1260" w:type="dxa"/>
          </w:tcPr>
          <w:p w:rsidR="00D95F68" w:rsidRDefault="00D95F68" w:rsidP="003A143A">
            <w:r>
              <w:t>15 minutes</w:t>
            </w:r>
          </w:p>
          <w:p w:rsidR="00D95F68" w:rsidRPr="000A3469" w:rsidRDefault="00D95F68" w:rsidP="003A143A"/>
          <w:p w:rsidR="00D95F68" w:rsidRDefault="00D95F68" w:rsidP="003A143A"/>
          <w:p w:rsidR="00D95F68" w:rsidRPr="000A3469" w:rsidRDefault="00D95F68" w:rsidP="003A143A"/>
        </w:tc>
        <w:tc>
          <w:tcPr>
            <w:tcW w:w="2070" w:type="dxa"/>
          </w:tcPr>
          <w:p w:rsidR="00D95F68" w:rsidRDefault="00D95F68" w:rsidP="003A143A">
            <w:r>
              <w:t>Athena Ira G. Chua,</w:t>
            </w:r>
          </w:p>
          <w:p w:rsidR="00D95F68" w:rsidRPr="00FD288F" w:rsidRDefault="00D95F68" w:rsidP="003A143A">
            <w:r>
              <w:t>Ana D. Fronda, Mary Grace F. Tawagen, Emelinda P. Ramirez, Myla de Guzman, or J.O.</w:t>
            </w:r>
          </w:p>
        </w:tc>
        <w:tc>
          <w:tcPr>
            <w:tcW w:w="1890" w:type="dxa"/>
          </w:tcPr>
          <w:p w:rsidR="00D95F68" w:rsidRDefault="00D95F68" w:rsidP="003A143A">
            <w:r>
              <w:t>Office of the Municipal Mayor Second Floor(left wing of the Municipal Hall)</w:t>
            </w:r>
          </w:p>
          <w:p w:rsidR="00D95F68" w:rsidRPr="00FD288F" w:rsidRDefault="00D95F68" w:rsidP="003A143A"/>
        </w:tc>
      </w:tr>
      <w:tr w:rsidR="00D95F68" w:rsidTr="003A143A">
        <w:trPr>
          <w:trHeight w:val="1412"/>
        </w:trPr>
        <w:tc>
          <w:tcPr>
            <w:tcW w:w="2185" w:type="dxa"/>
            <w:vMerge/>
          </w:tcPr>
          <w:p w:rsidR="00D95F68" w:rsidRDefault="00D95F68" w:rsidP="003A143A">
            <w:pPr>
              <w:pStyle w:val="ListParagraph"/>
              <w:ind w:left="270" w:hanging="270"/>
            </w:pPr>
          </w:p>
        </w:tc>
        <w:tc>
          <w:tcPr>
            <w:tcW w:w="2880" w:type="dxa"/>
          </w:tcPr>
          <w:p w:rsidR="00D95F68" w:rsidRDefault="00D95F68" w:rsidP="003A143A">
            <w:pPr>
              <w:ind w:left="44"/>
              <w:jc w:val="both"/>
            </w:pPr>
            <w:r>
              <w:t>Endorse documents to Local Chief Executive for her signature</w:t>
            </w:r>
          </w:p>
          <w:p w:rsidR="00D95F68" w:rsidRDefault="00D95F68" w:rsidP="003A143A">
            <w:pPr>
              <w:ind w:left="44" w:firstLine="146"/>
              <w:jc w:val="both"/>
            </w:pPr>
          </w:p>
        </w:tc>
        <w:tc>
          <w:tcPr>
            <w:tcW w:w="1260" w:type="dxa"/>
          </w:tcPr>
          <w:p w:rsidR="00D95F68" w:rsidRDefault="00D95F68" w:rsidP="003A143A">
            <w:r>
              <w:t>5 minutes</w:t>
            </w:r>
          </w:p>
          <w:p w:rsidR="00D95F68" w:rsidRDefault="00D95F68" w:rsidP="003A143A"/>
          <w:p w:rsidR="00D95F68" w:rsidRDefault="00D95F68" w:rsidP="003A143A"/>
        </w:tc>
        <w:tc>
          <w:tcPr>
            <w:tcW w:w="2070" w:type="dxa"/>
          </w:tcPr>
          <w:p w:rsidR="00D95F68" w:rsidRDefault="00D95F68" w:rsidP="003A143A">
            <w:r>
              <w:t>Athena Ira G. Chua,</w:t>
            </w:r>
          </w:p>
          <w:p w:rsidR="00D95F68" w:rsidRPr="00C0530D" w:rsidRDefault="00D95F68" w:rsidP="003A143A">
            <w:pPr>
              <w:rPr>
                <w:b/>
              </w:rPr>
            </w:pPr>
            <w:r>
              <w:t>Ana D. Fronda, Mary Grace F. Tawagen, Emelinda P. Ramirez, Myla de Guzman, or J.O.</w:t>
            </w:r>
          </w:p>
        </w:tc>
        <w:tc>
          <w:tcPr>
            <w:tcW w:w="1890" w:type="dxa"/>
          </w:tcPr>
          <w:p w:rsidR="00D95F68" w:rsidRDefault="00D95F68" w:rsidP="003A143A">
            <w:r>
              <w:t>Office of the Municipal Mayor Second Floor( left wing of the Municipal Hall)</w:t>
            </w:r>
          </w:p>
        </w:tc>
      </w:tr>
      <w:tr w:rsidR="00D95F68" w:rsidTr="003A143A">
        <w:trPr>
          <w:trHeight w:val="1403"/>
        </w:trPr>
        <w:tc>
          <w:tcPr>
            <w:tcW w:w="2185" w:type="dxa"/>
            <w:vMerge/>
          </w:tcPr>
          <w:p w:rsidR="00D95F68" w:rsidRDefault="00D95F68" w:rsidP="003A143A">
            <w:pPr>
              <w:pStyle w:val="ListParagraph"/>
              <w:ind w:left="270" w:hanging="270"/>
            </w:pPr>
          </w:p>
        </w:tc>
        <w:tc>
          <w:tcPr>
            <w:tcW w:w="2880" w:type="dxa"/>
          </w:tcPr>
          <w:p w:rsidR="00D95F68" w:rsidRDefault="00D95F68" w:rsidP="003A143A">
            <w:pPr>
              <w:ind w:left="44"/>
              <w:jc w:val="both"/>
            </w:pPr>
            <w:r>
              <w:t>Release the Mayor’s Permit, plate and Operator’s permit (franchise) and file the office copy</w:t>
            </w:r>
          </w:p>
        </w:tc>
        <w:tc>
          <w:tcPr>
            <w:tcW w:w="1260" w:type="dxa"/>
          </w:tcPr>
          <w:p w:rsidR="00D95F68" w:rsidRDefault="00D95F68" w:rsidP="003A143A">
            <w:r>
              <w:t>2 minutes</w:t>
            </w:r>
          </w:p>
        </w:tc>
        <w:tc>
          <w:tcPr>
            <w:tcW w:w="2070" w:type="dxa"/>
          </w:tcPr>
          <w:p w:rsidR="00D95F68" w:rsidRDefault="00D95F68" w:rsidP="003A143A">
            <w:r>
              <w:t>Athena Ira G. Chua,</w:t>
            </w:r>
          </w:p>
          <w:p w:rsidR="00D95F68" w:rsidRPr="00FD288F" w:rsidRDefault="00D95F68" w:rsidP="003A143A">
            <w:r>
              <w:t>Ana D. Fronda, Mary Grace F. Tawagen, Emelinda P. Ramirez, Myla de Guzman, or J.O.</w:t>
            </w:r>
          </w:p>
        </w:tc>
        <w:tc>
          <w:tcPr>
            <w:tcW w:w="1890" w:type="dxa"/>
          </w:tcPr>
          <w:p w:rsidR="00D95F68" w:rsidRPr="00FD288F" w:rsidRDefault="00D95F68" w:rsidP="003A143A">
            <w:pPr>
              <w:jc w:val="center"/>
            </w:pPr>
            <w:r>
              <w:t>-same-</w:t>
            </w:r>
          </w:p>
        </w:tc>
      </w:tr>
      <w:tr w:rsidR="00D95F68" w:rsidTr="003A143A">
        <w:trPr>
          <w:trHeight w:val="1200"/>
        </w:trPr>
        <w:tc>
          <w:tcPr>
            <w:tcW w:w="2185" w:type="dxa"/>
          </w:tcPr>
          <w:p w:rsidR="00D95F68" w:rsidRDefault="00D95F68" w:rsidP="003A143A">
            <w:pPr>
              <w:pStyle w:val="ListParagraph"/>
              <w:ind w:left="270" w:hanging="270"/>
            </w:pPr>
            <w:r>
              <w:t>6. Receive and conspicuously post the Mayor’s permit in, and plate on, the tricycle.</w:t>
            </w:r>
          </w:p>
        </w:tc>
        <w:tc>
          <w:tcPr>
            <w:tcW w:w="2880" w:type="dxa"/>
          </w:tcPr>
          <w:p w:rsidR="00D95F68" w:rsidRDefault="00D95F68" w:rsidP="003A143A">
            <w:pPr>
              <w:ind w:left="44" w:firstLine="146"/>
              <w:jc w:val="both"/>
            </w:pPr>
          </w:p>
        </w:tc>
        <w:tc>
          <w:tcPr>
            <w:tcW w:w="1260" w:type="dxa"/>
          </w:tcPr>
          <w:p w:rsidR="00D95F68" w:rsidRDefault="00D95F68" w:rsidP="003A143A"/>
        </w:tc>
        <w:tc>
          <w:tcPr>
            <w:tcW w:w="2070" w:type="dxa"/>
          </w:tcPr>
          <w:p w:rsidR="00D95F68" w:rsidRDefault="00D95F68" w:rsidP="003A143A"/>
        </w:tc>
        <w:tc>
          <w:tcPr>
            <w:tcW w:w="1890" w:type="dxa"/>
          </w:tcPr>
          <w:p w:rsidR="00D95F68" w:rsidRDefault="00D95F68" w:rsidP="003A143A">
            <w:r>
              <w:t>Owner’s tricycle</w:t>
            </w:r>
          </w:p>
        </w:tc>
      </w:tr>
    </w:tbl>
    <w:p w:rsidR="00D95F68" w:rsidRDefault="00D95F68" w:rsidP="0076436B">
      <w:pPr>
        <w:tabs>
          <w:tab w:val="left" w:pos="10425"/>
        </w:tabs>
        <w:spacing w:after="0"/>
        <w:jc w:val="both"/>
      </w:pPr>
      <w:r w:rsidRPr="00487387">
        <w:rPr>
          <w:b/>
        </w:rPr>
        <w:t>About the service</w:t>
      </w:r>
      <w:r>
        <w:t>: The Mayor’s permit and the Franchise (Motorized Tricycle Operator’s Permit) serve as proofs that the tricycle operator has complied with safety requirements, including LTO registration and payment of fees due to the LGU.</w:t>
      </w:r>
    </w:p>
    <w:p w:rsidR="00D95F68" w:rsidRDefault="00D95F68" w:rsidP="00D95F68">
      <w:pPr>
        <w:tabs>
          <w:tab w:val="left" w:pos="10425"/>
        </w:tabs>
        <w:spacing w:after="0"/>
        <w:jc w:val="both"/>
      </w:pPr>
      <w:r w:rsidRPr="00487387">
        <w:rPr>
          <w:b/>
        </w:rPr>
        <w:t>Who can avail the service</w:t>
      </w:r>
      <w:r>
        <w:t xml:space="preserve">: Tricycle owner and/or operator doing business within Asingan, </w:t>
      </w:r>
      <w:proofErr w:type="gramStart"/>
      <w:r>
        <w:t>Pangasinan.</w:t>
      </w:r>
      <w:proofErr w:type="gramEnd"/>
    </w:p>
    <w:p w:rsidR="00D95F68" w:rsidRDefault="00D95F68" w:rsidP="00D95F68">
      <w:pPr>
        <w:tabs>
          <w:tab w:val="left" w:pos="10425"/>
        </w:tabs>
        <w:spacing w:after="0"/>
      </w:pPr>
      <w:r w:rsidRPr="00487387">
        <w:rPr>
          <w:b/>
        </w:rPr>
        <w:t>Schedule of Service</w:t>
      </w:r>
      <w:r>
        <w:t>: Monday to Friday; 8:00am – 5:00 pm</w:t>
      </w: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spacing w:after="0"/>
        <w:rPr>
          <w:b/>
          <w:u w:val="single"/>
        </w:rPr>
      </w:pPr>
      <w:r w:rsidRPr="00063005">
        <w:rPr>
          <w:b/>
        </w:rPr>
        <w:lastRenderedPageBreak/>
        <w:t xml:space="preserve">FRONTLINE SERVICE: </w:t>
      </w:r>
      <w:r w:rsidRPr="00063005">
        <w:rPr>
          <w:b/>
          <w:u w:val="single"/>
        </w:rPr>
        <w:t>ISSUANCE OF</w:t>
      </w:r>
      <w:r>
        <w:rPr>
          <w:b/>
          <w:u w:val="single"/>
        </w:rPr>
        <w:t xml:space="preserve"> BUSINESS PERMIT </w:t>
      </w:r>
    </w:p>
    <w:p w:rsidR="00D95F68" w:rsidRPr="00063005" w:rsidRDefault="00D95F68" w:rsidP="00D95F68">
      <w:pPr>
        <w:spacing w:after="0"/>
      </w:pPr>
    </w:p>
    <w:tbl>
      <w:tblPr>
        <w:tblStyle w:val="TableGrid"/>
        <w:tblW w:w="0" w:type="auto"/>
        <w:tblLook w:val="04A0" w:firstRow="1" w:lastRow="0" w:firstColumn="1" w:lastColumn="0" w:noHBand="0" w:noVBand="1"/>
      </w:tblPr>
      <w:tblGrid>
        <w:gridCol w:w="6318"/>
        <w:gridCol w:w="3960"/>
      </w:tblGrid>
      <w:tr w:rsidR="00D95F68" w:rsidTr="003A143A">
        <w:tc>
          <w:tcPr>
            <w:tcW w:w="6318" w:type="dxa"/>
          </w:tcPr>
          <w:p w:rsidR="00D95F68" w:rsidRPr="00063005" w:rsidRDefault="00D95F68" w:rsidP="003A143A">
            <w:pPr>
              <w:jc w:val="center"/>
              <w:rPr>
                <w:b/>
              </w:rPr>
            </w:pPr>
            <w:r w:rsidRPr="00063005">
              <w:rPr>
                <w:b/>
              </w:rPr>
              <w:t>REQUIREMENT(S)/ FORMS</w:t>
            </w:r>
          </w:p>
        </w:tc>
        <w:tc>
          <w:tcPr>
            <w:tcW w:w="3960" w:type="dxa"/>
          </w:tcPr>
          <w:p w:rsidR="00D95F68" w:rsidRPr="00063005" w:rsidRDefault="00D95F68" w:rsidP="003A143A">
            <w:pPr>
              <w:jc w:val="center"/>
              <w:rPr>
                <w:b/>
              </w:rPr>
            </w:pPr>
            <w:r w:rsidRPr="00063005">
              <w:rPr>
                <w:b/>
              </w:rPr>
              <w:t>FEES</w:t>
            </w:r>
          </w:p>
        </w:tc>
      </w:tr>
      <w:tr w:rsidR="00D95F68" w:rsidTr="003A143A">
        <w:trPr>
          <w:trHeight w:val="1000"/>
        </w:trPr>
        <w:tc>
          <w:tcPr>
            <w:tcW w:w="6318" w:type="dxa"/>
          </w:tcPr>
          <w:p w:rsidR="00D95F68" w:rsidRDefault="00D95F68" w:rsidP="003A143A">
            <w:r>
              <w:t>Refer to the Municipal Economic Enterprise – Market Office for the processing of documents required and the corresponding fees.</w:t>
            </w:r>
          </w:p>
        </w:tc>
        <w:tc>
          <w:tcPr>
            <w:tcW w:w="3960" w:type="dxa"/>
          </w:tcPr>
          <w:p w:rsidR="00D95F68" w:rsidRPr="00B20673" w:rsidRDefault="00D95F68" w:rsidP="003A143A">
            <w:r>
              <w:t>Mayor’s business permit fee – depends on business capital assessment per Local Tax Code</w:t>
            </w:r>
          </w:p>
        </w:tc>
      </w:tr>
    </w:tbl>
    <w:p w:rsidR="00D95F68" w:rsidRDefault="00D95F68" w:rsidP="00D95F68">
      <w:pPr>
        <w:spacing w:after="0"/>
      </w:pPr>
    </w:p>
    <w:tbl>
      <w:tblPr>
        <w:tblStyle w:val="TableGrid"/>
        <w:tblW w:w="0" w:type="auto"/>
        <w:tblCellMar>
          <w:left w:w="115" w:type="dxa"/>
          <w:right w:w="115" w:type="dxa"/>
        </w:tblCellMar>
        <w:tblLook w:val="04A0" w:firstRow="1" w:lastRow="0" w:firstColumn="1" w:lastColumn="0" w:noHBand="0" w:noVBand="1"/>
      </w:tblPr>
      <w:tblGrid>
        <w:gridCol w:w="2185"/>
        <w:gridCol w:w="2880"/>
        <w:gridCol w:w="1260"/>
        <w:gridCol w:w="2070"/>
        <w:gridCol w:w="1890"/>
      </w:tblGrid>
      <w:tr w:rsidR="00D95F68" w:rsidTr="003A143A">
        <w:trPr>
          <w:tblHeader/>
        </w:trPr>
        <w:tc>
          <w:tcPr>
            <w:tcW w:w="5065" w:type="dxa"/>
            <w:gridSpan w:val="2"/>
          </w:tcPr>
          <w:p w:rsidR="00D95F68" w:rsidRDefault="00D95F68" w:rsidP="003A143A">
            <w:pPr>
              <w:jc w:val="center"/>
            </w:pPr>
            <w:r w:rsidRPr="00063005">
              <w:rPr>
                <w:b/>
              </w:rPr>
              <w:t xml:space="preserve">STEP/ </w:t>
            </w:r>
            <w:r>
              <w:rPr>
                <w:b/>
              </w:rPr>
              <w:t>P</w:t>
            </w:r>
            <w:r w:rsidRPr="00063005">
              <w:rPr>
                <w:b/>
              </w:rPr>
              <w:t>ROCESS</w:t>
            </w:r>
          </w:p>
        </w:tc>
        <w:tc>
          <w:tcPr>
            <w:tcW w:w="1260" w:type="dxa"/>
            <w:vMerge w:val="restart"/>
            <w:vAlign w:val="center"/>
          </w:tcPr>
          <w:p w:rsidR="00D95F68" w:rsidRPr="00063005" w:rsidRDefault="00D95F68" w:rsidP="003A143A">
            <w:pPr>
              <w:jc w:val="center"/>
              <w:rPr>
                <w:b/>
              </w:rPr>
            </w:pPr>
            <w:r w:rsidRPr="00063005">
              <w:rPr>
                <w:b/>
              </w:rPr>
              <w:t>DURATION</w:t>
            </w:r>
          </w:p>
        </w:tc>
        <w:tc>
          <w:tcPr>
            <w:tcW w:w="2070" w:type="dxa"/>
            <w:vMerge w:val="restart"/>
            <w:vAlign w:val="center"/>
          </w:tcPr>
          <w:p w:rsidR="00D95F68" w:rsidRPr="00063005" w:rsidRDefault="00D95F68" w:rsidP="003A143A">
            <w:pPr>
              <w:jc w:val="center"/>
              <w:rPr>
                <w:b/>
              </w:rPr>
            </w:pPr>
            <w:r w:rsidRPr="00063005">
              <w:rPr>
                <w:b/>
              </w:rPr>
              <w:t>PERSON RESPONSIBLE</w:t>
            </w:r>
          </w:p>
        </w:tc>
        <w:tc>
          <w:tcPr>
            <w:tcW w:w="1890" w:type="dxa"/>
            <w:vMerge w:val="restart"/>
            <w:vAlign w:val="center"/>
          </w:tcPr>
          <w:p w:rsidR="00D95F68" w:rsidRPr="00063005" w:rsidRDefault="00D95F68" w:rsidP="003A143A">
            <w:pPr>
              <w:jc w:val="center"/>
              <w:rPr>
                <w:b/>
              </w:rPr>
            </w:pPr>
            <w:r w:rsidRPr="00063005">
              <w:rPr>
                <w:b/>
              </w:rPr>
              <w:t>LOCATION</w:t>
            </w:r>
          </w:p>
        </w:tc>
      </w:tr>
      <w:tr w:rsidR="00D95F68" w:rsidTr="003A143A">
        <w:trPr>
          <w:tblHeader/>
        </w:trPr>
        <w:tc>
          <w:tcPr>
            <w:tcW w:w="2185" w:type="dxa"/>
          </w:tcPr>
          <w:p w:rsidR="00D95F68" w:rsidRPr="00A94A9A" w:rsidRDefault="00D95F68" w:rsidP="003A143A">
            <w:pPr>
              <w:jc w:val="center"/>
              <w:rPr>
                <w:b/>
              </w:rPr>
            </w:pPr>
            <w:r w:rsidRPr="00A94A9A">
              <w:rPr>
                <w:b/>
              </w:rPr>
              <w:t>CLIENT</w:t>
            </w:r>
          </w:p>
        </w:tc>
        <w:tc>
          <w:tcPr>
            <w:tcW w:w="2880" w:type="dxa"/>
          </w:tcPr>
          <w:p w:rsidR="00D95F68" w:rsidRPr="00A94A9A" w:rsidRDefault="00D95F68" w:rsidP="003A143A">
            <w:pPr>
              <w:jc w:val="center"/>
              <w:rPr>
                <w:b/>
              </w:rPr>
            </w:pPr>
            <w:r w:rsidRPr="00A94A9A">
              <w:rPr>
                <w:b/>
              </w:rPr>
              <w:t>SERVICE PROVIDER</w:t>
            </w:r>
          </w:p>
        </w:tc>
        <w:tc>
          <w:tcPr>
            <w:tcW w:w="1260" w:type="dxa"/>
            <w:vMerge/>
          </w:tcPr>
          <w:p w:rsidR="00D95F68" w:rsidRDefault="00D95F68" w:rsidP="003A143A"/>
        </w:tc>
        <w:tc>
          <w:tcPr>
            <w:tcW w:w="2070" w:type="dxa"/>
            <w:vMerge/>
          </w:tcPr>
          <w:p w:rsidR="00D95F68" w:rsidRDefault="00D95F68" w:rsidP="003A143A"/>
        </w:tc>
        <w:tc>
          <w:tcPr>
            <w:tcW w:w="1890" w:type="dxa"/>
            <w:vMerge/>
          </w:tcPr>
          <w:p w:rsidR="00D95F68" w:rsidRDefault="00D95F68" w:rsidP="003A143A"/>
        </w:tc>
      </w:tr>
      <w:tr w:rsidR="00D95F68" w:rsidTr="003A143A">
        <w:trPr>
          <w:trHeight w:val="1898"/>
        </w:trPr>
        <w:tc>
          <w:tcPr>
            <w:tcW w:w="2185" w:type="dxa"/>
            <w:vMerge w:val="restart"/>
          </w:tcPr>
          <w:p w:rsidR="00D95F68" w:rsidRPr="00487387" w:rsidRDefault="00D95F68" w:rsidP="003C3435">
            <w:pPr>
              <w:pStyle w:val="ListParagraph"/>
              <w:numPr>
                <w:ilvl w:val="0"/>
                <w:numId w:val="178"/>
              </w:numPr>
              <w:ind w:left="270" w:hanging="270"/>
              <w:jc w:val="both"/>
            </w:pPr>
            <w:r>
              <w:t>Submit the documents to the Mayor’s Office.</w:t>
            </w:r>
          </w:p>
        </w:tc>
        <w:tc>
          <w:tcPr>
            <w:tcW w:w="2880" w:type="dxa"/>
          </w:tcPr>
          <w:p w:rsidR="00D95F68" w:rsidRDefault="00D95F68" w:rsidP="003A143A">
            <w:pPr>
              <w:jc w:val="both"/>
            </w:pPr>
            <w:r>
              <w:t>Review documents. If everything is on order, generate the corresponding Mayor’s Permit.</w:t>
            </w:r>
          </w:p>
          <w:p w:rsidR="00D95F68" w:rsidRPr="0008372D" w:rsidRDefault="00D95F68" w:rsidP="003A143A">
            <w:pPr>
              <w:ind w:left="44" w:firstLine="146"/>
              <w:jc w:val="both"/>
            </w:pPr>
          </w:p>
        </w:tc>
        <w:tc>
          <w:tcPr>
            <w:tcW w:w="1260" w:type="dxa"/>
          </w:tcPr>
          <w:p w:rsidR="00D95F68" w:rsidRDefault="00D95F68" w:rsidP="003A143A">
            <w:r>
              <w:t>15 minutes</w:t>
            </w:r>
          </w:p>
          <w:p w:rsidR="00D95F68" w:rsidRPr="000A3469" w:rsidRDefault="00D95F68" w:rsidP="003A143A"/>
          <w:p w:rsidR="00D95F68" w:rsidRDefault="00D95F68" w:rsidP="003A143A"/>
          <w:p w:rsidR="00D95F68" w:rsidRPr="000A3469" w:rsidRDefault="00D95F68" w:rsidP="003A143A"/>
        </w:tc>
        <w:tc>
          <w:tcPr>
            <w:tcW w:w="2070" w:type="dxa"/>
          </w:tcPr>
          <w:p w:rsidR="00D95F68" w:rsidRDefault="00D95F68" w:rsidP="003A143A">
            <w:r>
              <w:t>Athena Ira G. Chua,</w:t>
            </w:r>
          </w:p>
          <w:p w:rsidR="00D95F68" w:rsidRPr="00FD288F" w:rsidRDefault="00D95F68" w:rsidP="003A143A">
            <w:r>
              <w:t>Mary Grace F. Tawagen,  Myla de Guzman, Emelinda P. Ramirez, Glenda Paringit</w:t>
            </w:r>
          </w:p>
        </w:tc>
        <w:tc>
          <w:tcPr>
            <w:tcW w:w="1890" w:type="dxa"/>
          </w:tcPr>
          <w:p w:rsidR="00D95F68" w:rsidRDefault="00D95F68" w:rsidP="003A143A">
            <w:r>
              <w:t>Office of the Municipal Mayor Second Floor(left wing of the Municipal Hall)</w:t>
            </w:r>
          </w:p>
          <w:p w:rsidR="00D95F68" w:rsidRPr="00FD288F" w:rsidRDefault="00D95F68" w:rsidP="003A143A"/>
        </w:tc>
      </w:tr>
      <w:tr w:rsidR="00D95F68" w:rsidTr="003A143A">
        <w:trPr>
          <w:trHeight w:val="1412"/>
        </w:trPr>
        <w:tc>
          <w:tcPr>
            <w:tcW w:w="2185" w:type="dxa"/>
            <w:vMerge/>
          </w:tcPr>
          <w:p w:rsidR="00D95F68" w:rsidRDefault="00D95F68" w:rsidP="003A143A">
            <w:pPr>
              <w:pStyle w:val="ListParagraph"/>
              <w:ind w:left="270" w:hanging="270"/>
            </w:pPr>
          </w:p>
        </w:tc>
        <w:tc>
          <w:tcPr>
            <w:tcW w:w="2880" w:type="dxa"/>
          </w:tcPr>
          <w:p w:rsidR="00D95F68" w:rsidRDefault="00D95F68" w:rsidP="003A143A">
            <w:pPr>
              <w:ind w:left="44"/>
              <w:jc w:val="both"/>
            </w:pPr>
            <w:r>
              <w:t>Endorse documents to Local Chief Executive for her signature</w:t>
            </w:r>
          </w:p>
          <w:p w:rsidR="00D95F68" w:rsidRDefault="00D95F68" w:rsidP="003A143A">
            <w:pPr>
              <w:ind w:left="44" w:firstLine="146"/>
              <w:jc w:val="both"/>
            </w:pPr>
          </w:p>
        </w:tc>
        <w:tc>
          <w:tcPr>
            <w:tcW w:w="1260" w:type="dxa"/>
          </w:tcPr>
          <w:p w:rsidR="00D95F68" w:rsidRDefault="00D95F68" w:rsidP="003A143A">
            <w:r>
              <w:t>3 minutes</w:t>
            </w:r>
          </w:p>
          <w:p w:rsidR="00D95F68" w:rsidRDefault="00D95F68" w:rsidP="003A143A"/>
          <w:p w:rsidR="00D95F68" w:rsidRDefault="00D95F68" w:rsidP="003A143A"/>
        </w:tc>
        <w:tc>
          <w:tcPr>
            <w:tcW w:w="2070" w:type="dxa"/>
          </w:tcPr>
          <w:p w:rsidR="00D95F68" w:rsidRDefault="00D95F68" w:rsidP="003A143A">
            <w:r>
              <w:t>Athena Ira G. Chua,</w:t>
            </w:r>
          </w:p>
          <w:p w:rsidR="00D95F68" w:rsidRPr="00FD288F" w:rsidRDefault="00D95F68" w:rsidP="003A143A">
            <w:r>
              <w:t>Mary Grace F. Tawagen,  Myla de Guzman, Emelinda P. Ramirez, Glenda Paringit</w:t>
            </w:r>
          </w:p>
        </w:tc>
        <w:tc>
          <w:tcPr>
            <w:tcW w:w="1890" w:type="dxa"/>
          </w:tcPr>
          <w:p w:rsidR="00D95F68" w:rsidRDefault="00D95F68" w:rsidP="003A143A">
            <w:r>
              <w:t>Office of the Municipal Mayor Second Floor( left wing of the Municipal Hall)</w:t>
            </w:r>
          </w:p>
        </w:tc>
      </w:tr>
      <w:tr w:rsidR="00D95F68" w:rsidTr="003A143A">
        <w:trPr>
          <w:trHeight w:val="1403"/>
        </w:trPr>
        <w:tc>
          <w:tcPr>
            <w:tcW w:w="2185" w:type="dxa"/>
            <w:vMerge/>
          </w:tcPr>
          <w:p w:rsidR="00D95F68" w:rsidRDefault="00D95F68" w:rsidP="003A143A">
            <w:pPr>
              <w:pStyle w:val="ListParagraph"/>
              <w:ind w:left="270" w:hanging="270"/>
            </w:pPr>
          </w:p>
        </w:tc>
        <w:tc>
          <w:tcPr>
            <w:tcW w:w="2880" w:type="dxa"/>
          </w:tcPr>
          <w:p w:rsidR="00D95F68" w:rsidRDefault="00D95F68" w:rsidP="003A143A">
            <w:pPr>
              <w:ind w:left="44"/>
              <w:jc w:val="both"/>
            </w:pPr>
            <w:r>
              <w:t xml:space="preserve">Release the Mayor’s Permit. </w:t>
            </w:r>
            <w:proofErr w:type="gramStart"/>
            <w:r>
              <w:t>and</w:t>
            </w:r>
            <w:proofErr w:type="gramEnd"/>
            <w:r>
              <w:t xml:space="preserve"> plate.  File the office copy</w:t>
            </w:r>
          </w:p>
        </w:tc>
        <w:tc>
          <w:tcPr>
            <w:tcW w:w="1260" w:type="dxa"/>
          </w:tcPr>
          <w:p w:rsidR="00D95F68" w:rsidRDefault="00D95F68" w:rsidP="003A143A">
            <w:r>
              <w:t>2 minutes</w:t>
            </w:r>
          </w:p>
        </w:tc>
        <w:tc>
          <w:tcPr>
            <w:tcW w:w="2070" w:type="dxa"/>
          </w:tcPr>
          <w:p w:rsidR="00D95F68" w:rsidRDefault="00D95F68" w:rsidP="003A143A">
            <w:r>
              <w:t>Athena Ira G. Chua,</w:t>
            </w:r>
          </w:p>
          <w:p w:rsidR="00D95F68" w:rsidRPr="00FD288F" w:rsidRDefault="00D95F68" w:rsidP="003A143A">
            <w:r>
              <w:t>Mary Grace F. Tawagen,  Myla de Guzman, Emelinda P. Ramirez, Glenda Paringit</w:t>
            </w:r>
          </w:p>
        </w:tc>
        <w:tc>
          <w:tcPr>
            <w:tcW w:w="1890" w:type="dxa"/>
          </w:tcPr>
          <w:p w:rsidR="00D95F68" w:rsidRPr="00FD288F" w:rsidRDefault="00D95F68" w:rsidP="003A143A">
            <w:pPr>
              <w:jc w:val="center"/>
            </w:pPr>
            <w:r>
              <w:t>-same-</w:t>
            </w:r>
          </w:p>
        </w:tc>
      </w:tr>
      <w:tr w:rsidR="00D95F68" w:rsidTr="003A143A">
        <w:trPr>
          <w:trHeight w:val="1200"/>
        </w:trPr>
        <w:tc>
          <w:tcPr>
            <w:tcW w:w="2185" w:type="dxa"/>
          </w:tcPr>
          <w:p w:rsidR="00D95F68" w:rsidRDefault="00D95F68" w:rsidP="003A143A">
            <w:pPr>
              <w:pStyle w:val="ListParagraph"/>
              <w:ind w:left="270" w:hanging="270"/>
            </w:pPr>
            <w:r>
              <w:t>2.  Receive and conspicuously post the Mayor’s permit in the place where business is conducted.</w:t>
            </w:r>
          </w:p>
        </w:tc>
        <w:tc>
          <w:tcPr>
            <w:tcW w:w="2880" w:type="dxa"/>
          </w:tcPr>
          <w:p w:rsidR="00D95F68" w:rsidRDefault="00D95F68" w:rsidP="003A143A">
            <w:pPr>
              <w:ind w:left="44" w:firstLine="146"/>
              <w:jc w:val="both"/>
            </w:pPr>
          </w:p>
        </w:tc>
        <w:tc>
          <w:tcPr>
            <w:tcW w:w="1260" w:type="dxa"/>
          </w:tcPr>
          <w:p w:rsidR="00D95F68" w:rsidRDefault="00D95F68" w:rsidP="003A143A"/>
        </w:tc>
        <w:tc>
          <w:tcPr>
            <w:tcW w:w="2070" w:type="dxa"/>
          </w:tcPr>
          <w:p w:rsidR="00D95F68" w:rsidRDefault="00D95F68" w:rsidP="003A143A"/>
        </w:tc>
        <w:tc>
          <w:tcPr>
            <w:tcW w:w="1890" w:type="dxa"/>
          </w:tcPr>
          <w:p w:rsidR="00D95F68" w:rsidRDefault="00D95F68" w:rsidP="003A143A"/>
        </w:tc>
      </w:tr>
    </w:tbl>
    <w:p w:rsidR="00D95F68" w:rsidRDefault="00D95F68" w:rsidP="0076436B">
      <w:pPr>
        <w:tabs>
          <w:tab w:val="left" w:pos="10425"/>
        </w:tabs>
        <w:spacing w:after="0"/>
        <w:jc w:val="both"/>
      </w:pPr>
      <w:r w:rsidRPr="00487387">
        <w:rPr>
          <w:b/>
        </w:rPr>
        <w:t>About the service</w:t>
      </w:r>
      <w:r>
        <w:t>: The Mayor’s permit serves as proof that the business owner has complied with the requirements</w:t>
      </w:r>
    </w:p>
    <w:p w:rsidR="00D95F68" w:rsidRDefault="00D95F68" w:rsidP="00D95F68">
      <w:pPr>
        <w:tabs>
          <w:tab w:val="left" w:pos="10425"/>
        </w:tabs>
        <w:spacing w:after="0"/>
        <w:jc w:val="both"/>
      </w:pPr>
      <w:r w:rsidRPr="00487387">
        <w:rPr>
          <w:b/>
        </w:rPr>
        <w:t>Who can avail the service</w:t>
      </w:r>
      <w:r>
        <w:t xml:space="preserve">: Owners of businesses operating within Asingan, </w:t>
      </w:r>
      <w:proofErr w:type="gramStart"/>
      <w:r>
        <w:t>Pangasinan.</w:t>
      </w:r>
      <w:proofErr w:type="gramEnd"/>
    </w:p>
    <w:p w:rsidR="00D95F68" w:rsidRDefault="00D95F68" w:rsidP="00D95F68">
      <w:pPr>
        <w:tabs>
          <w:tab w:val="left" w:pos="10425"/>
        </w:tabs>
        <w:spacing w:after="0"/>
      </w:pPr>
      <w:r w:rsidRPr="00487387">
        <w:rPr>
          <w:b/>
        </w:rPr>
        <w:t>Schedule of Service</w:t>
      </w:r>
      <w:r>
        <w:t>: Monday to Friday; 8:00am – 5:00 pm</w:t>
      </w: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spacing w:after="0" w:line="240" w:lineRule="auto"/>
        <w:ind w:left="2160" w:hanging="2160"/>
        <w:rPr>
          <w:b/>
          <w:u w:val="single"/>
        </w:rPr>
      </w:pPr>
      <w:r>
        <w:rPr>
          <w:b/>
        </w:rPr>
        <w:lastRenderedPageBreak/>
        <w:t>FRONTLINE SERVICE:</w:t>
      </w:r>
      <w:r>
        <w:rPr>
          <w:b/>
        </w:rPr>
        <w:tab/>
      </w:r>
      <w:r>
        <w:rPr>
          <w:b/>
          <w:u w:val="single"/>
        </w:rPr>
        <w:t>ISSUANCE OF CERTIFICATE OF MARRIAGE</w:t>
      </w:r>
    </w:p>
    <w:p w:rsidR="00D95F68" w:rsidRDefault="00D95F68" w:rsidP="00D95F68">
      <w:pPr>
        <w:pStyle w:val="NoSpacing"/>
      </w:pPr>
      <w:r>
        <w:t xml:space="preserve">                                                                                                                                                                                                                                                                                                                                                                                                                                                                                                                                                                                                                                                                                                                                                                                                                                                                                                                                                                                                                                                                                                                                                                                                                                                                                                                                                                                                                                                                                                                                                                                                                                                                                                                                                                                                                                                                                                                                                                                                                                                                                                                                                                                                                                                                                                                                                                                                                                                                                                                                                                                                                                                                                                                                                                                                                                                                                                                                                                                                                                                                                                                </w:t>
      </w:r>
    </w:p>
    <w:tbl>
      <w:tblPr>
        <w:tblStyle w:val="TableGrid"/>
        <w:tblW w:w="0" w:type="auto"/>
        <w:tblLook w:val="04A0" w:firstRow="1" w:lastRow="0" w:firstColumn="1" w:lastColumn="0" w:noHBand="0" w:noVBand="1"/>
      </w:tblPr>
      <w:tblGrid>
        <w:gridCol w:w="7128"/>
        <w:gridCol w:w="3150"/>
      </w:tblGrid>
      <w:tr w:rsidR="00D95F68" w:rsidTr="003A143A">
        <w:tc>
          <w:tcPr>
            <w:tcW w:w="7128" w:type="dxa"/>
          </w:tcPr>
          <w:p w:rsidR="00D95F68" w:rsidRPr="00063005" w:rsidRDefault="00D95F68" w:rsidP="003A143A">
            <w:pPr>
              <w:jc w:val="center"/>
              <w:rPr>
                <w:b/>
              </w:rPr>
            </w:pPr>
            <w:r>
              <w:rPr>
                <w:b/>
              </w:rPr>
              <w:t>REQUIREMENT(S)/</w:t>
            </w:r>
            <w:r w:rsidRPr="00063005">
              <w:rPr>
                <w:b/>
              </w:rPr>
              <w:t>FORMS</w:t>
            </w:r>
          </w:p>
        </w:tc>
        <w:tc>
          <w:tcPr>
            <w:tcW w:w="3150" w:type="dxa"/>
          </w:tcPr>
          <w:p w:rsidR="00D95F68" w:rsidRPr="00063005" w:rsidRDefault="00D95F68" w:rsidP="003A143A">
            <w:pPr>
              <w:jc w:val="center"/>
              <w:rPr>
                <w:b/>
              </w:rPr>
            </w:pPr>
            <w:r w:rsidRPr="00063005">
              <w:rPr>
                <w:b/>
              </w:rPr>
              <w:t>FEES</w:t>
            </w:r>
          </w:p>
        </w:tc>
      </w:tr>
      <w:tr w:rsidR="00D95F68" w:rsidTr="003A143A">
        <w:trPr>
          <w:trHeight w:val="302"/>
        </w:trPr>
        <w:tc>
          <w:tcPr>
            <w:tcW w:w="7128" w:type="dxa"/>
          </w:tcPr>
          <w:p w:rsidR="00D95F68" w:rsidRPr="00727C30" w:rsidRDefault="00D95F68" w:rsidP="006114B9">
            <w:pPr>
              <w:pStyle w:val="ListParagraph"/>
              <w:numPr>
                <w:ilvl w:val="0"/>
                <w:numId w:val="9"/>
              </w:numPr>
            </w:pPr>
            <w:r>
              <w:t>Marriage license</w:t>
            </w:r>
          </w:p>
        </w:tc>
        <w:tc>
          <w:tcPr>
            <w:tcW w:w="3150" w:type="dxa"/>
          </w:tcPr>
          <w:p w:rsidR="00D95F68" w:rsidRDefault="00D95F68" w:rsidP="003A143A">
            <w:r>
              <w:t xml:space="preserve">Php 300.00 - </w:t>
            </w:r>
            <w:r w:rsidRPr="00632B7B">
              <w:rPr>
                <w:i/>
              </w:rPr>
              <w:t>Certification of Marriage</w:t>
            </w:r>
            <w:r>
              <w:t xml:space="preserve"> fee.</w:t>
            </w:r>
          </w:p>
          <w:p w:rsidR="00D95F68" w:rsidRPr="008962D9" w:rsidRDefault="00D95F68" w:rsidP="003A143A"/>
        </w:tc>
      </w:tr>
    </w:tbl>
    <w:p w:rsidR="00D95F68" w:rsidRDefault="00D95F68" w:rsidP="00D95F68">
      <w:pPr>
        <w:pStyle w:val="NoSpacing"/>
      </w:pPr>
    </w:p>
    <w:tbl>
      <w:tblPr>
        <w:tblStyle w:val="TableGrid"/>
        <w:tblW w:w="0" w:type="auto"/>
        <w:tblLayout w:type="fixed"/>
        <w:tblLook w:val="04A0" w:firstRow="1" w:lastRow="0" w:firstColumn="1" w:lastColumn="0" w:noHBand="0" w:noVBand="1"/>
      </w:tblPr>
      <w:tblGrid>
        <w:gridCol w:w="2628"/>
        <w:gridCol w:w="2520"/>
        <w:gridCol w:w="1260"/>
        <w:gridCol w:w="2070"/>
        <w:gridCol w:w="1800"/>
      </w:tblGrid>
      <w:tr w:rsidR="00D95F68" w:rsidTr="003A143A">
        <w:trPr>
          <w:tblHeader/>
        </w:trPr>
        <w:tc>
          <w:tcPr>
            <w:tcW w:w="5148" w:type="dxa"/>
            <w:gridSpan w:val="2"/>
            <w:vAlign w:val="center"/>
          </w:tcPr>
          <w:p w:rsidR="00D95F68" w:rsidRPr="00063005" w:rsidRDefault="00D95F68" w:rsidP="003A143A">
            <w:pPr>
              <w:jc w:val="center"/>
              <w:rPr>
                <w:b/>
              </w:rPr>
            </w:pPr>
            <w:r w:rsidRPr="00063005">
              <w:rPr>
                <w:b/>
              </w:rPr>
              <w:t xml:space="preserve">STEP/ </w:t>
            </w:r>
            <w:r>
              <w:rPr>
                <w:b/>
              </w:rPr>
              <w:t>P</w:t>
            </w:r>
            <w:r w:rsidRPr="00063005">
              <w:rPr>
                <w:b/>
              </w:rPr>
              <w:t>ROCESS</w:t>
            </w:r>
          </w:p>
        </w:tc>
        <w:tc>
          <w:tcPr>
            <w:tcW w:w="1260" w:type="dxa"/>
            <w:vMerge w:val="restart"/>
            <w:vAlign w:val="center"/>
          </w:tcPr>
          <w:p w:rsidR="00D95F68" w:rsidRPr="00063005" w:rsidRDefault="00D95F68" w:rsidP="003A143A">
            <w:pPr>
              <w:jc w:val="center"/>
              <w:rPr>
                <w:b/>
              </w:rPr>
            </w:pPr>
            <w:r w:rsidRPr="00063005">
              <w:rPr>
                <w:b/>
              </w:rPr>
              <w:t>DURATION</w:t>
            </w:r>
          </w:p>
        </w:tc>
        <w:tc>
          <w:tcPr>
            <w:tcW w:w="2070" w:type="dxa"/>
            <w:vMerge w:val="restart"/>
            <w:vAlign w:val="center"/>
          </w:tcPr>
          <w:p w:rsidR="00D95F68" w:rsidRDefault="00D95F68" w:rsidP="003A143A">
            <w:pPr>
              <w:jc w:val="center"/>
              <w:rPr>
                <w:b/>
              </w:rPr>
            </w:pPr>
            <w:r w:rsidRPr="00063005">
              <w:rPr>
                <w:b/>
              </w:rPr>
              <w:t>PERSON</w:t>
            </w:r>
          </w:p>
          <w:p w:rsidR="00D95F68" w:rsidRPr="00063005" w:rsidRDefault="00D95F68" w:rsidP="003A143A">
            <w:pPr>
              <w:jc w:val="center"/>
              <w:rPr>
                <w:b/>
              </w:rPr>
            </w:pPr>
            <w:r w:rsidRPr="00063005">
              <w:rPr>
                <w:b/>
              </w:rPr>
              <w:t>RESPONSIBLE</w:t>
            </w:r>
          </w:p>
        </w:tc>
        <w:tc>
          <w:tcPr>
            <w:tcW w:w="1800" w:type="dxa"/>
            <w:vMerge w:val="restart"/>
            <w:vAlign w:val="center"/>
          </w:tcPr>
          <w:p w:rsidR="00D95F68" w:rsidRPr="00063005" w:rsidRDefault="00D95F68" w:rsidP="003A143A">
            <w:pPr>
              <w:jc w:val="center"/>
              <w:rPr>
                <w:b/>
              </w:rPr>
            </w:pPr>
            <w:r w:rsidRPr="00063005">
              <w:rPr>
                <w:b/>
              </w:rPr>
              <w:t>LOCATION</w:t>
            </w:r>
          </w:p>
        </w:tc>
      </w:tr>
      <w:tr w:rsidR="00D95F68" w:rsidTr="003A143A">
        <w:trPr>
          <w:tblHeader/>
        </w:trPr>
        <w:tc>
          <w:tcPr>
            <w:tcW w:w="2628" w:type="dxa"/>
            <w:vAlign w:val="center"/>
          </w:tcPr>
          <w:p w:rsidR="00D95F68" w:rsidRDefault="00D95F68" w:rsidP="003A143A">
            <w:pPr>
              <w:pStyle w:val="NoSpacing"/>
              <w:jc w:val="center"/>
            </w:pPr>
            <w:r w:rsidRPr="00063005">
              <w:rPr>
                <w:b/>
              </w:rPr>
              <w:t>CLIENT</w:t>
            </w:r>
          </w:p>
        </w:tc>
        <w:tc>
          <w:tcPr>
            <w:tcW w:w="2520" w:type="dxa"/>
            <w:vAlign w:val="center"/>
          </w:tcPr>
          <w:p w:rsidR="00D95F68" w:rsidRDefault="00D95F68" w:rsidP="003A143A">
            <w:pPr>
              <w:pStyle w:val="NoSpacing"/>
              <w:jc w:val="center"/>
            </w:pPr>
            <w:r w:rsidRPr="00063005">
              <w:rPr>
                <w:b/>
              </w:rPr>
              <w:t>SERVICE PROVIDER</w:t>
            </w:r>
          </w:p>
        </w:tc>
        <w:tc>
          <w:tcPr>
            <w:tcW w:w="1260" w:type="dxa"/>
            <w:vMerge/>
            <w:vAlign w:val="center"/>
          </w:tcPr>
          <w:p w:rsidR="00D95F68" w:rsidRDefault="00D95F68" w:rsidP="003A143A">
            <w:pPr>
              <w:pStyle w:val="NoSpacing"/>
              <w:jc w:val="center"/>
            </w:pPr>
          </w:p>
        </w:tc>
        <w:tc>
          <w:tcPr>
            <w:tcW w:w="2070" w:type="dxa"/>
            <w:vMerge/>
            <w:vAlign w:val="center"/>
          </w:tcPr>
          <w:p w:rsidR="00D95F68" w:rsidRDefault="00D95F68" w:rsidP="003A143A">
            <w:pPr>
              <w:pStyle w:val="NoSpacing"/>
              <w:jc w:val="center"/>
            </w:pPr>
          </w:p>
        </w:tc>
        <w:tc>
          <w:tcPr>
            <w:tcW w:w="1800" w:type="dxa"/>
            <w:vMerge/>
            <w:vAlign w:val="center"/>
          </w:tcPr>
          <w:p w:rsidR="00D95F68" w:rsidRDefault="00D95F68" w:rsidP="003A143A">
            <w:pPr>
              <w:pStyle w:val="NoSpacing"/>
              <w:jc w:val="center"/>
            </w:pPr>
          </w:p>
        </w:tc>
      </w:tr>
      <w:tr w:rsidR="00D95F68" w:rsidTr="003A143A">
        <w:trPr>
          <w:trHeight w:val="1403"/>
        </w:trPr>
        <w:tc>
          <w:tcPr>
            <w:tcW w:w="2628" w:type="dxa"/>
            <w:vMerge w:val="restart"/>
          </w:tcPr>
          <w:p w:rsidR="00D95F68" w:rsidRPr="006646A0" w:rsidRDefault="00D95F68" w:rsidP="006114B9">
            <w:pPr>
              <w:pStyle w:val="ListParagraph"/>
              <w:numPr>
                <w:ilvl w:val="0"/>
                <w:numId w:val="10"/>
              </w:numPr>
              <w:ind w:left="270" w:hanging="270"/>
              <w:jc w:val="both"/>
            </w:pPr>
            <w:r>
              <w:t>Submit the requirements, including list of sponsors (godparents) to service provider.</w:t>
            </w:r>
          </w:p>
        </w:tc>
        <w:tc>
          <w:tcPr>
            <w:tcW w:w="2520" w:type="dxa"/>
          </w:tcPr>
          <w:p w:rsidR="00D95F68" w:rsidRDefault="00D95F68" w:rsidP="003A143A">
            <w:pPr>
              <w:jc w:val="both"/>
            </w:pPr>
            <w:r>
              <w:t>Receive &amp; evaluate the documents</w:t>
            </w:r>
          </w:p>
          <w:p w:rsidR="00D95F68" w:rsidRDefault="00D95F68" w:rsidP="003A143A">
            <w:pPr>
              <w:pStyle w:val="ListParagraph"/>
              <w:ind w:left="360"/>
              <w:jc w:val="both"/>
            </w:pPr>
          </w:p>
          <w:p w:rsidR="00D95F68" w:rsidRDefault="00D95F68" w:rsidP="003A143A">
            <w:pPr>
              <w:pStyle w:val="ListParagraph"/>
              <w:ind w:left="360"/>
              <w:jc w:val="both"/>
            </w:pPr>
          </w:p>
          <w:p w:rsidR="00D95F68" w:rsidRPr="006646A0" w:rsidRDefault="00D95F68" w:rsidP="003A143A">
            <w:pPr>
              <w:pStyle w:val="ListParagraph"/>
              <w:ind w:left="360"/>
              <w:jc w:val="both"/>
            </w:pPr>
          </w:p>
        </w:tc>
        <w:tc>
          <w:tcPr>
            <w:tcW w:w="1260" w:type="dxa"/>
          </w:tcPr>
          <w:p w:rsidR="00D95F68" w:rsidRPr="00E274CD" w:rsidRDefault="00D95F68" w:rsidP="003A143A">
            <w:pPr>
              <w:jc w:val="center"/>
            </w:pPr>
            <w:r>
              <w:t>5 minutes</w:t>
            </w:r>
          </w:p>
          <w:p w:rsidR="00D95F68" w:rsidRDefault="00D95F68" w:rsidP="003A143A">
            <w:pPr>
              <w:jc w:val="center"/>
            </w:pPr>
          </w:p>
          <w:p w:rsidR="00D95F68" w:rsidRDefault="00D95F68" w:rsidP="003A143A">
            <w:pPr>
              <w:jc w:val="center"/>
            </w:pPr>
          </w:p>
          <w:p w:rsidR="00D95F68" w:rsidRDefault="00D95F68" w:rsidP="003A143A">
            <w:pPr>
              <w:jc w:val="center"/>
            </w:pPr>
          </w:p>
          <w:p w:rsidR="00D95F68" w:rsidRPr="006646A0" w:rsidRDefault="00D95F68" w:rsidP="003A143A">
            <w:pPr>
              <w:jc w:val="center"/>
            </w:pPr>
          </w:p>
        </w:tc>
        <w:tc>
          <w:tcPr>
            <w:tcW w:w="2070" w:type="dxa"/>
          </w:tcPr>
          <w:p w:rsidR="00D95F68" w:rsidRDefault="00D95F68" w:rsidP="003A143A">
            <w:r>
              <w:t>Athena Ira G. Chua,</w:t>
            </w:r>
          </w:p>
          <w:p w:rsidR="00D95F68" w:rsidRDefault="00D95F68" w:rsidP="003A143A">
            <w:r>
              <w:t>Ana D. Fronda, Mary</w:t>
            </w:r>
          </w:p>
          <w:p w:rsidR="00D95F68" w:rsidRPr="00FD288F" w:rsidRDefault="00D95F68" w:rsidP="003A143A">
            <w:r>
              <w:t>Grace F. Tawagen</w:t>
            </w:r>
          </w:p>
        </w:tc>
        <w:tc>
          <w:tcPr>
            <w:tcW w:w="1800" w:type="dxa"/>
          </w:tcPr>
          <w:p w:rsidR="00D95F68" w:rsidRPr="00FD288F" w:rsidRDefault="00D95F68" w:rsidP="003A143A">
            <w:r>
              <w:t>Office of the Municipal Mayor Second Floor(left wing of the Municipal Hall)</w:t>
            </w:r>
          </w:p>
        </w:tc>
      </w:tr>
      <w:tr w:rsidR="00D95F68" w:rsidTr="003A143A">
        <w:trPr>
          <w:trHeight w:val="863"/>
        </w:trPr>
        <w:tc>
          <w:tcPr>
            <w:tcW w:w="2628" w:type="dxa"/>
            <w:vMerge/>
          </w:tcPr>
          <w:p w:rsidR="00D95F68" w:rsidRDefault="00D95F68" w:rsidP="003A143A">
            <w:pPr>
              <w:tabs>
                <w:tab w:val="left" w:pos="360"/>
              </w:tabs>
              <w:jc w:val="both"/>
            </w:pPr>
          </w:p>
        </w:tc>
        <w:tc>
          <w:tcPr>
            <w:tcW w:w="2520" w:type="dxa"/>
          </w:tcPr>
          <w:p w:rsidR="00D95F68" w:rsidRDefault="00D95F68" w:rsidP="003A143A">
            <w:pPr>
              <w:jc w:val="both"/>
            </w:pPr>
            <w:r>
              <w:t>Set the date of marriage solemnization. Advise client.</w:t>
            </w:r>
          </w:p>
        </w:tc>
        <w:tc>
          <w:tcPr>
            <w:tcW w:w="1260" w:type="dxa"/>
          </w:tcPr>
          <w:p w:rsidR="00D95F68" w:rsidRDefault="00D95F68" w:rsidP="003A143A">
            <w:pPr>
              <w:jc w:val="center"/>
            </w:pPr>
            <w:r>
              <w:t>3 minutes</w:t>
            </w:r>
          </w:p>
        </w:tc>
        <w:tc>
          <w:tcPr>
            <w:tcW w:w="2070" w:type="dxa"/>
          </w:tcPr>
          <w:p w:rsidR="00D95F68" w:rsidRDefault="00D95F68" w:rsidP="003A143A">
            <w:r>
              <w:t>Athena Ira G. Chua,</w:t>
            </w:r>
          </w:p>
          <w:p w:rsidR="00D95F68" w:rsidRDefault="00D95F68" w:rsidP="003A143A">
            <w:r>
              <w:t>Ana D. Fronda, Mary</w:t>
            </w:r>
          </w:p>
          <w:p w:rsidR="00D95F68" w:rsidRDefault="00D95F68" w:rsidP="003A143A">
            <w:r>
              <w:t>Grace F. Tawagen</w:t>
            </w:r>
          </w:p>
        </w:tc>
        <w:tc>
          <w:tcPr>
            <w:tcW w:w="1800" w:type="dxa"/>
          </w:tcPr>
          <w:p w:rsidR="00D95F68" w:rsidRDefault="00D95F68" w:rsidP="003A143A">
            <w:r>
              <w:t>Same</w:t>
            </w:r>
          </w:p>
        </w:tc>
      </w:tr>
      <w:tr w:rsidR="00D95F68" w:rsidTr="003A143A">
        <w:trPr>
          <w:trHeight w:val="638"/>
        </w:trPr>
        <w:tc>
          <w:tcPr>
            <w:tcW w:w="2628" w:type="dxa"/>
            <w:vMerge/>
          </w:tcPr>
          <w:p w:rsidR="00D95F68" w:rsidRDefault="00D95F68" w:rsidP="003A143A">
            <w:pPr>
              <w:pStyle w:val="ListParagraph"/>
              <w:tabs>
                <w:tab w:val="left" w:pos="360"/>
              </w:tabs>
              <w:ind w:left="360"/>
              <w:jc w:val="both"/>
            </w:pPr>
          </w:p>
        </w:tc>
        <w:tc>
          <w:tcPr>
            <w:tcW w:w="2520" w:type="dxa"/>
          </w:tcPr>
          <w:p w:rsidR="00D95F68" w:rsidRDefault="00D95F68" w:rsidP="003A143A">
            <w:pPr>
              <w:jc w:val="both"/>
            </w:pPr>
            <w:r>
              <w:t xml:space="preserve">Prepare the Certificate of Marriage. </w:t>
            </w:r>
          </w:p>
        </w:tc>
        <w:tc>
          <w:tcPr>
            <w:tcW w:w="1260" w:type="dxa"/>
          </w:tcPr>
          <w:p w:rsidR="00D95F68" w:rsidRDefault="00D95F68" w:rsidP="003A143A">
            <w:pPr>
              <w:jc w:val="center"/>
            </w:pPr>
            <w:r>
              <w:t>20-45 minutes</w:t>
            </w:r>
          </w:p>
        </w:tc>
        <w:tc>
          <w:tcPr>
            <w:tcW w:w="2070" w:type="dxa"/>
          </w:tcPr>
          <w:p w:rsidR="00D95F68" w:rsidRDefault="00D95F68" w:rsidP="003A143A">
            <w:r>
              <w:t>Athena Ira G. Chua,</w:t>
            </w:r>
          </w:p>
          <w:p w:rsidR="00D95F68" w:rsidRDefault="00D95F68" w:rsidP="003A143A">
            <w:r>
              <w:t>Ana D. Fronda, Mary</w:t>
            </w:r>
          </w:p>
          <w:p w:rsidR="00D95F68" w:rsidRDefault="00D95F68" w:rsidP="003A143A">
            <w:r>
              <w:t>Grace F. Tawagen</w:t>
            </w:r>
          </w:p>
        </w:tc>
        <w:tc>
          <w:tcPr>
            <w:tcW w:w="1800" w:type="dxa"/>
          </w:tcPr>
          <w:p w:rsidR="00D95F68" w:rsidRDefault="00D95F68" w:rsidP="003A143A">
            <w:r>
              <w:t>Same</w:t>
            </w:r>
          </w:p>
        </w:tc>
      </w:tr>
      <w:tr w:rsidR="00D95F68" w:rsidTr="003A143A">
        <w:trPr>
          <w:trHeight w:val="1286"/>
        </w:trPr>
        <w:tc>
          <w:tcPr>
            <w:tcW w:w="2628" w:type="dxa"/>
          </w:tcPr>
          <w:p w:rsidR="00D95F68" w:rsidRDefault="00A41816" w:rsidP="006114B9">
            <w:pPr>
              <w:pStyle w:val="ListParagraph"/>
              <w:numPr>
                <w:ilvl w:val="0"/>
                <w:numId w:val="10"/>
              </w:numPr>
              <w:tabs>
                <w:tab w:val="left" w:pos="360"/>
              </w:tabs>
              <w:ind w:left="270"/>
              <w:jc w:val="both"/>
            </w:pPr>
            <w:r>
              <w:t xml:space="preserve">Go to the venue on the </w:t>
            </w:r>
            <w:r w:rsidR="00D95F68">
              <w:t>scheduled day of marriage for solemnization.</w:t>
            </w:r>
          </w:p>
        </w:tc>
        <w:tc>
          <w:tcPr>
            <w:tcW w:w="2520" w:type="dxa"/>
          </w:tcPr>
          <w:p w:rsidR="00D95F68" w:rsidRDefault="00D95F68" w:rsidP="003A143A">
            <w:pPr>
              <w:jc w:val="both"/>
            </w:pPr>
            <w:r>
              <w:t>Have the Certificate of Marriage signed on the solemnization day, by all concerned</w:t>
            </w:r>
          </w:p>
        </w:tc>
        <w:tc>
          <w:tcPr>
            <w:tcW w:w="1260" w:type="dxa"/>
          </w:tcPr>
          <w:p w:rsidR="00D95F68" w:rsidRDefault="00D95F68" w:rsidP="003A143A">
            <w:pPr>
              <w:jc w:val="center"/>
            </w:pPr>
            <w:r>
              <w:t>30- 45 minutes</w:t>
            </w:r>
          </w:p>
        </w:tc>
        <w:tc>
          <w:tcPr>
            <w:tcW w:w="2070" w:type="dxa"/>
          </w:tcPr>
          <w:p w:rsidR="00D95F68" w:rsidRDefault="00D95F68" w:rsidP="003A143A">
            <w:r>
              <w:t>Athena Ira G. Chua,</w:t>
            </w:r>
          </w:p>
          <w:p w:rsidR="00D95F68" w:rsidRDefault="00D95F68" w:rsidP="003A143A">
            <w:r>
              <w:t>Ana D. Fronda, Mary</w:t>
            </w:r>
          </w:p>
          <w:p w:rsidR="00D95F68" w:rsidRDefault="00D95F68" w:rsidP="003A143A">
            <w:r>
              <w:t>Grace F. Tawagen, Myla de Guzman, Emelinda P. Ramirez, Glenda Paringit</w:t>
            </w:r>
          </w:p>
        </w:tc>
        <w:tc>
          <w:tcPr>
            <w:tcW w:w="1800" w:type="dxa"/>
          </w:tcPr>
          <w:p w:rsidR="00D95F68" w:rsidRDefault="00D95F68" w:rsidP="003A143A">
            <w:r>
              <w:t>At the venue of solemnization</w:t>
            </w:r>
          </w:p>
        </w:tc>
      </w:tr>
      <w:tr w:rsidR="00D95F68" w:rsidTr="003A143A">
        <w:trPr>
          <w:trHeight w:val="1286"/>
        </w:trPr>
        <w:tc>
          <w:tcPr>
            <w:tcW w:w="2628" w:type="dxa"/>
          </w:tcPr>
          <w:p w:rsidR="00D95F68" w:rsidRDefault="00D95F68" w:rsidP="003A143A">
            <w:pPr>
              <w:tabs>
                <w:tab w:val="left" w:pos="270"/>
              </w:tabs>
              <w:jc w:val="both"/>
            </w:pPr>
          </w:p>
        </w:tc>
        <w:tc>
          <w:tcPr>
            <w:tcW w:w="2520" w:type="dxa"/>
          </w:tcPr>
          <w:p w:rsidR="00D95F68" w:rsidRDefault="00D95F68" w:rsidP="003A143A">
            <w:pPr>
              <w:jc w:val="both"/>
            </w:pPr>
            <w:r>
              <w:t xml:space="preserve">Advise newly-wed couple to come back to the office within ten (10) days to get copy of </w:t>
            </w:r>
            <w:r w:rsidR="00C55A14">
              <w:t xml:space="preserve">the </w:t>
            </w:r>
            <w:r>
              <w:t>Certificate of Marriage.</w:t>
            </w:r>
          </w:p>
        </w:tc>
        <w:tc>
          <w:tcPr>
            <w:tcW w:w="1260" w:type="dxa"/>
          </w:tcPr>
          <w:p w:rsidR="00D95F68" w:rsidRDefault="00D95F68" w:rsidP="003A143A">
            <w:pPr>
              <w:jc w:val="center"/>
            </w:pPr>
            <w:r>
              <w:t>2 minutes</w:t>
            </w:r>
          </w:p>
          <w:p w:rsidR="00D95F68" w:rsidRDefault="00D95F68" w:rsidP="003A143A">
            <w:pPr>
              <w:jc w:val="center"/>
            </w:pPr>
          </w:p>
          <w:p w:rsidR="00D95F68" w:rsidRDefault="00D95F68" w:rsidP="003A143A">
            <w:pPr>
              <w:jc w:val="center"/>
            </w:pPr>
          </w:p>
        </w:tc>
        <w:tc>
          <w:tcPr>
            <w:tcW w:w="2070" w:type="dxa"/>
          </w:tcPr>
          <w:p w:rsidR="00D95F68" w:rsidRDefault="00D95F68" w:rsidP="003A143A">
            <w:r>
              <w:t>Athena Ira G. Chua,</w:t>
            </w:r>
          </w:p>
          <w:p w:rsidR="00D95F68" w:rsidRDefault="00D95F68" w:rsidP="003A143A">
            <w:r>
              <w:t>Ana D. Fronda, Mary</w:t>
            </w:r>
          </w:p>
          <w:p w:rsidR="00D95F68" w:rsidRDefault="00D95F68" w:rsidP="003A143A">
            <w:r>
              <w:t xml:space="preserve">Grace F. Tawagen </w:t>
            </w:r>
          </w:p>
          <w:p w:rsidR="00D95F68" w:rsidRDefault="00D95F68" w:rsidP="003A143A"/>
        </w:tc>
        <w:tc>
          <w:tcPr>
            <w:tcW w:w="1800" w:type="dxa"/>
          </w:tcPr>
          <w:p w:rsidR="00D95F68" w:rsidRPr="00FD288F" w:rsidRDefault="00D95F68" w:rsidP="003A143A">
            <w:r>
              <w:t>Office of the Municipal Mayor Second Floor(left wing of the Municipal Hall)</w:t>
            </w:r>
          </w:p>
        </w:tc>
      </w:tr>
      <w:tr w:rsidR="00D95F68" w:rsidTr="003A143A">
        <w:trPr>
          <w:trHeight w:val="1349"/>
        </w:trPr>
        <w:tc>
          <w:tcPr>
            <w:tcW w:w="2628" w:type="dxa"/>
          </w:tcPr>
          <w:p w:rsidR="00D95F68" w:rsidRDefault="00D95F68" w:rsidP="003A143A">
            <w:pPr>
              <w:pStyle w:val="ListParagraph"/>
              <w:ind w:left="360"/>
              <w:jc w:val="both"/>
            </w:pPr>
          </w:p>
        </w:tc>
        <w:tc>
          <w:tcPr>
            <w:tcW w:w="2520" w:type="dxa"/>
          </w:tcPr>
          <w:p w:rsidR="00D95F68" w:rsidRDefault="00D95F68" w:rsidP="003A143A">
            <w:pPr>
              <w:pStyle w:val="ListParagraph"/>
              <w:ind w:left="0"/>
              <w:jc w:val="both"/>
            </w:pPr>
            <w:r>
              <w:t xml:space="preserve">Endorse the Certificate of Marriage for registration to the Local Civil Registry </w:t>
            </w:r>
          </w:p>
          <w:p w:rsidR="00D95F68" w:rsidRDefault="00D95F68" w:rsidP="003A143A">
            <w:pPr>
              <w:jc w:val="both"/>
            </w:pPr>
          </w:p>
        </w:tc>
        <w:tc>
          <w:tcPr>
            <w:tcW w:w="1260" w:type="dxa"/>
          </w:tcPr>
          <w:p w:rsidR="00D95F68" w:rsidRDefault="00D95F68" w:rsidP="003A143A">
            <w:pPr>
              <w:jc w:val="center"/>
            </w:pPr>
            <w:r>
              <w:t>10 minutes</w:t>
            </w:r>
          </w:p>
          <w:p w:rsidR="00D95F68" w:rsidRDefault="00D95F68" w:rsidP="003A143A">
            <w:pPr>
              <w:jc w:val="center"/>
            </w:pPr>
          </w:p>
          <w:p w:rsidR="00D95F68" w:rsidRDefault="00D95F68" w:rsidP="003A143A">
            <w:pPr>
              <w:jc w:val="center"/>
            </w:pPr>
          </w:p>
        </w:tc>
        <w:tc>
          <w:tcPr>
            <w:tcW w:w="2070" w:type="dxa"/>
          </w:tcPr>
          <w:p w:rsidR="00D95F68" w:rsidRDefault="00D95F68" w:rsidP="003A143A">
            <w:r>
              <w:t>Athena Ira G. Chua,</w:t>
            </w:r>
          </w:p>
          <w:p w:rsidR="00D95F68" w:rsidRDefault="00D95F68" w:rsidP="003A143A">
            <w:r>
              <w:t>Ana D. Fronda, Mary</w:t>
            </w:r>
          </w:p>
          <w:p w:rsidR="00D95F68" w:rsidRDefault="00D95F68" w:rsidP="003A143A">
            <w:r>
              <w:t>Grace F. Tawagen</w:t>
            </w:r>
          </w:p>
        </w:tc>
        <w:tc>
          <w:tcPr>
            <w:tcW w:w="1800" w:type="dxa"/>
          </w:tcPr>
          <w:p w:rsidR="00D95F68" w:rsidRPr="00FD288F" w:rsidRDefault="00D95F68" w:rsidP="003A143A">
            <w:r>
              <w:t>Office of the Municipal Mayor Second Floor(left wing of the Municipal Hall)</w:t>
            </w:r>
          </w:p>
        </w:tc>
      </w:tr>
      <w:tr w:rsidR="00D95F68" w:rsidTr="003A143A">
        <w:trPr>
          <w:trHeight w:val="539"/>
        </w:trPr>
        <w:tc>
          <w:tcPr>
            <w:tcW w:w="2628" w:type="dxa"/>
          </w:tcPr>
          <w:p w:rsidR="00D95F68" w:rsidRDefault="00D95F68" w:rsidP="006114B9">
            <w:pPr>
              <w:pStyle w:val="ListParagraph"/>
              <w:numPr>
                <w:ilvl w:val="0"/>
                <w:numId w:val="10"/>
              </w:numPr>
              <w:tabs>
                <w:tab w:val="left" w:pos="360"/>
              </w:tabs>
              <w:ind w:left="360"/>
              <w:jc w:val="both"/>
            </w:pPr>
            <w:r>
              <w:t>Go back to the Mayor’s Office within 10 days and get copy of Certificate of Marriage.</w:t>
            </w:r>
          </w:p>
        </w:tc>
        <w:tc>
          <w:tcPr>
            <w:tcW w:w="2520" w:type="dxa"/>
          </w:tcPr>
          <w:p w:rsidR="00D95F68" w:rsidRDefault="00D95F68" w:rsidP="003A143A">
            <w:pPr>
              <w:jc w:val="both"/>
            </w:pPr>
            <w:r>
              <w:t>Issue Certificate of Marriage. File copy.</w:t>
            </w:r>
          </w:p>
        </w:tc>
        <w:tc>
          <w:tcPr>
            <w:tcW w:w="1260" w:type="dxa"/>
          </w:tcPr>
          <w:p w:rsidR="00D95F68" w:rsidRDefault="00D95F68" w:rsidP="003A143A">
            <w:pPr>
              <w:jc w:val="center"/>
            </w:pPr>
            <w:r>
              <w:t>2 minutes</w:t>
            </w:r>
          </w:p>
        </w:tc>
        <w:tc>
          <w:tcPr>
            <w:tcW w:w="2070" w:type="dxa"/>
          </w:tcPr>
          <w:p w:rsidR="00D95F68" w:rsidRDefault="00D95F68" w:rsidP="003A143A">
            <w:r>
              <w:t>Athena Ira G. Chua,</w:t>
            </w:r>
          </w:p>
          <w:p w:rsidR="00D95F68" w:rsidRDefault="00D95F68" w:rsidP="003A143A">
            <w:r>
              <w:t>Ana D. Fronda, Mary</w:t>
            </w:r>
          </w:p>
          <w:p w:rsidR="00D95F68" w:rsidRDefault="00D95F68" w:rsidP="003A143A">
            <w:r>
              <w:t>Grace F. Tawagen</w:t>
            </w:r>
          </w:p>
        </w:tc>
        <w:tc>
          <w:tcPr>
            <w:tcW w:w="1800" w:type="dxa"/>
          </w:tcPr>
          <w:p w:rsidR="00D95F68" w:rsidRPr="00FD288F" w:rsidRDefault="00D95F68" w:rsidP="003A143A">
            <w:r>
              <w:t>Office of the Municipal Mayor Second Floor(left wing of the Municipal Hall)</w:t>
            </w:r>
          </w:p>
        </w:tc>
      </w:tr>
    </w:tbl>
    <w:p w:rsidR="00D95F68" w:rsidRDefault="00D95F68" w:rsidP="00D95F68">
      <w:pPr>
        <w:tabs>
          <w:tab w:val="left" w:pos="10425"/>
        </w:tabs>
        <w:spacing w:after="0"/>
      </w:pPr>
      <w:r w:rsidRPr="001E4E46">
        <w:rPr>
          <w:b/>
        </w:rPr>
        <w:t>About the service</w:t>
      </w:r>
      <w:r>
        <w:t>: The Certificate of marriage is being issued a</w:t>
      </w:r>
      <w:r w:rsidR="0024156F">
        <w:t>s</w:t>
      </w:r>
      <w:r>
        <w:t xml:space="preserve"> proof of legality of</w:t>
      </w:r>
      <w:r w:rsidR="0024156F">
        <w:t xml:space="preserve"> the</w:t>
      </w:r>
      <w:r>
        <w:t xml:space="preserve"> marriage.</w:t>
      </w:r>
    </w:p>
    <w:p w:rsidR="00D95F68" w:rsidRDefault="00D95F68" w:rsidP="00D95F68">
      <w:pPr>
        <w:pStyle w:val="NoSpacing"/>
        <w:rPr>
          <w:b/>
        </w:rPr>
      </w:pPr>
      <w:r w:rsidRPr="001E4E46">
        <w:rPr>
          <w:b/>
        </w:rPr>
        <w:t>Who can avail the service</w:t>
      </w:r>
      <w:r>
        <w:t>: All couples whose marriage were solemnized by the Municipal Mayor of Asingan,</w:t>
      </w:r>
    </w:p>
    <w:p w:rsidR="00D95F68" w:rsidRDefault="00D95F68" w:rsidP="00D95F68">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D95F68" w:rsidRDefault="00D95F68" w:rsidP="00D95F68">
      <w:pPr>
        <w:tabs>
          <w:tab w:val="left" w:pos="10425"/>
        </w:tabs>
        <w:spacing w:after="0"/>
      </w:pPr>
    </w:p>
    <w:p w:rsidR="00D95F68" w:rsidRDefault="00D95F68" w:rsidP="00D95F68">
      <w:pPr>
        <w:spacing w:after="0" w:line="240" w:lineRule="auto"/>
        <w:ind w:left="2160" w:hanging="2160"/>
        <w:rPr>
          <w:rFonts w:cs="Arial"/>
          <w:b/>
          <w:u w:val="single"/>
        </w:rPr>
      </w:pPr>
      <w:r w:rsidRPr="005001CF">
        <w:rPr>
          <w:b/>
        </w:rPr>
        <w:lastRenderedPageBreak/>
        <w:t>FRONTLINE SERVICE:</w:t>
      </w:r>
      <w:r w:rsidRPr="005001CF">
        <w:rPr>
          <w:b/>
        </w:rPr>
        <w:tab/>
      </w:r>
      <w:r w:rsidRPr="005001CF">
        <w:rPr>
          <w:rFonts w:cs="Arial"/>
          <w:b/>
          <w:u w:val="single"/>
        </w:rPr>
        <w:t>APPLICATION FOR LEAVE OF ABSENCE</w:t>
      </w:r>
    </w:p>
    <w:p w:rsidR="00D95F68" w:rsidRDefault="00D95F68" w:rsidP="00D95F68">
      <w:pPr>
        <w:spacing w:after="0" w:line="240" w:lineRule="auto"/>
        <w:ind w:left="2160" w:hanging="2160"/>
        <w:rPr>
          <w:b/>
          <w:u w:val="single"/>
        </w:rPr>
      </w:pPr>
    </w:p>
    <w:tbl>
      <w:tblPr>
        <w:tblStyle w:val="TableGrid"/>
        <w:tblW w:w="0" w:type="auto"/>
        <w:tblLook w:val="04A0" w:firstRow="1" w:lastRow="0" w:firstColumn="1" w:lastColumn="0" w:noHBand="0" w:noVBand="1"/>
      </w:tblPr>
      <w:tblGrid>
        <w:gridCol w:w="7848"/>
        <w:gridCol w:w="2430"/>
      </w:tblGrid>
      <w:tr w:rsidR="00D95F68" w:rsidRPr="005001CF" w:rsidTr="003A143A">
        <w:tc>
          <w:tcPr>
            <w:tcW w:w="7848" w:type="dxa"/>
          </w:tcPr>
          <w:p w:rsidR="00D95F68" w:rsidRPr="005001CF" w:rsidRDefault="00D95F68" w:rsidP="003A143A">
            <w:pPr>
              <w:jc w:val="center"/>
              <w:rPr>
                <w:b/>
              </w:rPr>
            </w:pPr>
            <w:r w:rsidRPr="005001CF">
              <w:rPr>
                <w:b/>
              </w:rPr>
              <w:t>REQUIREMENT(S)/FORMS</w:t>
            </w:r>
          </w:p>
        </w:tc>
        <w:tc>
          <w:tcPr>
            <w:tcW w:w="2430" w:type="dxa"/>
          </w:tcPr>
          <w:p w:rsidR="00D95F68" w:rsidRPr="005001CF" w:rsidRDefault="00D95F68" w:rsidP="003A143A">
            <w:pPr>
              <w:jc w:val="center"/>
              <w:rPr>
                <w:b/>
              </w:rPr>
            </w:pPr>
            <w:r w:rsidRPr="005001CF">
              <w:rPr>
                <w:b/>
              </w:rPr>
              <w:t>FEES</w:t>
            </w:r>
          </w:p>
        </w:tc>
      </w:tr>
      <w:tr w:rsidR="00D95F68" w:rsidRPr="005001CF" w:rsidTr="003A143A">
        <w:trPr>
          <w:trHeight w:val="543"/>
        </w:trPr>
        <w:tc>
          <w:tcPr>
            <w:tcW w:w="7848" w:type="dxa"/>
          </w:tcPr>
          <w:p w:rsidR="00D95F68" w:rsidRPr="005001CF" w:rsidRDefault="00D95F68" w:rsidP="006114B9">
            <w:pPr>
              <w:pStyle w:val="ListParagraph"/>
              <w:numPr>
                <w:ilvl w:val="0"/>
                <w:numId w:val="11"/>
              </w:numPr>
            </w:pPr>
            <w:r>
              <w:rPr>
                <w:rFonts w:cs="Arial"/>
              </w:rPr>
              <w:t xml:space="preserve">Certificate of No Money </w:t>
            </w:r>
            <w:r w:rsidRPr="005001CF">
              <w:rPr>
                <w:rFonts w:cs="Arial"/>
              </w:rPr>
              <w:t>and</w:t>
            </w:r>
            <w:r>
              <w:rPr>
                <w:rFonts w:cs="Arial"/>
              </w:rPr>
              <w:t>/or Property Accountability, if fil</w:t>
            </w:r>
            <w:r w:rsidRPr="005001CF">
              <w:rPr>
                <w:rFonts w:cs="Arial"/>
              </w:rPr>
              <w:t>ed leave of absence is thirty (30) days</w:t>
            </w:r>
            <w:r>
              <w:rPr>
                <w:rFonts w:cs="Arial"/>
              </w:rPr>
              <w:t xml:space="preserve"> or more</w:t>
            </w:r>
            <w:r w:rsidRPr="005001CF">
              <w:rPr>
                <w:rFonts w:cs="Arial"/>
              </w:rPr>
              <w:t>.</w:t>
            </w:r>
          </w:p>
        </w:tc>
        <w:tc>
          <w:tcPr>
            <w:tcW w:w="2430" w:type="dxa"/>
            <w:vMerge w:val="restart"/>
          </w:tcPr>
          <w:p w:rsidR="00D95F68" w:rsidRPr="005001CF" w:rsidRDefault="00D95F68" w:rsidP="003A143A">
            <w:pPr>
              <w:jc w:val="center"/>
            </w:pPr>
            <w:r w:rsidRPr="005001CF">
              <w:t>NONE</w:t>
            </w:r>
          </w:p>
        </w:tc>
      </w:tr>
      <w:tr w:rsidR="00D95F68" w:rsidRPr="005001CF" w:rsidTr="003A143A">
        <w:trPr>
          <w:trHeight w:val="351"/>
        </w:trPr>
        <w:tc>
          <w:tcPr>
            <w:tcW w:w="7848" w:type="dxa"/>
          </w:tcPr>
          <w:p w:rsidR="00D95F68" w:rsidRPr="005001CF" w:rsidRDefault="00D95F68" w:rsidP="006114B9">
            <w:pPr>
              <w:pStyle w:val="ListParagraph"/>
              <w:numPr>
                <w:ilvl w:val="0"/>
                <w:numId w:val="11"/>
              </w:numPr>
              <w:rPr>
                <w:rFonts w:cs="Arial"/>
              </w:rPr>
            </w:pPr>
            <w:r w:rsidRPr="005001CF">
              <w:rPr>
                <w:rFonts w:cs="Arial"/>
              </w:rPr>
              <w:t>Medical Certificate, if filed sick leave is five (5) days or more</w:t>
            </w:r>
          </w:p>
        </w:tc>
        <w:tc>
          <w:tcPr>
            <w:tcW w:w="2430" w:type="dxa"/>
            <w:vMerge/>
          </w:tcPr>
          <w:p w:rsidR="00D95F68" w:rsidRPr="005001CF" w:rsidRDefault="00D95F68" w:rsidP="003A143A">
            <w:pPr>
              <w:jc w:val="center"/>
            </w:pPr>
          </w:p>
        </w:tc>
      </w:tr>
      <w:tr w:rsidR="00D95F68" w:rsidRPr="005001CF" w:rsidTr="003A143A">
        <w:trPr>
          <w:trHeight w:val="152"/>
        </w:trPr>
        <w:tc>
          <w:tcPr>
            <w:tcW w:w="7848" w:type="dxa"/>
          </w:tcPr>
          <w:p w:rsidR="00D95F68" w:rsidRPr="005001CF" w:rsidRDefault="00D95F68" w:rsidP="006114B9">
            <w:pPr>
              <w:pStyle w:val="ListParagraph"/>
              <w:numPr>
                <w:ilvl w:val="0"/>
                <w:numId w:val="11"/>
              </w:numPr>
              <w:rPr>
                <w:rFonts w:cs="Arial"/>
              </w:rPr>
            </w:pPr>
            <w:r w:rsidRPr="005001CF">
              <w:rPr>
                <w:rFonts w:cs="Arial"/>
              </w:rPr>
              <w:t>Medical Certificate, for Maternity Leave</w:t>
            </w:r>
          </w:p>
        </w:tc>
        <w:tc>
          <w:tcPr>
            <w:tcW w:w="2430" w:type="dxa"/>
            <w:vMerge/>
          </w:tcPr>
          <w:p w:rsidR="00D95F68" w:rsidRPr="005001CF" w:rsidRDefault="00D95F68" w:rsidP="003A143A">
            <w:pPr>
              <w:jc w:val="center"/>
            </w:pPr>
          </w:p>
        </w:tc>
      </w:tr>
    </w:tbl>
    <w:p w:rsidR="00D95F68" w:rsidRDefault="00D95F68" w:rsidP="00D95F68">
      <w:pPr>
        <w:pStyle w:val="NoSpacing"/>
      </w:pPr>
    </w:p>
    <w:tbl>
      <w:tblPr>
        <w:tblStyle w:val="TableGrid"/>
        <w:tblW w:w="0" w:type="auto"/>
        <w:tblLayout w:type="fixed"/>
        <w:tblLook w:val="04A0" w:firstRow="1" w:lastRow="0" w:firstColumn="1" w:lastColumn="0" w:noHBand="0" w:noVBand="1"/>
      </w:tblPr>
      <w:tblGrid>
        <w:gridCol w:w="3078"/>
        <w:gridCol w:w="2430"/>
        <w:gridCol w:w="1260"/>
        <w:gridCol w:w="1710"/>
        <w:gridCol w:w="1800"/>
      </w:tblGrid>
      <w:tr w:rsidR="00D95F68" w:rsidTr="003A143A">
        <w:tc>
          <w:tcPr>
            <w:tcW w:w="5508" w:type="dxa"/>
            <w:gridSpan w:val="2"/>
            <w:vAlign w:val="center"/>
          </w:tcPr>
          <w:p w:rsidR="00D95F68" w:rsidRPr="00063005" w:rsidRDefault="00D95F68" w:rsidP="003A143A">
            <w:pPr>
              <w:jc w:val="center"/>
              <w:rPr>
                <w:b/>
              </w:rPr>
            </w:pPr>
            <w:r w:rsidRPr="00063005">
              <w:rPr>
                <w:b/>
              </w:rPr>
              <w:t xml:space="preserve">STEP/ </w:t>
            </w:r>
            <w:r>
              <w:rPr>
                <w:b/>
              </w:rPr>
              <w:t>P</w:t>
            </w:r>
            <w:r w:rsidRPr="00063005">
              <w:rPr>
                <w:b/>
              </w:rPr>
              <w:t>ROCESS</w:t>
            </w:r>
          </w:p>
        </w:tc>
        <w:tc>
          <w:tcPr>
            <w:tcW w:w="1260" w:type="dxa"/>
            <w:vMerge w:val="restart"/>
            <w:vAlign w:val="center"/>
          </w:tcPr>
          <w:p w:rsidR="00D95F68" w:rsidRPr="00063005" w:rsidRDefault="00D95F68" w:rsidP="003A143A">
            <w:pPr>
              <w:jc w:val="center"/>
              <w:rPr>
                <w:b/>
              </w:rPr>
            </w:pPr>
            <w:r w:rsidRPr="00063005">
              <w:rPr>
                <w:b/>
              </w:rPr>
              <w:t>DURATION</w:t>
            </w:r>
          </w:p>
        </w:tc>
        <w:tc>
          <w:tcPr>
            <w:tcW w:w="1710" w:type="dxa"/>
            <w:vMerge w:val="restart"/>
            <w:vAlign w:val="center"/>
          </w:tcPr>
          <w:p w:rsidR="00D95F68" w:rsidRDefault="00D95F68" w:rsidP="003A143A">
            <w:pPr>
              <w:jc w:val="center"/>
              <w:rPr>
                <w:b/>
              </w:rPr>
            </w:pPr>
            <w:r w:rsidRPr="00063005">
              <w:rPr>
                <w:b/>
              </w:rPr>
              <w:t>PERSON</w:t>
            </w:r>
          </w:p>
          <w:p w:rsidR="00D95F68" w:rsidRPr="00063005" w:rsidRDefault="00D95F68" w:rsidP="003A143A">
            <w:pPr>
              <w:jc w:val="center"/>
              <w:rPr>
                <w:b/>
              </w:rPr>
            </w:pPr>
            <w:r w:rsidRPr="00063005">
              <w:rPr>
                <w:b/>
              </w:rPr>
              <w:t>RESPONSIBLE</w:t>
            </w:r>
          </w:p>
        </w:tc>
        <w:tc>
          <w:tcPr>
            <w:tcW w:w="1800" w:type="dxa"/>
            <w:vMerge w:val="restart"/>
            <w:vAlign w:val="center"/>
          </w:tcPr>
          <w:p w:rsidR="00D95F68" w:rsidRPr="00063005" w:rsidRDefault="00D95F68" w:rsidP="003A143A">
            <w:pPr>
              <w:jc w:val="center"/>
              <w:rPr>
                <w:b/>
              </w:rPr>
            </w:pPr>
            <w:r w:rsidRPr="00063005">
              <w:rPr>
                <w:b/>
              </w:rPr>
              <w:t>LOCATION</w:t>
            </w:r>
          </w:p>
        </w:tc>
      </w:tr>
      <w:tr w:rsidR="00D95F68" w:rsidTr="003A143A">
        <w:tc>
          <w:tcPr>
            <w:tcW w:w="3078" w:type="dxa"/>
            <w:vAlign w:val="center"/>
          </w:tcPr>
          <w:p w:rsidR="00D95F68" w:rsidRDefault="00D95F68" w:rsidP="003A143A">
            <w:pPr>
              <w:pStyle w:val="NoSpacing"/>
              <w:jc w:val="center"/>
            </w:pPr>
            <w:r w:rsidRPr="00063005">
              <w:rPr>
                <w:b/>
              </w:rPr>
              <w:t>CLIENT</w:t>
            </w:r>
          </w:p>
        </w:tc>
        <w:tc>
          <w:tcPr>
            <w:tcW w:w="2430" w:type="dxa"/>
            <w:vAlign w:val="center"/>
          </w:tcPr>
          <w:p w:rsidR="00D95F68" w:rsidRDefault="00D95F68" w:rsidP="003A143A">
            <w:pPr>
              <w:pStyle w:val="NoSpacing"/>
              <w:jc w:val="center"/>
            </w:pPr>
            <w:r w:rsidRPr="00063005">
              <w:rPr>
                <w:b/>
              </w:rPr>
              <w:t>SERVICE PROVIDER</w:t>
            </w:r>
          </w:p>
        </w:tc>
        <w:tc>
          <w:tcPr>
            <w:tcW w:w="1260" w:type="dxa"/>
            <w:vMerge/>
            <w:vAlign w:val="center"/>
          </w:tcPr>
          <w:p w:rsidR="00D95F68" w:rsidRDefault="00D95F68" w:rsidP="003A143A">
            <w:pPr>
              <w:pStyle w:val="NoSpacing"/>
              <w:jc w:val="center"/>
            </w:pPr>
          </w:p>
        </w:tc>
        <w:tc>
          <w:tcPr>
            <w:tcW w:w="1710" w:type="dxa"/>
            <w:vMerge/>
            <w:vAlign w:val="center"/>
          </w:tcPr>
          <w:p w:rsidR="00D95F68" w:rsidRDefault="00D95F68" w:rsidP="003A143A">
            <w:pPr>
              <w:pStyle w:val="NoSpacing"/>
              <w:jc w:val="center"/>
            </w:pPr>
          </w:p>
        </w:tc>
        <w:tc>
          <w:tcPr>
            <w:tcW w:w="1800" w:type="dxa"/>
            <w:vMerge/>
            <w:vAlign w:val="center"/>
          </w:tcPr>
          <w:p w:rsidR="00D95F68" w:rsidRDefault="00D95F68" w:rsidP="003A143A">
            <w:pPr>
              <w:pStyle w:val="NoSpacing"/>
              <w:jc w:val="center"/>
            </w:pPr>
          </w:p>
        </w:tc>
      </w:tr>
      <w:tr w:rsidR="00D95F68" w:rsidTr="003A143A">
        <w:trPr>
          <w:trHeight w:val="1473"/>
        </w:trPr>
        <w:tc>
          <w:tcPr>
            <w:tcW w:w="3078" w:type="dxa"/>
          </w:tcPr>
          <w:p w:rsidR="00D95F68" w:rsidRPr="009602A2" w:rsidRDefault="00D95F68" w:rsidP="006114B9">
            <w:pPr>
              <w:pStyle w:val="ListParagraph"/>
              <w:numPr>
                <w:ilvl w:val="0"/>
                <w:numId w:val="13"/>
              </w:numPr>
              <w:ind w:left="270" w:hanging="270"/>
              <w:jc w:val="both"/>
              <w:rPr>
                <w:rFonts w:cs="Arial"/>
              </w:rPr>
            </w:pPr>
            <w:r w:rsidRPr="009602A2">
              <w:rPr>
                <w:rFonts w:cs="Arial"/>
              </w:rPr>
              <w:t>Get an application form from the             Human Resource Management Office and fill it up.</w:t>
            </w:r>
            <w:r>
              <w:rPr>
                <w:rFonts w:cs="Arial"/>
              </w:rPr>
              <w:t xml:space="preserve"> Afterwards, submit it to Service Provider</w:t>
            </w:r>
          </w:p>
        </w:tc>
        <w:tc>
          <w:tcPr>
            <w:tcW w:w="2430" w:type="dxa"/>
          </w:tcPr>
          <w:p w:rsidR="00D95F68" w:rsidRPr="005001CF" w:rsidRDefault="00D95F68" w:rsidP="003A143A">
            <w:pPr>
              <w:rPr>
                <w:rFonts w:cs="Arial"/>
              </w:rPr>
            </w:pPr>
            <w:r w:rsidRPr="005001CF">
              <w:rPr>
                <w:rFonts w:cs="Arial"/>
              </w:rPr>
              <w:t>Receive the Application for Leave of Absence</w:t>
            </w:r>
          </w:p>
        </w:tc>
        <w:tc>
          <w:tcPr>
            <w:tcW w:w="1260" w:type="dxa"/>
          </w:tcPr>
          <w:p w:rsidR="00D95F68" w:rsidRPr="005001CF" w:rsidRDefault="00D95F68" w:rsidP="003A143A">
            <w:pPr>
              <w:rPr>
                <w:rFonts w:cs="Arial"/>
              </w:rPr>
            </w:pPr>
            <w:r w:rsidRPr="005001CF">
              <w:rPr>
                <w:rFonts w:cs="Arial"/>
              </w:rPr>
              <w:t>1 minute</w:t>
            </w:r>
          </w:p>
        </w:tc>
        <w:tc>
          <w:tcPr>
            <w:tcW w:w="1710" w:type="dxa"/>
          </w:tcPr>
          <w:p w:rsidR="00D95F68" w:rsidRPr="005001CF" w:rsidRDefault="00D95F68" w:rsidP="003A143A">
            <w:pPr>
              <w:rPr>
                <w:rFonts w:cs="Arial"/>
              </w:rPr>
            </w:pPr>
            <w:r w:rsidRPr="005001CF">
              <w:rPr>
                <w:rFonts w:cs="Arial"/>
              </w:rPr>
              <w:t>Rizalina C. Aying</w:t>
            </w:r>
          </w:p>
        </w:tc>
        <w:tc>
          <w:tcPr>
            <w:tcW w:w="1800" w:type="dxa"/>
          </w:tcPr>
          <w:p w:rsidR="00D95F68" w:rsidRPr="005001CF" w:rsidRDefault="00D95F68" w:rsidP="003A143A">
            <w:pPr>
              <w:rPr>
                <w:rFonts w:cs="Arial"/>
              </w:rPr>
            </w:pPr>
            <w:r w:rsidRPr="005001CF">
              <w:rPr>
                <w:rFonts w:cs="Arial"/>
              </w:rPr>
              <w:t>Human Resource Mgt. Office</w:t>
            </w:r>
          </w:p>
          <w:p w:rsidR="00D95F68" w:rsidRPr="005001CF" w:rsidRDefault="00D95F68" w:rsidP="003A143A">
            <w:pPr>
              <w:rPr>
                <w:rFonts w:cs="Arial"/>
              </w:rPr>
            </w:pPr>
            <w:r w:rsidRPr="005001CF">
              <w:rPr>
                <w:rFonts w:cs="Arial"/>
              </w:rPr>
              <w:t>2nd floor, left wing of the Municipal Hall</w:t>
            </w:r>
          </w:p>
        </w:tc>
      </w:tr>
      <w:tr w:rsidR="00D95F68" w:rsidTr="003A143A">
        <w:trPr>
          <w:trHeight w:val="1473"/>
        </w:trPr>
        <w:tc>
          <w:tcPr>
            <w:tcW w:w="3078" w:type="dxa"/>
          </w:tcPr>
          <w:p w:rsidR="00D95F68" w:rsidRPr="009602A2" w:rsidRDefault="00D95F68" w:rsidP="003A143A">
            <w:pPr>
              <w:ind w:left="270" w:hanging="270"/>
              <w:jc w:val="both"/>
              <w:rPr>
                <w:rFonts w:cs="Arial"/>
              </w:rPr>
            </w:pPr>
          </w:p>
        </w:tc>
        <w:tc>
          <w:tcPr>
            <w:tcW w:w="2430" w:type="dxa"/>
          </w:tcPr>
          <w:p w:rsidR="00D95F68" w:rsidRPr="005001CF" w:rsidRDefault="00D95F68" w:rsidP="003A143A">
            <w:pPr>
              <w:rPr>
                <w:rFonts w:cs="Arial"/>
              </w:rPr>
            </w:pPr>
            <w:r w:rsidRPr="005001CF">
              <w:rPr>
                <w:rFonts w:cs="Arial"/>
              </w:rPr>
              <w:t>Process Application for Leave of Absence:</w:t>
            </w:r>
          </w:p>
          <w:p w:rsidR="00D95F68" w:rsidRPr="009602A2" w:rsidRDefault="00D95F68" w:rsidP="006114B9">
            <w:pPr>
              <w:pStyle w:val="ListParagraph"/>
              <w:numPr>
                <w:ilvl w:val="0"/>
                <w:numId w:val="12"/>
              </w:numPr>
              <w:ind w:left="342" w:hanging="162"/>
              <w:rPr>
                <w:rFonts w:cs="Arial"/>
              </w:rPr>
            </w:pPr>
            <w:r w:rsidRPr="009602A2">
              <w:rPr>
                <w:rFonts w:cs="Arial"/>
              </w:rPr>
              <w:t>locate leave card</w:t>
            </w:r>
          </w:p>
          <w:p w:rsidR="00D95F68" w:rsidRPr="009602A2" w:rsidRDefault="00D95F68" w:rsidP="006114B9">
            <w:pPr>
              <w:pStyle w:val="ListParagraph"/>
              <w:numPr>
                <w:ilvl w:val="0"/>
                <w:numId w:val="12"/>
              </w:numPr>
              <w:ind w:left="342" w:hanging="162"/>
              <w:rPr>
                <w:rFonts w:cs="Arial"/>
              </w:rPr>
            </w:pPr>
            <w:r w:rsidRPr="009602A2">
              <w:rPr>
                <w:rFonts w:cs="Arial"/>
              </w:rPr>
              <w:t>compute leave credits</w:t>
            </w:r>
          </w:p>
        </w:tc>
        <w:tc>
          <w:tcPr>
            <w:tcW w:w="1260" w:type="dxa"/>
          </w:tcPr>
          <w:p w:rsidR="00D95F68" w:rsidRPr="005001CF" w:rsidRDefault="00D95F68" w:rsidP="003A143A">
            <w:pPr>
              <w:rPr>
                <w:rFonts w:cs="Arial"/>
              </w:rPr>
            </w:pPr>
            <w:r w:rsidRPr="005001CF">
              <w:rPr>
                <w:rFonts w:cs="Arial"/>
              </w:rPr>
              <w:t>5 minutes</w:t>
            </w:r>
          </w:p>
        </w:tc>
        <w:tc>
          <w:tcPr>
            <w:tcW w:w="1710" w:type="dxa"/>
          </w:tcPr>
          <w:p w:rsidR="00D95F68" w:rsidRPr="005001CF" w:rsidRDefault="00D95F68" w:rsidP="003A143A">
            <w:pPr>
              <w:rPr>
                <w:rFonts w:cs="Arial"/>
              </w:rPr>
            </w:pPr>
            <w:r w:rsidRPr="005001CF">
              <w:rPr>
                <w:rFonts w:cs="Arial"/>
              </w:rPr>
              <w:t>Rizalina C. Aying</w:t>
            </w:r>
          </w:p>
        </w:tc>
        <w:tc>
          <w:tcPr>
            <w:tcW w:w="1800" w:type="dxa"/>
          </w:tcPr>
          <w:p w:rsidR="00D95F68" w:rsidRPr="005001CF" w:rsidRDefault="00D95F68" w:rsidP="003A143A">
            <w:pPr>
              <w:rPr>
                <w:rFonts w:cs="Arial"/>
              </w:rPr>
            </w:pPr>
            <w:r w:rsidRPr="005001CF">
              <w:rPr>
                <w:rFonts w:cs="Arial"/>
              </w:rPr>
              <w:t>Human Resource Mgt. Office</w:t>
            </w:r>
          </w:p>
          <w:p w:rsidR="00D95F68" w:rsidRPr="005001CF" w:rsidRDefault="00D95F68" w:rsidP="003A143A">
            <w:pPr>
              <w:rPr>
                <w:rFonts w:cs="Arial"/>
              </w:rPr>
            </w:pPr>
            <w:r w:rsidRPr="005001CF">
              <w:rPr>
                <w:rFonts w:cs="Arial"/>
              </w:rPr>
              <w:t>2nd floor, left wing of the Municipal Hall</w:t>
            </w:r>
          </w:p>
        </w:tc>
      </w:tr>
      <w:tr w:rsidR="00D95F68" w:rsidTr="003A143A">
        <w:trPr>
          <w:trHeight w:val="1412"/>
        </w:trPr>
        <w:tc>
          <w:tcPr>
            <w:tcW w:w="3078" w:type="dxa"/>
          </w:tcPr>
          <w:p w:rsidR="00D95F68" w:rsidRPr="009602A2" w:rsidRDefault="00D95F68" w:rsidP="003A143A">
            <w:pPr>
              <w:ind w:left="270" w:hanging="270"/>
              <w:jc w:val="both"/>
              <w:rPr>
                <w:rFonts w:cs="Arial"/>
              </w:rPr>
            </w:pPr>
          </w:p>
        </w:tc>
        <w:tc>
          <w:tcPr>
            <w:tcW w:w="2430" w:type="dxa"/>
          </w:tcPr>
          <w:p w:rsidR="00D95F68" w:rsidRPr="005001CF" w:rsidRDefault="00D95F68" w:rsidP="003A143A">
            <w:pPr>
              <w:rPr>
                <w:rFonts w:cs="Arial"/>
              </w:rPr>
            </w:pPr>
            <w:r w:rsidRPr="005001CF">
              <w:rPr>
                <w:rFonts w:cs="Arial"/>
              </w:rPr>
              <w:t>Review/ certify the processed Application for Leave of Absence</w:t>
            </w:r>
          </w:p>
        </w:tc>
        <w:tc>
          <w:tcPr>
            <w:tcW w:w="1260" w:type="dxa"/>
          </w:tcPr>
          <w:p w:rsidR="00D95F68" w:rsidRPr="005001CF" w:rsidRDefault="00D95F68" w:rsidP="003A143A">
            <w:pPr>
              <w:rPr>
                <w:rFonts w:cs="Arial"/>
              </w:rPr>
            </w:pPr>
            <w:r w:rsidRPr="005001CF">
              <w:rPr>
                <w:rFonts w:cs="Arial"/>
              </w:rPr>
              <w:t>2 minutes</w:t>
            </w:r>
          </w:p>
        </w:tc>
        <w:tc>
          <w:tcPr>
            <w:tcW w:w="1710" w:type="dxa"/>
          </w:tcPr>
          <w:p w:rsidR="00D95F68" w:rsidRPr="005001CF" w:rsidRDefault="00D95F68" w:rsidP="003A143A">
            <w:pPr>
              <w:rPr>
                <w:rFonts w:cs="Arial"/>
              </w:rPr>
            </w:pPr>
            <w:r w:rsidRPr="005001CF">
              <w:rPr>
                <w:rFonts w:cs="Arial"/>
              </w:rPr>
              <w:t>Rizalina C. Aying</w:t>
            </w:r>
          </w:p>
        </w:tc>
        <w:tc>
          <w:tcPr>
            <w:tcW w:w="1800" w:type="dxa"/>
          </w:tcPr>
          <w:p w:rsidR="00D95F68" w:rsidRPr="005001CF" w:rsidRDefault="00D95F68" w:rsidP="003A143A">
            <w:pPr>
              <w:rPr>
                <w:rFonts w:cs="Arial"/>
              </w:rPr>
            </w:pPr>
            <w:r w:rsidRPr="005001CF">
              <w:rPr>
                <w:rFonts w:cs="Arial"/>
              </w:rPr>
              <w:t>Human Resource Mgt. Office</w:t>
            </w:r>
          </w:p>
          <w:p w:rsidR="00D95F68" w:rsidRPr="005001CF" w:rsidRDefault="00D95F68" w:rsidP="003A143A">
            <w:pPr>
              <w:rPr>
                <w:rFonts w:cs="Arial"/>
              </w:rPr>
            </w:pPr>
            <w:r w:rsidRPr="005001CF">
              <w:rPr>
                <w:rFonts w:cs="Arial"/>
              </w:rPr>
              <w:t>2nd floor, left wing of the Municipal Hall</w:t>
            </w:r>
          </w:p>
        </w:tc>
      </w:tr>
      <w:tr w:rsidR="00D95F68" w:rsidTr="003A143A">
        <w:trPr>
          <w:trHeight w:val="755"/>
        </w:trPr>
        <w:tc>
          <w:tcPr>
            <w:tcW w:w="3078" w:type="dxa"/>
          </w:tcPr>
          <w:p w:rsidR="00D95F68" w:rsidRPr="009602A2" w:rsidRDefault="00D95F68" w:rsidP="006114B9">
            <w:pPr>
              <w:pStyle w:val="ListParagraph"/>
              <w:numPr>
                <w:ilvl w:val="0"/>
                <w:numId w:val="13"/>
              </w:numPr>
              <w:ind w:left="270" w:hanging="270"/>
              <w:jc w:val="both"/>
              <w:rPr>
                <w:rFonts w:cs="Arial"/>
              </w:rPr>
            </w:pPr>
            <w:r>
              <w:rPr>
                <w:rFonts w:cs="Arial"/>
              </w:rPr>
              <w:t xml:space="preserve">Go to the </w:t>
            </w:r>
            <w:r w:rsidRPr="009602A2">
              <w:rPr>
                <w:rFonts w:cs="Arial"/>
              </w:rPr>
              <w:t>Department    Head concerned</w:t>
            </w:r>
            <w:r>
              <w:rPr>
                <w:rFonts w:cs="Arial"/>
              </w:rPr>
              <w:t xml:space="preserve"> for approval of application</w:t>
            </w:r>
            <w:r w:rsidRPr="009602A2">
              <w:rPr>
                <w:rFonts w:cs="Arial"/>
              </w:rPr>
              <w:t>.</w:t>
            </w:r>
          </w:p>
        </w:tc>
        <w:tc>
          <w:tcPr>
            <w:tcW w:w="2430" w:type="dxa"/>
          </w:tcPr>
          <w:p w:rsidR="00D95F68" w:rsidRPr="005001CF" w:rsidRDefault="00D95F68" w:rsidP="003A143A">
            <w:pPr>
              <w:rPr>
                <w:rFonts w:cs="Arial"/>
              </w:rPr>
            </w:pPr>
          </w:p>
        </w:tc>
        <w:tc>
          <w:tcPr>
            <w:tcW w:w="1260" w:type="dxa"/>
          </w:tcPr>
          <w:p w:rsidR="00D95F68" w:rsidRPr="005001CF" w:rsidRDefault="00D95F68" w:rsidP="003A143A">
            <w:pPr>
              <w:rPr>
                <w:rFonts w:cs="Arial"/>
              </w:rPr>
            </w:pPr>
          </w:p>
        </w:tc>
        <w:tc>
          <w:tcPr>
            <w:tcW w:w="1710" w:type="dxa"/>
          </w:tcPr>
          <w:p w:rsidR="00D95F68" w:rsidRPr="005001CF" w:rsidRDefault="00D95F68" w:rsidP="003A143A">
            <w:pPr>
              <w:rPr>
                <w:rFonts w:cs="Arial"/>
              </w:rPr>
            </w:pPr>
            <w:r w:rsidRPr="005001CF">
              <w:rPr>
                <w:rFonts w:cs="Arial"/>
              </w:rPr>
              <w:t>Department Head concerned</w:t>
            </w:r>
          </w:p>
        </w:tc>
        <w:tc>
          <w:tcPr>
            <w:tcW w:w="1800" w:type="dxa"/>
          </w:tcPr>
          <w:p w:rsidR="00D95F68" w:rsidRPr="005001CF" w:rsidRDefault="00D95F68" w:rsidP="003A143A">
            <w:pPr>
              <w:rPr>
                <w:rFonts w:cs="Arial"/>
              </w:rPr>
            </w:pPr>
            <w:r w:rsidRPr="005001CF">
              <w:rPr>
                <w:rFonts w:cs="Arial"/>
              </w:rPr>
              <w:t>Office Concerned</w:t>
            </w:r>
          </w:p>
        </w:tc>
      </w:tr>
      <w:tr w:rsidR="00D95F68" w:rsidTr="003A143A">
        <w:trPr>
          <w:trHeight w:val="1473"/>
        </w:trPr>
        <w:tc>
          <w:tcPr>
            <w:tcW w:w="3078" w:type="dxa"/>
          </w:tcPr>
          <w:p w:rsidR="00D95F68" w:rsidRPr="009602A2" w:rsidRDefault="00A41816" w:rsidP="006114B9">
            <w:pPr>
              <w:pStyle w:val="ListParagraph"/>
              <w:numPr>
                <w:ilvl w:val="0"/>
                <w:numId w:val="13"/>
              </w:numPr>
              <w:ind w:left="270" w:hanging="270"/>
              <w:jc w:val="both"/>
              <w:rPr>
                <w:rFonts w:cs="Arial"/>
              </w:rPr>
            </w:pPr>
            <w:r>
              <w:rPr>
                <w:rFonts w:cs="Arial"/>
              </w:rPr>
              <w:t xml:space="preserve">Go to the Office of the </w:t>
            </w:r>
            <w:proofErr w:type="gramStart"/>
            <w:r w:rsidR="00D95F68" w:rsidRPr="009602A2">
              <w:rPr>
                <w:rFonts w:cs="Arial"/>
              </w:rPr>
              <w:t>Mayor</w:t>
            </w:r>
            <w:r w:rsidR="00D95F68">
              <w:rPr>
                <w:rFonts w:cs="Arial"/>
              </w:rPr>
              <w:t>,</w:t>
            </w:r>
            <w:proofErr w:type="gramEnd"/>
            <w:r>
              <w:rPr>
                <w:rFonts w:cs="Arial"/>
              </w:rPr>
              <w:t xml:space="preserve"> </w:t>
            </w:r>
            <w:r w:rsidR="00D95F68">
              <w:rPr>
                <w:rFonts w:cs="Arial"/>
              </w:rPr>
              <w:t xml:space="preserve">or </w:t>
            </w:r>
            <w:r w:rsidR="00D95F68" w:rsidRPr="009602A2">
              <w:rPr>
                <w:rFonts w:cs="Arial"/>
              </w:rPr>
              <w:t>Office of the Vice Mayor if the employee is under the Office of the Vice Mayor</w:t>
            </w:r>
            <w:r w:rsidR="00D95F68">
              <w:rPr>
                <w:rFonts w:cs="Arial"/>
              </w:rPr>
              <w:t>,</w:t>
            </w:r>
            <w:r w:rsidR="00D95F68" w:rsidRPr="009602A2">
              <w:rPr>
                <w:rFonts w:cs="Arial"/>
              </w:rPr>
              <w:t xml:space="preserve"> for   approval of the A</w:t>
            </w:r>
            <w:r w:rsidR="00D95F68">
              <w:rPr>
                <w:rFonts w:cs="Arial"/>
              </w:rPr>
              <w:t>pplication for Leave of absence.</w:t>
            </w:r>
          </w:p>
        </w:tc>
        <w:tc>
          <w:tcPr>
            <w:tcW w:w="2430" w:type="dxa"/>
          </w:tcPr>
          <w:p w:rsidR="00D95F68" w:rsidRPr="005001CF" w:rsidRDefault="00D95F68" w:rsidP="003A143A">
            <w:pPr>
              <w:rPr>
                <w:rFonts w:cs="Arial"/>
              </w:rPr>
            </w:pPr>
          </w:p>
        </w:tc>
        <w:tc>
          <w:tcPr>
            <w:tcW w:w="1260" w:type="dxa"/>
          </w:tcPr>
          <w:p w:rsidR="00D95F68" w:rsidRPr="005001CF" w:rsidRDefault="00D95F68" w:rsidP="003A143A">
            <w:pPr>
              <w:rPr>
                <w:rFonts w:cs="Arial"/>
              </w:rPr>
            </w:pPr>
          </w:p>
        </w:tc>
        <w:tc>
          <w:tcPr>
            <w:tcW w:w="1710" w:type="dxa"/>
          </w:tcPr>
          <w:p w:rsidR="00D95F68" w:rsidRPr="005001CF" w:rsidRDefault="00D95F68" w:rsidP="003A143A">
            <w:pPr>
              <w:rPr>
                <w:rFonts w:cs="Arial"/>
              </w:rPr>
            </w:pPr>
            <w:r w:rsidRPr="005001CF">
              <w:rPr>
                <w:rFonts w:cs="Arial"/>
              </w:rPr>
              <w:t>Ana D. Fronda</w:t>
            </w:r>
          </w:p>
          <w:p w:rsidR="00D95F68" w:rsidRPr="005001CF" w:rsidRDefault="00D95F68" w:rsidP="003A143A">
            <w:pPr>
              <w:rPr>
                <w:rFonts w:cs="Arial"/>
              </w:rPr>
            </w:pPr>
            <w:r w:rsidRPr="005001CF">
              <w:rPr>
                <w:rFonts w:cs="Arial"/>
              </w:rPr>
              <w:t>(for the Mayor’s Office)</w:t>
            </w:r>
          </w:p>
          <w:p w:rsidR="00D95F68" w:rsidRPr="005001CF" w:rsidRDefault="00D95F68" w:rsidP="003A143A">
            <w:pPr>
              <w:rPr>
                <w:rFonts w:cs="Arial"/>
              </w:rPr>
            </w:pPr>
            <w:r w:rsidRPr="005001CF">
              <w:rPr>
                <w:rFonts w:cs="Arial"/>
              </w:rPr>
              <w:t>Olivia Marie B. Sales</w:t>
            </w:r>
          </w:p>
          <w:p w:rsidR="00D95F68" w:rsidRPr="005001CF" w:rsidRDefault="00D95F68" w:rsidP="003A143A">
            <w:pPr>
              <w:rPr>
                <w:rFonts w:cs="Arial"/>
              </w:rPr>
            </w:pPr>
            <w:r w:rsidRPr="005001CF">
              <w:rPr>
                <w:rFonts w:cs="Arial"/>
              </w:rPr>
              <w:t>(for the Vice Mayor’s Office)</w:t>
            </w:r>
          </w:p>
        </w:tc>
        <w:tc>
          <w:tcPr>
            <w:tcW w:w="1800" w:type="dxa"/>
          </w:tcPr>
          <w:p w:rsidR="00D95F68" w:rsidRPr="005001CF" w:rsidRDefault="00D95F68" w:rsidP="003A143A">
            <w:pPr>
              <w:rPr>
                <w:rFonts w:cs="Arial"/>
              </w:rPr>
            </w:pPr>
            <w:r w:rsidRPr="005001CF">
              <w:rPr>
                <w:rFonts w:cs="Arial"/>
              </w:rPr>
              <w:t>Office Of the Mayor</w:t>
            </w:r>
          </w:p>
          <w:p w:rsidR="00D95F68" w:rsidRDefault="00D95F68" w:rsidP="003A143A">
            <w:pPr>
              <w:rPr>
                <w:rFonts w:cs="Arial"/>
              </w:rPr>
            </w:pPr>
            <w:r w:rsidRPr="005001CF">
              <w:rPr>
                <w:rFonts w:cs="Arial"/>
              </w:rPr>
              <w:t>2nd floor, left wing of the Municipal Hall</w:t>
            </w:r>
          </w:p>
          <w:p w:rsidR="00D95F68" w:rsidRPr="005001CF" w:rsidRDefault="00D95F68" w:rsidP="003A143A">
            <w:pPr>
              <w:rPr>
                <w:rFonts w:cs="Arial"/>
              </w:rPr>
            </w:pPr>
            <w:r>
              <w:rPr>
                <w:rFonts w:cs="Arial"/>
              </w:rPr>
              <w:t xml:space="preserve">XXXXXXXX </w:t>
            </w:r>
          </w:p>
        </w:tc>
      </w:tr>
      <w:tr w:rsidR="00D95F68" w:rsidTr="003A143A">
        <w:trPr>
          <w:trHeight w:val="1473"/>
        </w:trPr>
        <w:tc>
          <w:tcPr>
            <w:tcW w:w="3078" w:type="dxa"/>
          </w:tcPr>
          <w:p w:rsidR="00D95F68" w:rsidRPr="00F01211" w:rsidRDefault="00D95F68" w:rsidP="006114B9">
            <w:pPr>
              <w:pStyle w:val="ListParagraph"/>
              <w:numPr>
                <w:ilvl w:val="0"/>
                <w:numId w:val="13"/>
              </w:numPr>
              <w:ind w:left="270" w:hanging="270"/>
              <w:rPr>
                <w:rFonts w:cs="Arial"/>
              </w:rPr>
            </w:pPr>
            <w:r>
              <w:rPr>
                <w:rFonts w:cs="Arial"/>
              </w:rPr>
              <w:t xml:space="preserve">Submit the Application form </w:t>
            </w:r>
            <w:r w:rsidRPr="00F01211">
              <w:rPr>
                <w:rFonts w:cs="Arial"/>
              </w:rPr>
              <w:t xml:space="preserve"> at the </w:t>
            </w:r>
            <w:r>
              <w:rPr>
                <w:rFonts w:cs="Arial"/>
              </w:rPr>
              <w:t>Human Resource Management Office</w:t>
            </w:r>
          </w:p>
        </w:tc>
        <w:tc>
          <w:tcPr>
            <w:tcW w:w="2430" w:type="dxa"/>
          </w:tcPr>
          <w:p w:rsidR="00D95F68" w:rsidRPr="005001CF" w:rsidRDefault="00D95F68" w:rsidP="003A143A">
            <w:pPr>
              <w:rPr>
                <w:rFonts w:cs="Arial"/>
              </w:rPr>
            </w:pPr>
            <w:r w:rsidRPr="005001CF">
              <w:rPr>
                <w:rFonts w:cs="Arial"/>
              </w:rPr>
              <w:t>Record and release the approved Application for Leave of absence to the concerned official/ employee</w:t>
            </w:r>
          </w:p>
        </w:tc>
        <w:tc>
          <w:tcPr>
            <w:tcW w:w="1260" w:type="dxa"/>
          </w:tcPr>
          <w:p w:rsidR="00D95F68" w:rsidRPr="005001CF" w:rsidRDefault="00D95F68" w:rsidP="003A143A">
            <w:pPr>
              <w:rPr>
                <w:rFonts w:cs="Arial"/>
              </w:rPr>
            </w:pPr>
            <w:r w:rsidRPr="005001CF">
              <w:rPr>
                <w:rFonts w:cs="Arial"/>
              </w:rPr>
              <w:t>1 minute</w:t>
            </w:r>
          </w:p>
        </w:tc>
        <w:tc>
          <w:tcPr>
            <w:tcW w:w="1710" w:type="dxa"/>
          </w:tcPr>
          <w:p w:rsidR="00D95F68" w:rsidRPr="005001CF" w:rsidRDefault="00D95F68" w:rsidP="003A143A">
            <w:pPr>
              <w:rPr>
                <w:rFonts w:cs="Arial"/>
              </w:rPr>
            </w:pPr>
            <w:r w:rsidRPr="005001CF">
              <w:rPr>
                <w:rFonts w:cs="Arial"/>
              </w:rPr>
              <w:t>Rizalina C. Aying</w:t>
            </w:r>
          </w:p>
        </w:tc>
        <w:tc>
          <w:tcPr>
            <w:tcW w:w="1800" w:type="dxa"/>
          </w:tcPr>
          <w:p w:rsidR="00D95F68" w:rsidRPr="005001CF" w:rsidRDefault="00D95F68" w:rsidP="003A143A">
            <w:pPr>
              <w:rPr>
                <w:rFonts w:cs="Arial"/>
              </w:rPr>
            </w:pPr>
            <w:r w:rsidRPr="005001CF">
              <w:rPr>
                <w:rFonts w:cs="Arial"/>
              </w:rPr>
              <w:t>Human Resource Mgt. Office</w:t>
            </w:r>
          </w:p>
          <w:p w:rsidR="00D95F68" w:rsidRPr="005001CF" w:rsidRDefault="00D95F68" w:rsidP="003A143A">
            <w:pPr>
              <w:rPr>
                <w:rFonts w:cs="Arial"/>
              </w:rPr>
            </w:pPr>
            <w:r w:rsidRPr="005001CF">
              <w:rPr>
                <w:rFonts w:cs="Arial"/>
              </w:rPr>
              <w:t>2nd floor, left wing of the Municipal Hall</w:t>
            </w:r>
          </w:p>
        </w:tc>
      </w:tr>
      <w:tr w:rsidR="00D95F68" w:rsidTr="003A143A">
        <w:trPr>
          <w:trHeight w:val="503"/>
        </w:trPr>
        <w:tc>
          <w:tcPr>
            <w:tcW w:w="3078" w:type="dxa"/>
          </w:tcPr>
          <w:p w:rsidR="00D95F68" w:rsidRPr="00843DA4" w:rsidRDefault="00D95F68" w:rsidP="006114B9">
            <w:pPr>
              <w:pStyle w:val="ListParagraph"/>
              <w:numPr>
                <w:ilvl w:val="0"/>
                <w:numId w:val="13"/>
              </w:numPr>
              <w:ind w:left="270" w:hanging="270"/>
              <w:jc w:val="both"/>
              <w:rPr>
                <w:rFonts w:cs="Arial"/>
              </w:rPr>
            </w:pPr>
            <w:r>
              <w:rPr>
                <w:rFonts w:cs="Arial"/>
              </w:rPr>
              <w:t>Receive copy of the document.</w:t>
            </w:r>
          </w:p>
        </w:tc>
        <w:tc>
          <w:tcPr>
            <w:tcW w:w="2430" w:type="dxa"/>
          </w:tcPr>
          <w:p w:rsidR="00D95F68" w:rsidRPr="005001CF" w:rsidRDefault="00D95F68" w:rsidP="003A143A">
            <w:pPr>
              <w:rPr>
                <w:rFonts w:cs="Arial"/>
              </w:rPr>
            </w:pPr>
          </w:p>
        </w:tc>
        <w:tc>
          <w:tcPr>
            <w:tcW w:w="1260" w:type="dxa"/>
          </w:tcPr>
          <w:p w:rsidR="00D95F68" w:rsidRPr="005001CF" w:rsidRDefault="00D95F68" w:rsidP="003A143A">
            <w:pPr>
              <w:rPr>
                <w:rFonts w:cs="Arial"/>
              </w:rPr>
            </w:pPr>
          </w:p>
        </w:tc>
        <w:tc>
          <w:tcPr>
            <w:tcW w:w="1710" w:type="dxa"/>
          </w:tcPr>
          <w:p w:rsidR="00D95F68" w:rsidRPr="005001CF" w:rsidRDefault="00D95F68" w:rsidP="003A143A">
            <w:pPr>
              <w:rPr>
                <w:rFonts w:cs="Arial"/>
              </w:rPr>
            </w:pPr>
          </w:p>
        </w:tc>
        <w:tc>
          <w:tcPr>
            <w:tcW w:w="1800" w:type="dxa"/>
          </w:tcPr>
          <w:p w:rsidR="00D95F68" w:rsidRPr="005001CF" w:rsidRDefault="00D95F68" w:rsidP="003A143A">
            <w:pPr>
              <w:rPr>
                <w:rFonts w:cs="Arial"/>
              </w:rPr>
            </w:pPr>
          </w:p>
        </w:tc>
      </w:tr>
    </w:tbl>
    <w:p w:rsidR="00D95F68" w:rsidRPr="005001CF" w:rsidRDefault="00D95F68" w:rsidP="00D95F68">
      <w:pPr>
        <w:pStyle w:val="NoSpacing"/>
        <w:rPr>
          <w:b/>
        </w:rPr>
      </w:pPr>
      <w:r>
        <w:rPr>
          <w:b/>
        </w:rPr>
        <w:t xml:space="preserve">Who can avail of Service: </w:t>
      </w:r>
      <w:r w:rsidRPr="005001CF">
        <w:rPr>
          <w:rFonts w:cs="Arial"/>
        </w:rPr>
        <w:t xml:space="preserve">All Municipal Officials and Employees of Asingan, </w:t>
      </w:r>
      <w:proofErr w:type="gramStart"/>
      <w:r w:rsidRPr="005001CF">
        <w:rPr>
          <w:rFonts w:cs="Arial"/>
        </w:rPr>
        <w:t>Pangasinan</w:t>
      </w:r>
      <w:proofErr w:type="gramEnd"/>
    </w:p>
    <w:p w:rsidR="001873BC" w:rsidRDefault="00D95F68" w:rsidP="001873BC">
      <w:pPr>
        <w:tabs>
          <w:tab w:val="left" w:pos="10425"/>
        </w:tabs>
        <w:spacing w:after="0"/>
      </w:pPr>
      <w:r w:rsidRPr="000B49B9">
        <w:rPr>
          <w:b/>
        </w:rPr>
        <w:t>Schedule of service:</w:t>
      </w:r>
      <w:r>
        <w:rPr>
          <w:b/>
        </w:rPr>
        <w:t xml:space="preserve"> </w:t>
      </w:r>
      <w:r>
        <w:t>Monday to Friday, 8:00 am to 5:00 pm</w:t>
      </w:r>
      <w:r w:rsidR="001873BC">
        <w:br w:type="page"/>
      </w:r>
    </w:p>
    <w:p w:rsidR="003A143A" w:rsidRPr="003C3435" w:rsidRDefault="003A143A" w:rsidP="0076436B">
      <w:pPr>
        <w:pStyle w:val="Heading1"/>
        <w:numPr>
          <w:ilvl w:val="0"/>
          <w:numId w:val="183"/>
        </w:numPr>
        <w:ind w:left="270"/>
        <w:rPr>
          <w:rFonts w:asciiTheme="minorHAnsi" w:hAnsiTheme="minorHAnsi" w:cstheme="minorHAnsi"/>
        </w:rPr>
      </w:pPr>
      <w:r w:rsidRPr="001F018D">
        <w:rPr>
          <w:rFonts w:asciiTheme="minorHAnsi" w:hAnsiTheme="minorHAnsi" w:cstheme="minorHAnsi"/>
          <w:color w:val="1D1B11" w:themeColor="background2" w:themeShade="1A"/>
        </w:rPr>
        <w:lastRenderedPageBreak/>
        <w:t>OFFICE OF THE SANGGUNIANG BAYAN</w:t>
      </w:r>
    </w:p>
    <w:p w:rsidR="003C3435" w:rsidRDefault="003C3435" w:rsidP="003A143A">
      <w:pPr>
        <w:spacing w:after="0" w:line="240" w:lineRule="auto"/>
        <w:ind w:left="2160" w:hanging="2160"/>
        <w:rPr>
          <w:b/>
        </w:rPr>
      </w:pPr>
    </w:p>
    <w:p w:rsidR="003A143A" w:rsidRDefault="003A143A" w:rsidP="003A143A">
      <w:pPr>
        <w:spacing w:after="0" w:line="240" w:lineRule="auto"/>
        <w:ind w:left="2160" w:hanging="2160"/>
        <w:rPr>
          <w:b/>
          <w:u w:val="single"/>
        </w:rPr>
      </w:pPr>
      <w:r>
        <w:rPr>
          <w:b/>
        </w:rPr>
        <w:t>FRONTLINE SERVICE:</w:t>
      </w:r>
      <w:r>
        <w:rPr>
          <w:b/>
        </w:rPr>
        <w:tab/>
      </w:r>
      <w:r w:rsidRPr="002F108A">
        <w:rPr>
          <w:rStyle w:val="Heading2Char"/>
          <w:rFonts w:asciiTheme="minorHAnsi" w:hAnsiTheme="minorHAnsi" w:cstheme="minorHAnsi"/>
          <w:color w:val="1D1B11" w:themeColor="background2" w:themeShade="1A"/>
          <w:sz w:val="22"/>
          <w:szCs w:val="22"/>
        </w:rPr>
        <w:t>SUBMISSION OF REQUEST FOR FINANCIAL ASSISTANCE</w:t>
      </w:r>
    </w:p>
    <w:p w:rsidR="003A143A" w:rsidRDefault="003A143A" w:rsidP="003A143A">
      <w:pPr>
        <w:pStyle w:val="NoSpacing"/>
      </w:pPr>
    </w:p>
    <w:tbl>
      <w:tblPr>
        <w:tblStyle w:val="TableGrid"/>
        <w:tblW w:w="0" w:type="auto"/>
        <w:tblLook w:val="04A0" w:firstRow="1" w:lastRow="0" w:firstColumn="1" w:lastColumn="0" w:noHBand="0" w:noVBand="1"/>
      </w:tblPr>
      <w:tblGrid>
        <w:gridCol w:w="8928"/>
        <w:gridCol w:w="1350"/>
      </w:tblGrid>
      <w:tr w:rsidR="003A143A" w:rsidTr="003A143A">
        <w:tc>
          <w:tcPr>
            <w:tcW w:w="8928" w:type="dxa"/>
          </w:tcPr>
          <w:p w:rsidR="003A143A" w:rsidRPr="00063005" w:rsidRDefault="003A143A" w:rsidP="003A143A">
            <w:pPr>
              <w:jc w:val="center"/>
              <w:rPr>
                <w:b/>
              </w:rPr>
            </w:pPr>
            <w:r>
              <w:rPr>
                <w:b/>
              </w:rPr>
              <w:t>REQUIREMENT(S)/</w:t>
            </w:r>
            <w:r w:rsidRPr="00063005">
              <w:rPr>
                <w:b/>
              </w:rPr>
              <w:t>FORMS</w:t>
            </w:r>
          </w:p>
        </w:tc>
        <w:tc>
          <w:tcPr>
            <w:tcW w:w="1350" w:type="dxa"/>
          </w:tcPr>
          <w:p w:rsidR="003A143A" w:rsidRPr="00063005" w:rsidRDefault="003A143A" w:rsidP="003A143A">
            <w:pPr>
              <w:jc w:val="center"/>
              <w:rPr>
                <w:b/>
              </w:rPr>
            </w:pPr>
            <w:r w:rsidRPr="00063005">
              <w:rPr>
                <w:b/>
              </w:rPr>
              <w:t>FEES</w:t>
            </w:r>
          </w:p>
        </w:tc>
      </w:tr>
      <w:tr w:rsidR="003A143A" w:rsidTr="003A143A">
        <w:trPr>
          <w:trHeight w:val="302"/>
        </w:trPr>
        <w:tc>
          <w:tcPr>
            <w:tcW w:w="8928" w:type="dxa"/>
          </w:tcPr>
          <w:p w:rsidR="003A143A" w:rsidRPr="00C351B6" w:rsidRDefault="003A143A" w:rsidP="006114B9">
            <w:pPr>
              <w:pStyle w:val="ListParagraph"/>
              <w:numPr>
                <w:ilvl w:val="0"/>
                <w:numId w:val="14"/>
              </w:numPr>
              <w:rPr>
                <w:b/>
              </w:rPr>
            </w:pPr>
            <w:r>
              <w:t>18 copies resolution (of barangay council, school, NGO/PO, other duly-recognized organi</w:t>
            </w:r>
            <w:r w:rsidR="00A41816">
              <w:t>za</w:t>
            </w:r>
            <w:r>
              <w:t>tions/associations)</w:t>
            </w:r>
          </w:p>
        </w:tc>
        <w:tc>
          <w:tcPr>
            <w:tcW w:w="1350" w:type="dxa"/>
            <w:vMerge w:val="restart"/>
          </w:tcPr>
          <w:p w:rsidR="003A143A" w:rsidRPr="00063005" w:rsidRDefault="003A143A" w:rsidP="003A143A">
            <w:pPr>
              <w:jc w:val="center"/>
              <w:rPr>
                <w:b/>
              </w:rPr>
            </w:pPr>
            <w:r>
              <w:rPr>
                <w:b/>
              </w:rPr>
              <w:t>NONE</w:t>
            </w:r>
          </w:p>
        </w:tc>
      </w:tr>
      <w:tr w:rsidR="003A143A" w:rsidTr="003A143A">
        <w:trPr>
          <w:trHeight w:val="845"/>
        </w:trPr>
        <w:tc>
          <w:tcPr>
            <w:tcW w:w="8928" w:type="dxa"/>
          </w:tcPr>
          <w:p w:rsidR="003A143A" w:rsidRDefault="003A143A" w:rsidP="006114B9">
            <w:pPr>
              <w:pStyle w:val="ListParagraph"/>
              <w:numPr>
                <w:ilvl w:val="0"/>
                <w:numId w:val="14"/>
              </w:numPr>
              <w:jc w:val="both"/>
            </w:pPr>
            <w:r>
              <w:t>18 copies-estimates and program of works duty signed by the following: Barangay-Punong Barangay; Schools- School Heads; NGO’s/PO’s - President (accredited by the SB); and Engr. Jesus Pico – Municipal Engineer or his duly authorized representative</w:t>
            </w:r>
          </w:p>
        </w:tc>
        <w:tc>
          <w:tcPr>
            <w:tcW w:w="1350" w:type="dxa"/>
            <w:vMerge/>
          </w:tcPr>
          <w:p w:rsidR="003A143A" w:rsidRPr="00063005" w:rsidRDefault="003A143A" w:rsidP="003A143A">
            <w:pPr>
              <w:jc w:val="center"/>
              <w:rPr>
                <w:b/>
              </w:rPr>
            </w:pPr>
          </w:p>
        </w:tc>
      </w:tr>
    </w:tbl>
    <w:p w:rsidR="003A143A" w:rsidRDefault="003A143A" w:rsidP="003A143A">
      <w:pPr>
        <w:pStyle w:val="NoSpacing"/>
      </w:pPr>
      <w:r>
        <w:tab/>
      </w:r>
    </w:p>
    <w:tbl>
      <w:tblPr>
        <w:tblStyle w:val="TableGrid"/>
        <w:tblW w:w="0" w:type="auto"/>
        <w:tblLayout w:type="fixed"/>
        <w:tblLook w:val="04A0" w:firstRow="1" w:lastRow="0" w:firstColumn="1" w:lastColumn="0" w:noHBand="0" w:noVBand="1"/>
      </w:tblPr>
      <w:tblGrid>
        <w:gridCol w:w="2538"/>
        <w:gridCol w:w="2610"/>
        <w:gridCol w:w="1260"/>
        <w:gridCol w:w="2520"/>
        <w:gridCol w:w="1350"/>
      </w:tblGrid>
      <w:tr w:rsidR="003A143A" w:rsidTr="003A143A">
        <w:trPr>
          <w:tblHeader/>
        </w:trPr>
        <w:tc>
          <w:tcPr>
            <w:tcW w:w="5148" w:type="dxa"/>
            <w:gridSpan w:val="2"/>
            <w:vAlign w:val="center"/>
          </w:tcPr>
          <w:p w:rsidR="003A143A" w:rsidRPr="00063005" w:rsidRDefault="003A143A" w:rsidP="003A143A">
            <w:pPr>
              <w:jc w:val="center"/>
              <w:rPr>
                <w:b/>
              </w:rPr>
            </w:pPr>
            <w:r w:rsidRPr="00063005">
              <w:rPr>
                <w:b/>
              </w:rPr>
              <w:t xml:space="preserve">STEP/ </w:t>
            </w:r>
            <w:r>
              <w:rPr>
                <w:b/>
              </w:rPr>
              <w:t>P</w:t>
            </w:r>
            <w:r w:rsidRPr="00063005">
              <w:rPr>
                <w:b/>
              </w:rPr>
              <w:t>ROCESS</w:t>
            </w:r>
          </w:p>
        </w:tc>
        <w:tc>
          <w:tcPr>
            <w:tcW w:w="1260" w:type="dxa"/>
            <w:vMerge w:val="restart"/>
            <w:vAlign w:val="center"/>
          </w:tcPr>
          <w:p w:rsidR="003A143A" w:rsidRPr="00063005" w:rsidRDefault="003A143A" w:rsidP="003A143A">
            <w:pPr>
              <w:jc w:val="center"/>
              <w:rPr>
                <w:b/>
              </w:rPr>
            </w:pPr>
            <w:r w:rsidRPr="00063005">
              <w:rPr>
                <w:b/>
              </w:rPr>
              <w:t>DURATION</w:t>
            </w:r>
          </w:p>
        </w:tc>
        <w:tc>
          <w:tcPr>
            <w:tcW w:w="2520" w:type="dxa"/>
            <w:vMerge w:val="restart"/>
            <w:vAlign w:val="center"/>
          </w:tcPr>
          <w:p w:rsidR="003A143A" w:rsidRDefault="003A143A" w:rsidP="003A143A">
            <w:pPr>
              <w:jc w:val="center"/>
              <w:rPr>
                <w:b/>
              </w:rPr>
            </w:pPr>
            <w:r w:rsidRPr="00063005">
              <w:rPr>
                <w:b/>
              </w:rPr>
              <w:t>PERSON</w:t>
            </w:r>
          </w:p>
          <w:p w:rsidR="003A143A" w:rsidRPr="00063005" w:rsidRDefault="003A143A" w:rsidP="003A143A">
            <w:pPr>
              <w:jc w:val="center"/>
              <w:rPr>
                <w:b/>
              </w:rPr>
            </w:pPr>
            <w:r w:rsidRPr="00063005">
              <w:rPr>
                <w:b/>
              </w:rPr>
              <w:t>RESPONSIBLE</w:t>
            </w:r>
          </w:p>
        </w:tc>
        <w:tc>
          <w:tcPr>
            <w:tcW w:w="1350" w:type="dxa"/>
            <w:vMerge w:val="restart"/>
            <w:vAlign w:val="center"/>
          </w:tcPr>
          <w:p w:rsidR="003A143A" w:rsidRPr="00063005" w:rsidRDefault="003A143A" w:rsidP="003A143A">
            <w:pPr>
              <w:jc w:val="center"/>
              <w:rPr>
                <w:b/>
              </w:rPr>
            </w:pPr>
            <w:r w:rsidRPr="00063005">
              <w:rPr>
                <w:b/>
              </w:rPr>
              <w:t>LOCATION</w:t>
            </w:r>
          </w:p>
        </w:tc>
      </w:tr>
      <w:tr w:rsidR="003A143A" w:rsidTr="003A143A">
        <w:trPr>
          <w:tblHeader/>
        </w:trPr>
        <w:tc>
          <w:tcPr>
            <w:tcW w:w="2538" w:type="dxa"/>
            <w:vAlign w:val="center"/>
          </w:tcPr>
          <w:p w:rsidR="003A143A" w:rsidRDefault="003A143A" w:rsidP="003A143A">
            <w:pPr>
              <w:pStyle w:val="NoSpacing"/>
              <w:jc w:val="center"/>
            </w:pPr>
            <w:r w:rsidRPr="00063005">
              <w:rPr>
                <w:b/>
              </w:rPr>
              <w:t>CLIENT</w:t>
            </w:r>
          </w:p>
        </w:tc>
        <w:tc>
          <w:tcPr>
            <w:tcW w:w="2610" w:type="dxa"/>
            <w:vAlign w:val="center"/>
          </w:tcPr>
          <w:p w:rsidR="003A143A" w:rsidRDefault="003A143A" w:rsidP="003A143A">
            <w:pPr>
              <w:pStyle w:val="NoSpacing"/>
              <w:jc w:val="center"/>
            </w:pPr>
            <w:r w:rsidRPr="00063005">
              <w:rPr>
                <w:b/>
              </w:rPr>
              <w:t>SERVICE PROVIDER</w:t>
            </w:r>
          </w:p>
        </w:tc>
        <w:tc>
          <w:tcPr>
            <w:tcW w:w="1260" w:type="dxa"/>
            <w:vMerge/>
            <w:vAlign w:val="center"/>
          </w:tcPr>
          <w:p w:rsidR="003A143A" w:rsidRDefault="003A143A" w:rsidP="003A143A">
            <w:pPr>
              <w:pStyle w:val="NoSpacing"/>
              <w:jc w:val="center"/>
            </w:pPr>
          </w:p>
        </w:tc>
        <w:tc>
          <w:tcPr>
            <w:tcW w:w="2520" w:type="dxa"/>
            <w:vMerge/>
            <w:vAlign w:val="center"/>
          </w:tcPr>
          <w:p w:rsidR="003A143A" w:rsidRDefault="003A143A" w:rsidP="003A143A">
            <w:pPr>
              <w:pStyle w:val="NoSpacing"/>
              <w:jc w:val="center"/>
            </w:pPr>
          </w:p>
        </w:tc>
        <w:tc>
          <w:tcPr>
            <w:tcW w:w="1350" w:type="dxa"/>
            <w:vMerge/>
            <w:vAlign w:val="center"/>
          </w:tcPr>
          <w:p w:rsidR="003A143A" w:rsidRDefault="003A143A" w:rsidP="003A143A">
            <w:pPr>
              <w:pStyle w:val="NoSpacing"/>
              <w:jc w:val="center"/>
            </w:pPr>
          </w:p>
        </w:tc>
      </w:tr>
      <w:tr w:rsidR="003A143A" w:rsidTr="003A143A">
        <w:trPr>
          <w:trHeight w:val="1340"/>
          <w:tblHeader/>
        </w:trPr>
        <w:tc>
          <w:tcPr>
            <w:tcW w:w="2538" w:type="dxa"/>
          </w:tcPr>
          <w:p w:rsidR="003A143A" w:rsidRPr="00BB2BA6" w:rsidRDefault="003A143A" w:rsidP="006114B9">
            <w:pPr>
              <w:pStyle w:val="ListParagraph"/>
              <w:numPr>
                <w:ilvl w:val="0"/>
                <w:numId w:val="15"/>
              </w:numPr>
              <w:ind w:left="450"/>
              <w:jc w:val="both"/>
            </w:pPr>
            <w:r>
              <w:t>Go to service provider and submit the resolution.</w:t>
            </w:r>
          </w:p>
        </w:tc>
        <w:tc>
          <w:tcPr>
            <w:tcW w:w="2610" w:type="dxa"/>
          </w:tcPr>
          <w:p w:rsidR="003A143A" w:rsidRPr="00BB2BA6" w:rsidRDefault="003A143A" w:rsidP="003A143A">
            <w:pPr>
              <w:jc w:val="both"/>
            </w:pPr>
            <w:r>
              <w:t>Review the resolution</w:t>
            </w:r>
          </w:p>
        </w:tc>
        <w:tc>
          <w:tcPr>
            <w:tcW w:w="1260" w:type="dxa"/>
          </w:tcPr>
          <w:p w:rsidR="003A143A" w:rsidRPr="00BB2BA6" w:rsidRDefault="003A143A" w:rsidP="003A143A">
            <w:r>
              <w:t>30 minutes</w:t>
            </w:r>
          </w:p>
        </w:tc>
        <w:tc>
          <w:tcPr>
            <w:tcW w:w="2520" w:type="dxa"/>
          </w:tcPr>
          <w:p w:rsidR="003A143A" w:rsidRDefault="003A143A" w:rsidP="003A143A">
            <w:pPr>
              <w:pStyle w:val="NoSpacing"/>
            </w:pPr>
            <w:r>
              <w:t>Olivia Marie B. Sales,</w:t>
            </w:r>
          </w:p>
          <w:p w:rsidR="003A143A" w:rsidRDefault="003A143A" w:rsidP="003A143A">
            <w:pPr>
              <w:pStyle w:val="NoSpacing"/>
            </w:pPr>
            <w:r>
              <w:t>Analie D. Soloria, Marina C. Pascual,</w:t>
            </w:r>
          </w:p>
          <w:p w:rsidR="003A143A" w:rsidRPr="00573715" w:rsidRDefault="003A143A" w:rsidP="003A143A">
            <w:r>
              <w:t>SB Sec. Diosdado C. Balanga</w:t>
            </w:r>
          </w:p>
        </w:tc>
        <w:tc>
          <w:tcPr>
            <w:tcW w:w="1350" w:type="dxa"/>
          </w:tcPr>
          <w:p w:rsidR="003A143A" w:rsidRPr="00573715" w:rsidRDefault="003A143A" w:rsidP="003A143A">
            <w:r>
              <w:t xml:space="preserve">SB Office, </w:t>
            </w:r>
            <w:r w:rsidRPr="00573715">
              <w:t>2</w:t>
            </w:r>
            <w:r w:rsidRPr="00573715">
              <w:rPr>
                <w:vertAlign w:val="superscript"/>
              </w:rPr>
              <w:t>nd</w:t>
            </w:r>
            <w:r w:rsidRPr="00573715">
              <w:t xml:space="preserve"> Floor Right Wing of the Municipal Hall</w:t>
            </w:r>
          </w:p>
        </w:tc>
      </w:tr>
      <w:tr w:rsidR="003A143A" w:rsidTr="003A143A">
        <w:trPr>
          <w:trHeight w:val="1079"/>
          <w:tblHeader/>
        </w:trPr>
        <w:tc>
          <w:tcPr>
            <w:tcW w:w="2538" w:type="dxa"/>
            <w:vMerge w:val="restart"/>
          </w:tcPr>
          <w:p w:rsidR="003A143A" w:rsidRPr="00BB2BA6" w:rsidRDefault="003A143A" w:rsidP="006114B9">
            <w:pPr>
              <w:pStyle w:val="ListParagraph"/>
              <w:numPr>
                <w:ilvl w:val="0"/>
                <w:numId w:val="15"/>
              </w:numPr>
              <w:ind w:left="450"/>
              <w:jc w:val="both"/>
            </w:pPr>
            <w:r>
              <w:t>Sit comfortably while the service provider is reviewing the resolution</w:t>
            </w:r>
          </w:p>
        </w:tc>
        <w:tc>
          <w:tcPr>
            <w:tcW w:w="2610" w:type="dxa"/>
          </w:tcPr>
          <w:p w:rsidR="003A143A" w:rsidRPr="00BB2BA6" w:rsidRDefault="003A143A" w:rsidP="003A143A">
            <w:pPr>
              <w:jc w:val="both"/>
            </w:pPr>
            <w:r>
              <w:t>Advise client to reproduce copies of the resolution and wait for the schedule of SB session</w:t>
            </w:r>
          </w:p>
        </w:tc>
        <w:tc>
          <w:tcPr>
            <w:tcW w:w="1260" w:type="dxa"/>
          </w:tcPr>
          <w:p w:rsidR="003A143A" w:rsidRPr="00BB2BA6" w:rsidRDefault="003A143A" w:rsidP="003A143A">
            <w:r>
              <w:t>30 minutes</w:t>
            </w:r>
          </w:p>
        </w:tc>
        <w:tc>
          <w:tcPr>
            <w:tcW w:w="2520" w:type="dxa"/>
            <w:vMerge w:val="restart"/>
          </w:tcPr>
          <w:p w:rsidR="003A143A" w:rsidRDefault="003A143A" w:rsidP="003A143A">
            <w:pPr>
              <w:pStyle w:val="NoSpacing"/>
            </w:pPr>
            <w:r>
              <w:t>Olivia Marie B. Sales,</w:t>
            </w:r>
          </w:p>
          <w:p w:rsidR="003A143A" w:rsidRDefault="003A143A" w:rsidP="003A143A">
            <w:pPr>
              <w:pStyle w:val="NoSpacing"/>
            </w:pPr>
            <w:r>
              <w:t>Analie D. Soloria, Marina C. Pascual,</w:t>
            </w:r>
          </w:p>
          <w:p w:rsidR="003A143A" w:rsidRPr="00C351B6" w:rsidRDefault="003A143A" w:rsidP="003A143A">
            <w:r>
              <w:t>SB Sec. Diosdado C. Balanga</w:t>
            </w:r>
          </w:p>
        </w:tc>
        <w:tc>
          <w:tcPr>
            <w:tcW w:w="1350" w:type="dxa"/>
            <w:vMerge w:val="restart"/>
          </w:tcPr>
          <w:p w:rsidR="003A143A" w:rsidRDefault="003A143A" w:rsidP="003A143A">
            <w:pPr>
              <w:rPr>
                <w:b/>
              </w:rPr>
            </w:pPr>
            <w:r>
              <w:t xml:space="preserve">SB Office, </w:t>
            </w:r>
            <w:r w:rsidRPr="00573715">
              <w:t>2</w:t>
            </w:r>
            <w:r w:rsidRPr="00573715">
              <w:rPr>
                <w:vertAlign w:val="superscript"/>
              </w:rPr>
              <w:t>nd</w:t>
            </w:r>
            <w:r w:rsidRPr="00573715">
              <w:t xml:space="preserve"> Floor Right Wing of the Municipal Hall</w:t>
            </w:r>
          </w:p>
        </w:tc>
      </w:tr>
      <w:tr w:rsidR="003A143A" w:rsidTr="003A143A">
        <w:trPr>
          <w:trHeight w:val="872"/>
          <w:tblHeader/>
        </w:trPr>
        <w:tc>
          <w:tcPr>
            <w:tcW w:w="2538" w:type="dxa"/>
            <w:vMerge/>
          </w:tcPr>
          <w:p w:rsidR="003A143A" w:rsidRDefault="003A143A" w:rsidP="003A143A">
            <w:pPr>
              <w:jc w:val="both"/>
              <w:rPr>
                <w:b/>
              </w:rPr>
            </w:pPr>
          </w:p>
        </w:tc>
        <w:tc>
          <w:tcPr>
            <w:tcW w:w="2610" w:type="dxa"/>
          </w:tcPr>
          <w:p w:rsidR="003A143A" w:rsidRPr="00BB2BA6" w:rsidRDefault="003A143A" w:rsidP="003A143A">
            <w:pPr>
              <w:jc w:val="both"/>
            </w:pPr>
            <w:r>
              <w:t>Include the resolution in the Agenda under the Business of the Day</w:t>
            </w:r>
          </w:p>
        </w:tc>
        <w:tc>
          <w:tcPr>
            <w:tcW w:w="1260" w:type="dxa"/>
          </w:tcPr>
          <w:p w:rsidR="003A143A" w:rsidRPr="00C351B6" w:rsidRDefault="003A143A" w:rsidP="003A143A">
            <w:r w:rsidRPr="00C351B6">
              <w:t>10 minutes</w:t>
            </w:r>
          </w:p>
        </w:tc>
        <w:tc>
          <w:tcPr>
            <w:tcW w:w="2520" w:type="dxa"/>
            <w:vMerge/>
          </w:tcPr>
          <w:p w:rsidR="003A143A" w:rsidRPr="007464D9" w:rsidRDefault="003A143A" w:rsidP="003A143A"/>
        </w:tc>
        <w:tc>
          <w:tcPr>
            <w:tcW w:w="1350" w:type="dxa"/>
            <w:vMerge/>
          </w:tcPr>
          <w:p w:rsidR="003A143A" w:rsidRDefault="003A143A" w:rsidP="003A143A">
            <w:pPr>
              <w:rPr>
                <w:b/>
              </w:rPr>
            </w:pPr>
          </w:p>
        </w:tc>
      </w:tr>
    </w:tbl>
    <w:p w:rsidR="003A143A" w:rsidRDefault="003A143A" w:rsidP="003A143A">
      <w:pPr>
        <w:pStyle w:val="NoSpacing"/>
      </w:pPr>
      <w:r>
        <w:rPr>
          <w:b/>
        </w:rPr>
        <w:t xml:space="preserve">About the Service: </w:t>
      </w:r>
      <w:r>
        <w:t>The Sangguniang Bayan approves resolution for financial assistance chargeable against the 20% Development Fund or personal fund of every member of the Sangguniang Bayan</w:t>
      </w:r>
    </w:p>
    <w:p w:rsidR="003A143A" w:rsidRDefault="003A143A" w:rsidP="003A143A">
      <w:pPr>
        <w:pStyle w:val="NoSpacing"/>
        <w:rPr>
          <w:b/>
        </w:rPr>
      </w:pPr>
      <w:r>
        <w:rPr>
          <w:b/>
        </w:rPr>
        <w:t xml:space="preserve">Who can avail of </w:t>
      </w:r>
      <w:proofErr w:type="gramStart"/>
      <w:r>
        <w:rPr>
          <w:b/>
        </w:rPr>
        <w:t>Service:</w:t>
      </w:r>
      <w:proofErr w:type="gramEnd"/>
      <w:r>
        <w:rPr>
          <w:b/>
        </w:rPr>
        <w:t xml:space="preserve"> </w:t>
      </w:r>
    </w:p>
    <w:p w:rsidR="003A143A" w:rsidRDefault="003A143A" w:rsidP="006114B9">
      <w:pPr>
        <w:pStyle w:val="NoSpacing"/>
        <w:numPr>
          <w:ilvl w:val="0"/>
          <w:numId w:val="14"/>
        </w:numPr>
      </w:pPr>
      <w:r>
        <w:t>Barangays</w:t>
      </w:r>
    </w:p>
    <w:p w:rsidR="003A143A" w:rsidRDefault="003A143A" w:rsidP="006114B9">
      <w:pPr>
        <w:pStyle w:val="NoSpacing"/>
        <w:numPr>
          <w:ilvl w:val="0"/>
          <w:numId w:val="14"/>
        </w:numPr>
      </w:pPr>
      <w:r>
        <w:t>Schools</w:t>
      </w:r>
    </w:p>
    <w:p w:rsidR="003A143A" w:rsidRDefault="003A143A" w:rsidP="006114B9">
      <w:pPr>
        <w:pStyle w:val="NoSpacing"/>
        <w:numPr>
          <w:ilvl w:val="0"/>
          <w:numId w:val="14"/>
        </w:numPr>
      </w:pPr>
      <w:r>
        <w:t>NGO’s</w:t>
      </w:r>
    </w:p>
    <w:p w:rsidR="003A143A" w:rsidRDefault="003A143A" w:rsidP="006114B9">
      <w:pPr>
        <w:pStyle w:val="NoSpacing"/>
        <w:numPr>
          <w:ilvl w:val="0"/>
          <w:numId w:val="14"/>
        </w:numPr>
      </w:pPr>
      <w:r>
        <w:t>Others</w:t>
      </w:r>
    </w:p>
    <w:p w:rsidR="003A143A" w:rsidRDefault="003A143A" w:rsidP="003A143A">
      <w:pPr>
        <w:pStyle w:val="NoSpacing"/>
        <w:ind w:left="360"/>
      </w:pPr>
      <w:r>
        <w:t>Note: All of the above entities must be located in Asingan.</w:t>
      </w:r>
    </w:p>
    <w:p w:rsidR="0075635C" w:rsidRDefault="003A143A" w:rsidP="003A143A">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spacing w:after="0" w:line="240" w:lineRule="auto"/>
        <w:ind w:left="2160" w:hanging="2160"/>
        <w:rPr>
          <w:b/>
          <w:u w:val="single"/>
        </w:rPr>
      </w:pPr>
      <w:r>
        <w:rPr>
          <w:b/>
        </w:rPr>
        <w:lastRenderedPageBreak/>
        <w:t>FRONTLINE SERVICE:</w:t>
      </w:r>
      <w:r>
        <w:rPr>
          <w:b/>
        </w:rPr>
        <w:tab/>
      </w:r>
      <w:r w:rsidRPr="00D9616B">
        <w:rPr>
          <w:b/>
          <w:u w:val="single"/>
        </w:rPr>
        <w:t>ISSUANCE OF RESOLUTION ON THE APPROVAL OF THE REQUEST FOR FINANCIAL ASSISTANCE</w:t>
      </w:r>
    </w:p>
    <w:p w:rsidR="003A143A" w:rsidRDefault="003A143A" w:rsidP="003A143A">
      <w:pPr>
        <w:pStyle w:val="NoSpacing"/>
      </w:pPr>
    </w:p>
    <w:tbl>
      <w:tblPr>
        <w:tblStyle w:val="TableGrid"/>
        <w:tblW w:w="0" w:type="auto"/>
        <w:tblLook w:val="04A0" w:firstRow="1" w:lastRow="0" w:firstColumn="1" w:lastColumn="0" w:noHBand="0" w:noVBand="1"/>
      </w:tblPr>
      <w:tblGrid>
        <w:gridCol w:w="6138"/>
        <w:gridCol w:w="4140"/>
      </w:tblGrid>
      <w:tr w:rsidR="003A143A" w:rsidTr="003A143A">
        <w:tc>
          <w:tcPr>
            <w:tcW w:w="6138" w:type="dxa"/>
          </w:tcPr>
          <w:p w:rsidR="003A143A" w:rsidRPr="00063005" w:rsidRDefault="003A143A" w:rsidP="003A143A">
            <w:pPr>
              <w:jc w:val="center"/>
              <w:rPr>
                <w:b/>
              </w:rPr>
            </w:pPr>
            <w:r>
              <w:rPr>
                <w:b/>
              </w:rPr>
              <w:t>REQUIREMENT(S)/</w:t>
            </w:r>
            <w:r w:rsidRPr="00063005">
              <w:rPr>
                <w:b/>
              </w:rPr>
              <w:t>FORMS</w:t>
            </w:r>
          </w:p>
        </w:tc>
        <w:tc>
          <w:tcPr>
            <w:tcW w:w="4140" w:type="dxa"/>
          </w:tcPr>
          <w:p w:rsidR="003A143A" w:rsidRPr="00063005" w:rsidRDefault="003A143A" w:rsidP="003A143A">
            <w:pPr>
              <w:jc w:val="center"/>
              <w:rPr>
                <w:b/>
              </w:rPr>
            </w:pPr>
            <w:r w:rsidRPr="00063005">
              <w:rPr>
                <w:b/>
              </w:rPr>
              <w:t>FEES</w:t>
            </w:r>
          </w:p>
        </w:tc>
      </w:tr>
      <w:tr w:rsidR="003A143A" w:rsidTr="003A143A">
        <w:tc>
          <w:tcPr>
            <w:tcW w:w="6138" w:type="dxa"/>
          </w:tcPr>
          <w:p w:rsidR="003A143A" w:rsidRPr="00D9616B" w:rsidRDefault="003A143A" w:rsidP="003A143A">
            <w:pPr>
              <w:jc w:val="center"/>
            </w:pPr>
            <w:r w:rsidRPr="00D9616B">
              <w:t>NONE</w:t>
            </w:r>
          </w:p>
        </w:tc>
        <w:tc>
          <w:tcPr>
            <w:tcW w:w="4140" w:type="dxa"/>
          </w:tcPr>
          <w:p w:rsidR="003A143A" w:rsidRPr="00063005" w:rsidRDefault="003A143A" w:rsidP="003A143A">
            <w:pPr>
              <w:jc w:val="center"/>
              <w:rPr>
                <w:b/>
              </w:rPr>
            </w:pPr>
            <w:r>
              <w:t>NONE</w:t>
            </w:r>
          </w:p>
        </w:tc>
      </w:tr>
    </w:tbl>
    <w:p w:rsidR="003A143A" w:rsidRDefault="003A143A" w:rsidP="003A143A">
      <w:pPr>
        <w:pStyle w:val="NoSpacing"/>
      </w:pPr>
      <w:r>
        <w:tab/>
      </w:r>
    </w:p>
    <w:tbl>
      <w:tblPr>
        <w:tblStyle w:val="TableGrid"/>
        <w:tblW w:w="0" w:type="auto"/>
        <w:tblLayout w:type="fixed"/>
        <w:tblLook w:val="04A0" w:firstRow="1" w:lastRow="0" w:firstColumn="1" w:lastColumn="0" w:noHBand="0" w:noVBand="1"/>
      </w:tblPr>
      <w:tblGrid>
        <w:gridCol w:w="2538"/>
        <w:gridCol w:w="2340"/>
        <w:gridCol w:w="1260"/>
        <w:gridCol w:w="2610"/>
        <w:gridCol w:w="1530"/>
      </w:tblGrid>
      <w:tr w:rsidR="003A143A" w:rsidTr="003A143A">
        <w:trPr>
          <w:tblHeader/>
        </w:trPr>
        <w:tc>
          <w:tcPr>
            <w:tcW w:w="4878" w:type="dxa"/>
            <w:gridSpan w:val="2"/>
            <w:vAlign w:val="center"/>
          </w:tcPr>
          <w:p w:rsidR="003A143A" w:rsidRPr="00063005" w:rsidRDefault="003A143A" w:rsidP="003A143A">
            <w:pPr>
              <w:jc w:val="center"/>
              <w:rPr>
                <w:b/>
              </w:rPr>
            </w:pPr>
            <w:r w:rsidRPr="00063005">
              <w:rPr>
                <w:b/>
              </w:rPr>
              <w:t xml:space="preserve">STEP/ </w:t>
            </w:r>
            <w:r>
              <w:rPr>
                <w:b/>
              </w:rPr>
              <w:t>P</w:t>
            </w:r>
            <w:r w:rsidRPr="00063005">
              <w:rPr>
                <w:b/>
              </w:rPr>
              <w:t>ROCESS</w:t>
            </w:r>
          </w:p>
        </w:tc>
        <w:tc>
          <w:tcPr>
            <w:tcW w:w="1260" w:type="dxa"/>
            <w:vMerge w:val="restart"/>
            <w:vAlign w:val="center"/>
          </w:tcPr>
          <w:p w:rsidR="003A143A" w:rsidRPr="00063005" w:rsidRDefault="003A143A" w:rsidP="003A143A">
            <w:pPr>
              <w:jc w:val="center"/>
              <w:rPr>
                <w:b/>
              </w:rPr>
            </w:pPr>
            <w:r w:rsidRPr="00063005">
              <w:rPr>
                <w:b/>
              </w:rPr>
              <w:t>DURATION</w:t>
            </w:r>
          </w:p>
        </w:tc>
        <w:tc>
          <w:tcPr>
            <w:tcW w:w="2610" w:type="dxa"/>
            <w:vMerge w:val="restart"/>
            <w:vAlign w:val="center"/>
          </w:tcPr>
          <w:p w:rsidR="003A143A" w:rsidRDefault="003A143A" w:rsidP="003A143A">
            <w:pPr>
              <w:jc w:val="center"/>
              <w:rPr>
                <w:b/>
              </w:rPr>
            </w:pPr>
            <w:r w:rsidRPr="00063005">
              <w:rPr>
                <w:b/>
              </w:rPr>
              <w:t>PERSON</w:t>
            </w:r>
          </w:p>
          <w:p w:rsidR="003A143A" w:rsidRPr="00063005" w:rsidRDefault="003A143A" w:rsidP="003A143A">
            <w:pPr>
              <w:jc w:val="center"/>
              <w:rPr>
                <w:b/>
              </w:rPr>
            </w:pPr>
            <w:r w:rsidRPr="00063005">
              <w:rPr>
                <w:b/>
              </w:rPr>
              <w:t>RESPONSIBLE</w:t>
            </w:r>
          </w:p>
        </w:tc>
        <w:tc>
          <w:tcPr>
            <w:tcW w:w="1530" w:type="dxa"/>
            <w:vMerge w:val="restart"/>
            <w:vAlign w:val="center"/>
          </w:tcPr>
          <w:p w:rsidR="003A143A" w:rsidRPr="00063005" w:rsidRDefault="003A143A" w:rsidP="003A143A">
            <w:pPr>
              <w:jc w:val="center"/>
              <w:rPr>
                <w:b/>
              </w:rPr>
            </w:pPr>
            <w:r w:rsidRPr="00063005">
              <w:rPr>
                <w:b/>
              </w:rPr>
              <w:t>LOCATION</w:t>
            </w:r>
          </w:p>
        </w:tc>
      </w:tr>
      <w:tr w:rsidR="003A143A" w:rsidTr="003A143A">
        <w:trPr>
          <w:tblHeader/>
        </w:trPr>
        <w:tc>
          <w:tcPr>
            <w:tcW w:w="2538" w:type="dxa"/>
            <w:vAlign w:val="center"/>
          </w:tcPr>
          <w:p w:rsidR="003A143A" w:rsidRDefault="003A143A" w:rsidP="003A143A">
            <w:pPr>
              <w:pStyle w:val="NoSpacing"/>
              <w:jc w:val="center"/>
            </w:pPr>
            <w:r w:rsidRPr="00063005">
              <w:rPr>
                <w:b/>
              </w:rPr>
              <w:t>CLIENT</w:t>
            </w:r>
          </w:p>
        </w:tc>
        <w:tc>
          <w:tcPr>
            <w:tcW w:w="2340" w:type="dxa"/>
            <w:vAlign w:val="center"/>
          </w:tcPr>
          <w:p w:rsidR="003A143A" w:rsidRDefault="003A143A" w:rsidP="003A143A">
            <w:pPr>
              <w:pStyle w:val="NoSpacing"/>
              <w:jc w:val="center"/>
            </w:pPr>
            <w:r w:rsidRPr="00063005">
              <w:rPr>
                <w:b/>
              </w:rPr>
              <w:t>SERVICE PROVIDER</w:t>
            </w:r>
          </w:p>
        </w:tc>
        <w:tc>
          <w:tcPr>
            <w:tcW w:w="1260" w:type="dxa"/>
            <w:vMerge/>
            <w:vAlign w:val="center"/>
          </w:tcPr>
          <w:p w:rsidR="003A143A" w:rsidRDefault="003A143A" w:rsidP="003A143A">
            <w:pPr>
              <w:pStyle w:val="NoSpacing"/>
              <w:jc w:val="center"/>
            </w:pPr>
          </w:p>
        </w:tc>
        <w:tc>
          <w:tcPr>
            <w:tcW w:w="2610" w:type="dxa"/>
            <w:vMerge/>
            <w:vAlign w:val="center"/>
          </w:tcPr>
          <w:p w:rsidR="003A143A" w:rsidRDefault="003A143A" w:rsidP="003A143A">
            <w:pPr>
              <w:pStyle w:val="NoSpacing"/>
              <w:jc w:val="center"/>
            </w:pPr>
          </w:p>
        </w:tc>
        <w:tc>
          <w:tcPr>
            <w:tcW w:w="1530" w:type="dxa"/>
            <w:vMerge/>
            <w:vAlign w:val="center"/>
          </w:tcPr>
          <w:p w:rsidR="003A143A" w:rsidRDefault="003A143A" w:rsidP="003A143A">
            <w:pPr>
              <w:pStyle w:val="NoSpacing"/>
              <w:jc w:val="center"/>
            </w:pPr>
          </w:p>
        </w:tc>
      </w:tr>
      <w:tr w:rsidR="003A143A" w:rsidTr="003A143A">
        <w:trPr>
          <w:tblHeader/>
        </w:trPr>
        <w:tc>
          <w:tcPr>
            <w:tcW w:w="2538" w:type="dxa"/>
          </w:tcPr>
          <w:p w:rsidR="003A143A" w:rsidRDefault="003A143A" w:rsidP="006114B9">
            <w:pPr>
              <w:pStyle w:val="ListParagraph"/>
              <w:numPr>
                <w:ilvl w:val="0"/>
                <w:numId w:val="16"/>
              </w:numPr>
              <w:ind w:left="360"/>
              <w:jc w:val="both"/>
            </w:pPr>
            <w:r>
              <w:t>Go to the service provider and state request</w:t>
            </w:r>
          </w:p>
        </w:tc>
        <w:tc>
          <w:tcPr>
            <w:tcW w:w="2340" w:type="dxa"/>
          </w:tcPr>
          <w:p w:rsidR="003A143A" w:rsidRDefault="003A143A" w:rsidP="003A143A">
            <w:pPr>
              <w:jc w:val="both"/>
            </w:pPr>
            <w:r>
              <w:t>Get a copy of the SB approved resolution</w:t>
            </w:r>
          </w:p>
        </w:tc>
        <w:tc>
          <w:tcPr>
            <w:tcW w:w="1260" w:type="dxa"/>
          </w:tcPr>
          <w:p w:rsidR="003A143A" w:rsidRDefault="003A143A" w:rsidP="003A143A">
            <w:r>
              <w:t>30 minutes</w:t>
            </w:r>
          </w:p>
        </w:tc>
        <w:tc>
          <w:tcPr>
            <w:tcW w:w="2610" w:type="dxa"/>
          </w:tcPr>
          <w:p w:rsidR="003A143A" w:rsidRDefault="003A143A" w:rsidP="003A143A">
            <w:pPr>
              <w:pStyle w:val="NoSpacing"/>
            </w:pPr>
            <w:r>
              <w:t>Olivia Marie B. Sales,</w:t>
            </w:r>
          </w:p>
          <w:p w:rsidR="003A143A" w:rsidRDefault="003A143A" w:rsidP="003A143A">
            <w:pPr>
              <w:pStyle w:val="NoSpacing"/>
            </w:pPr>
            <w:r>
              <w:t>Analie D. Soloria, Marina C. Pascual,</w:t>
            </w:r>
          </w:p>
          <w:p w:rsidR="003A143A" w:rsidRDefault="003A143A" w:rsidP="003A143A">
            <w:r>
              <w:t>SB Sec. Diosdado C. Balanga</w:t>
            </w:r>
          </w:p>
        </w:tc>
        <w:tc>
          <w:tcPr>
            <w:tcW w:w="1530" w:type="dxa"/>
          </w:tcPr>
          <w:p w:rsidR="003A143A" w:rsidRDefault="003A143A" w:rsidP="003A143A">
            <w:r>
              <w:t>SB Office, 2</w:t>
            </w:r>
            <w:r w:rsidRPr="00C93DEB">
              <w:rPr>
                <w:vertAlign w:val="superscript"/>
              </w:rPr>
              <w:t>nd</w:t>
            </w:r>
            <w:r>
              <w:t xml:space="preserve"> Floor, Right Wing of the Municipal Hall</w:t>
            </w:r>
          </w:p>
        </w:tc>
      </w:tr>
      <w:tr w:rsidR="003A143A" w:rsidTr="003A143A">
        <w:trPr>
          <w:tblHeader/>
        </w:trPr>
        <w:tc>
          <w:tcPr>
            <w:tcW w:w="2538" w:type="dxa"/>
          </w:tcPr>
          <w:p w:rsidR="003A143A" w:rsidRDefault="003A143A" w:rsidP="006114B9">
            <w:pPr>
              <w:pStyle w:val="ListParagraph"/>
              <w:numPr>
                <w:ilvl w:val="0"/>
                <w:numId w:val="16"/>
              </w:numPr>
              <w:ind w:left="360"/>
              <w:jc w:val="both"/>
            </w:pPr>
            <w:r>
              <w:t>Sit comfortably</w:t>
            </w:r>
          </w:p>
        </w:tc>
        <w:tc>
          <w:tcPr>
            <w:tcW w:w="2340" w:type="dxa"/>
          </w:tcPr>
          <w:p w:rsidR="003A143A" w:rsidRDefault="003A143A" w:rsidP="003A143A">
            <w:pPr>
              <w:jc w:val="both"/>
            </w:pPr>
            <w:r>
              <w:t>Record the approved resolution in the releasing logbook</w:t>
            </w:r>
          </w:p>
        </w:tc>
        <w:tc>
          <w:tcPr>
            <w:tcW w:w="1260" w:type="dxa"/>
          </w:tcPr>
          <w:p w:rsidR="003A143A" w:rsidRDefault="003A143A" w:rsidP="003A143A">
            <w:r>
              <w:t>10 minutes</w:t>
            </w:r>
          </w:p>
        </w:tc>
        <w:tc>
          <w:tcPr>
            <w:tcW w:w="2610" w:type="dxa"/>
          </w:tcPr>
          <w:p w:rsidR="003A143A" w:rsidRDefault="003A143A" w:rsidP="003A143A">
            <w:pPr>
              <w:pStyle w:val="NoSpacing"/>
            </w:pPr>
            <w:r>
              <w:t>Olivia Marie B. Sales,</w:t>
            </w:r>
          </w:p>
          <w:p w:rsidR="003A143A" w:rsidRDefault="003A143A" w:rsidP="003A143A">
            <w:pPr>
              <w:pStyle w:val="NoSpacing"/>
            </w:pPr>
            <w:r>
              <w:t>Analie D. Soloria, Marina C. Pascual,</w:t>
            </w:r>
          </w:p>
          <w:p w:rsidR="003A143A" w:rsidRDefault="003A143A" w:rsidP="003A143A">
            <w:r>
              <w:t>SB Sec. Diosdado C. Balanga</w:t>
            </w:r>
          </w:p>
        </w:tc>
        <w:tc>
          <w:tcPr>
            <w:tcW w:w="1530" w:type="dxa"/>
          </w:tcPr>
          <w:p w:rsidR="003A143A" w:rsidRDefault="003A143A" w:rsidP="003A143A">
            <w:r>
              <w:t>SB Office, 2</w:t>
            </w:r>
            <w:r w:rsidRPr="00C93DEB">
              <w:rPr>
                <w:vertAlign w:val="superscript"/>
              </w:rPr>
              <w:t>nd</w:t>
            </w:r>
            <w:r>
              <w:t xml:space="preserve"> Floor, Right Wing of the Municipal Hall</w:t>
            </w:r>
          </w:p>
        </w:tc>
      </w:tr>
      <w:tr w:rsidR="003A143A" w:rsidTr="003A143A">
        <w:trPr>
          <w:tblHeader/>
        </w:trPr>
        <w:tc>
          <w:tcPr>
            <w:tcW w:w="2538" w:type="dxa"/>
          </w:tcPr>
          <w:p w:rsidR="003A143A" w:rsidRDefault="003A143A" w:rsidP="006114B9">
            <w:pPr>
              <w:pStyle w:val="ListParagraph"/>
              <w:numPr>
                <w:ilvl w:val="0"/>
                <w:numId w:val="16"/>
              </w:numPr>
              <w:ind w:left="360"/>
              <w:jc w:val="both"/>
            </w:pPr>
            <w:r>
              <w:t>Sign in the releasing logbook</w:t>
            </w:r>
          </w:p>
        </w:tc>
        <w:tc>
          <w:tcPr>
            <w:tcW w:w="2340" w:type="dxa"/>
          </w:tcPr>
          <w:p w:rsidR="003A143A" w:rsidRDefault="003A143A" w:rsidP="003A143A">
            <w:pPr>
              <w:jc w:val="both"/>
            </w:pPr>
            <w:r>
              <w:t>Release the resolution</w:t>
            </w:r>
          </w:p>
        </w:tc>
        <w:tc>
          <w:tcPr>
            <w:tcW w:w="1260" w:type="dxa"/>
          </w:tcPr>
          <w:p w:rsidR="003A143A" w:rsidRDefault="003A143A" w:rsidP="003A143A">
            <w:r>
              <w:t>3 minutes</w:t>
            </w:r>
          </w:p>
        </w:tc>
        <w:tc>
          <w:tcPr>
            <w:tcW w:w="2610" w:type="dxa"/>
          </w:tcPr>
          <w:p w:rsidR="003A143A" w:rsidRDefault="003A143A" w:rsidP="003A143A">
            <w:pPr>
              <w:pStyle w:val="NoSpacing"/>
            </w:pPr>
            <w:r>
              <w:t>Olivia Marie B. Sales,</w:t>
            </w:r>
          </w:p>
          <w:p w:rsidR="003A143A" w:rsidRDefault="003A143A" w:rsidP="003A143A">
            <w:pPr>
              <w:pStyle w:val="NoSpacing"/>
            </w:pPr>
            <w:r>
              <w:t>Analie D. Soloria, Marina C. Pascual,</w:t>
            </w:r>
          </w:p>
          <w:p w:rsidR="003A143A" w:rsidRDefault="003A143A" w:rsidP="003A143A">
            <w:r>
              <w:t>SB Sec. Diosdado C. Balanga</w:t>
            </w:r>
          </w:p>
        </w:tc>
        <w:tc>
          <w:tcPr>
            <w:tcW w:w="1530" w:type="dxa"/>
          </w:tcPr>
          <w:p w:rsidR="003A143A" w:rsidRDefault="003A143A" w:rsidP="003A143A">
            <w:r>
              <w:t>SB Office, 2</w:t>
            </w:r>
            <w:r w:rsidRPr="00C93DEB">
              <w:rPr>
                <w:vertAlign w:val="superscript"/>
              </w:rPr>
              <w:t>nd</w:t>
            </w:r>
            <w:r>
              <w:t xml:space="preserve"> Floor, Right Wing of the Municipal Hall</w:t>
            </w:r>
          </w:p>
        </w:tc>
      </w:tr>
    </w:tbl>
    <w:p w:rsidR="003A143A" w:rsidRDefault="003A143A" w:rsidP="003A143A">
      <w:pPr>
        <w:pStyle w:val="NoSpacing"/>
      </w:pPr>
      <w:r>
        <w:rPr>
          <w:b/>
        </w:rPr>
        <w:t xml:space="preserve">About the Service: </w:t>
      </w:r>
      <w:r>
        <w:t>The Sangguniang Bayan approves resolution for financial assistance chargeable against the 20% Development Fund or personal fund of every member of the Sangguniang Bayan</w:t>
      </w:r>
    </w:p>
    <w:p w:rsidR="003A143A" w:rsidRDefault="003A143A" w:rsidP="003A143A">
      <w:pPr>
        <w:pStyle w:val="NoSpacing"/>
        <w:rPr>
          <w:b/>
        </w:rPr>
      </w:pPr>
      <w:r>
        <w:rPr>
          <w:b/>
        </w:rPr>
        <w:t xml:space="preserve">Who can avail of </w:t>
      </w:r>
      <w:proofErr w:type="gramStart"/>
      <w:r>
        <w:rPr>
          <w:b/>
        </w:rPr>
        <w:t>Service:</w:t>
      </w:r>
      <w:proofErr w:type="gramEnd"/>
      <w:r>
        <w:rPr>
          <w:b/>
        </w:rPr>
        <w:t xml:space="preserve"> </w:t>
      </w:r>
    </w:p>
    <w:p w:rsidR="003A143A" w:rsidRDefault="003A143A" w:rsidP="006114B9">
      <w:pPr>
        <w:pStyle w:val="NoSpacing"/>
        <w:numPr>
          <w:ilvl w:val="0"/>
          <w:numId w:val="14"/>
        </w:numPr>
      </w:pPr>
      <w:r>
        <w:t>Barangays</w:t>
      </w:r>
    </w:p>
    <w:p w:rsidR="003A143A" w:rsidRDefault="003A143A" w:rsidP="006114B9">
      <w:pPr>
        <w:pStyle w:val="NoSpacing"/>
        <w:numPr>
          <w:ilvl w:val="0"/>
          <w:numId w:val="14"/>
        </w:numPr>
      </w:pPr>
      <w:r>
        <w:t>Schools</w:t>
      </w:r>
    </w:p>
    <w:p w:rsidR="003A143A" w:rsidRDefault="003A143A" w:rsidP="006114B9">
      <w:pPr>
        <w:pStyle w:val="NoSpacing"/>
        <w:numPr>
          <w:ilvl w:val="0"/>
          <w:numId w:val="14"/>
        </w:numPr>
      </w:pPr>
      <w:r>
        <w:t>NGO’s</w:t>
      </w:r>
    </w:p>
    <w:p w:rsidR="003A143A" w:rsidRDefault="003A143A" w:rsidP="006114B9">
      <w:pPr>
        <w:pStyle w:val="NoSpacing"/>
        <w:numPr>
          <w:ilvl w:val="0"/>
          <w:numId w:val="14"/>
        </w:numPr>
      </w:pPr>
      <w:r>
        <w:t>Others</w:t>
      </w:r>
    </w:p>
    <w:p w:rsidR="003A143A" w:rsidRDefault="003A143A" w:rsidP="003A143A">
      <w:pPr>
        <w:pStyle w:val="NoSpacing"/>
        <w:ind w:left="360"/>
      </w:pPr>
      <w:r>
        <w:t>Note: All of the above entities must be located in Asingan.</w:t>
      </w:r>
    </w:p>
    <w:p w:rsidR="003A143A" w:rsidRDefault="003A143A" w:rsidP="003A143A">
      <w:pPr>
        <w:tabs>
          <w:tab w:val="left" w:pos="10425"/>
        </w:tabs>
        <w:spacing w:after="0"/>
      </w:pPr>
      <w:r w:rsidRPr="00BD6426">
        <w:rPr>
          <w:b/>
        </w:rPr>
        <w:t>Schedule of service</w:t>
      </w:r>
      <w:r w:rsidRPr="00BD6426">
        <w:t xml:space="preserve">: Monday to Friday, 8:00 am to </w:t>
      </w:r>
      <w:r>
        <w:t>5</w:t>
      </w:r>
      <w:r w:rsidRPr="00BD6426">
        <w:t xml:space="preserve">:00 </w:t>
      </w:r>
      <w:r>
        <w:t>pm</w:t>
      </w: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spacing w:after="0" w:line="240" w:lineRule="auto"/>
        <w:ind w:left="2160" w:hanging="2160"/>
        <w:rPr>
          <w:b/>
          <w:u w:val="single"/>
        </w:rPr>
      </w:pPr>
      <w:r>
        <w:rPr>
          <w:b/>
        </w:rPr>
        <w:lastRenderedPageBreak/>
        <w:t>FRONTLINE SERVICE:</w:t>
      </w:r>
      <w:r>
        <w:rPr>
          <w:b/>
        </w:rPr>
        <w:tab/>
      </w:r>
      <w:r w:rsidRPr="003427D6">
        <w:rPr>
          <w:b/>
          <w:u w:val="single"/>
        </w:rPr>
        <w:t>ISSUANCE OF CERTIFIED PHOTO COPIES OF ORDINANCES AND RESOLUTIONS</w:t>
      </w:r>
    </w:p>
    <w:p w:rsidR="003A143A" w:rsidRDefault="003A143A" w:rsidP="003A143A">
      <w:pPr>
        <w:pStyle w:val="NoSpacing"/>
      </w:pPr>
    </w:p>
    <w:tbl>
      <w:tblPr>
        <w:tblStyle w:val="TableGrid"/>
        <w:tblW w:w="0" w:type="auto"/>
        <w:tblLook w:val="04A0" w:firstRow="1" w:lastRow="0" w:firstColumn="1" w:lastColumn="0" w:noHBand="0" w:noVBand="1"/>
      </w:tblPr>
      <w:tblGrid>
        <w:gridCol w:w="6498"/>
        <w:gridCol w:w="3780"/>
      </w:tblGrid>
      <w:tr w:rsidR="003A143A" w:rsidTr="003A143A">
        <w:tc>
          <w:tcPr>
            <w:tcW w:w="6498" w:type="dxa"/>
          </w:tcPr>
          <w:p w:rsidR="003A143A" w:rsidRPr="00063005" w:rsidRDefault="003A143A" w:rsidP="003A143A">
            <w:pPr>
              <w:jc w:val="center"/>
              <w:rPr>
                <w:b/>
              </w:rPr>
            </w:pPr>
            <w:r>
              <w:rPr>
                <w:b/>
              </w:rPr>
              <w:t>REQUIREMENT(S)/</w:t>
            </w:r>
            <w:r w:rsidRPr="00063005">
              <w:rPr>
                <w:b/>
              </w:rPr>
              <w:t>FORMS</w:t>
            </w:r>
          </w:p>
        </w:tc>
        <w:tc>
          <w:tcPr>
            <w:tcW w:w="3780" w:type="dxa"/>
          </w:tcPr>
          <w:p w:rsidR="003A143A" w:rsidRPr="00063005" w:rsidRDefault="003A143A" w:rsidP="003A143A">
            <w:pPr>
              <w:jc w:val="center"/>
              <w:rPr>
                <w:b/>
              </w:rPr>
            </w:pPr>
            <w:r w:rsidRPr="00063005">
              <w:rPr>
                <w:b/>
              </w:rPr>
              <w:t>FEES</w:t>
            </w:r>
          </w:p>
        </w:tc>
      </w:tr>
      <w:tr w:rsidR="003A143A" w:rsidTr="003A143A">
        <w:tc>
          <w:tcPr>
            <w:tcW w:w="6498" w:type="dxa"/>
          </w:tcPr>
          <w:p w:rsidR="003A143A" w:rsidRDefault="003A143A" w:rsidP="003A143A">
            <w:pPr>
              <w:jc w:val="center"/>
              <w:rPr>
                <w:b/>
              </w:rPr>
            </w:pPr>
            <w:r>
              <w:rPr>
                <w:b/>
              </w:rPr>
              <w:t>NONE</w:t>
            </w:r>
          </w:p>
        </w:tc>
        <w:tc>
          <w:tcPr>
            <w:tcW w:w="3780" w:type="dxa"/>
          </w:tcPr>
          <w:p w:rsidR="003A143A" w:rsidRDefault="003A143A" w:rsidP="003A143A">
            <w:r>
              <w:t>Php 100.00 -first photocopy</w:t>
            </w:r>
          </w:p>
          <w:p w:rsidR="003A143A" w:rsidRPr="00063005" w:rsidRDefault="003A143A" w:rsidP="003A143A">
            <w:pPr>
              <w:rPr>
                <w:b/>
              </w:rPr>
            </w:pPr>
            <w:r>
              <w:t>Php 15.00 - per extra copy</w:t>
            </w:r>
          </w:p>
        </w:tc>
      </w:tr>
    </w:tbl>
    <w:p w:rsidR="003A143A" w:rsidRDefault="003A143A" w:rsidP="003A143A">
      <w:pPr>
        <w:pStyle w:val="NoSpacing"/>
      </w:pPr>
      <w:r>
        <w:tab/>
      </w:r>
    </w:p>
    <w:tbl>
      <w:tblPr>
        <w:tblStyle w:val="TableGrid"/>
        <w:tblW w:w="0" w:type="auto"/>
        <w:tblLayout w:type="fixed"/>
        <w:tblLook w:val="04A0" w:firstRow="1" w:lastRow="0" w:firstColumn="1" w:lastColumn="0" w:noHBand="0" w:noVBand="1"/>
      </w:tblPr>
      <w:tblGrid>
        <w:gridCol w:w="2358"/>
        <w:gridCol w:w="2610"/>
        <w:gridCol w:w="1170"/>
        <w:gridCol w:w="2520"/>
        <w:gridCol w:w="1620"/>
      </w:tblGrid>
      <w:tr w:rsidR="003A143A" w:rsidTr="003A143A">
        <w:trPr>
          <w:tblHeader/>
        </w:trPr>
        <w:tc>
          <w:tcPr>
            <w:tcW w:w="4968" w:type="dxa"/>
            <w:gridSpan w:val="2"/>
            <w:vAlign w:val="center"/>
          </w:tcPr>
          <w:p w:rsidR="003A143A" w:rsidRPr="00063005" w:rsidRDefault="003A143A" w:rsidP="003A143A">
            <w:pPr>
              <w:jc w:val="center"/>
              <w:rPr>
                <w:b/>
              </w:rPr>
            </w:pPr>
            <w:r w:rsidRPr="00063005">
              <w:rPr>
                <w:b/>
              </w:rPr>
              <w:t xml:space="preserve">STEP/ </w:t>
            </w:r>
            <w:r>
              <w:rPr>
                <w:b/>
              </w:rPr>
              <w:t>P</w:t>
            </w:r>
            <w:r w:rsidRPr="00063005">
              <w:rPr>
                <w:b/>
              </w:rPr>
              <w:t>ROCESS</w:t>
            </w:r>
          </w:p>
        </w:tc>
        <w:tc>
          <w:tcPr>
            <w:tcW w:w="1170" w:type="dxa"/>
            <w:vMerge w:val="restart"/>
            <w:vAlign w:val="center"/>
          </w:tcPr>
          <w:p w:rsidR="003A143A" w:rsidRPr="00063005" w:rsidRDefault="003A143A" w:rsidP="003A143A">
            <w:pPr>
              <w:jc w:val="center"/>
              <w:rPr>
                <w:b/>
              </w:rPr>
            </w:pPr>
            <w:r w:rsidRPr="00063005">
              <w:rPr>
                <w:b/>
              </w:rPr>
              <w:t>DURATION</w:t>
            </w:r>
          </w:p>
        </w:tc>
        <w:tc>
          <w:tcPr>
            <w:tcW w:w="2520" w:type="dxa"/>
            <w:vMerge w:val="restart"/>
            <w:vAlign w:val="center"/>
          </w:tcPr>
          <w:p w:rsidR="003A143A" w:rsidRDefault="003A143A" w:rsidP="003A143A">
            <w:pPr>
              <w:jc w:val="center"/>
              <w:rPr>
                <w:b/>
              </w:rPr>
            </w:pPr>
            <w:r w:rsidRPr="00063005">
              <w:rPr>
                <w:b/>
              </w:rPr>
              <w:t>PERSON</w:t>
            </w:r>
          </w:p>
          <w:p w:rsidR="003A143A" w:rsidRPr="00063005" w:rsidRDefault="003A143A" w:rsidP="003A143A">
            <w:pPr>
              <w:jc w:val="center"/>
              <w:rPr>
                <w:b/>
              </w:rPr>
            </w:pPr>
            <w:r w:rsidRPr="00063005">
              <w:rPr>
                <w:b/>
              </w:rPr>
              <w:t>RESPONSIBLE</w:t>
            </w:r>
          </w:p>
        </w:tc>
        <w:tc>
          <w:tcPr>
            <w:tcW w:w="1620" w:type="dxa"/>
            <w:vMerge w:val="restart"/>
            <w:vAlign w:val="center"/>
          </w:tcPr>
          <w:p w:rsidR="003A143A" w:rsidRPr="00063005" w:rsidRDefault="003A143A" w:rsidP="003A143A">
            <w:pPr>
              <w:jc w:val="center"/>
              <w:rPr>
                <w:b/>
              </w:rPr>
            </w:pPr>
            <w:r w:rsidRPr="00063005">
              <w:rPr>
                <w:b/>
              </w:rPr>
              <w:t>LOCATION</w:t>
            </w:r>
          </w:p>
        </w:tc>
      </w:tr>
      <w:tr w:rsidR="003A143A" w:rsidTr="003A143A">
        <w:trPr>
          <w:tblHeader/>
        </w:trPr>
        <w:tc>
          <w:tcPr>
            <w:tcW w:w="2358" w:type="dxa"/>
            <w:vAlign w:val="center"/>
          </w:tcPr>
          <w:p w:rsidR="003A143A" w:rsidRDefault="003A143A" w:rsidP="003A143A">
            <w:pPr>
              <w:pStyle w:val="NoSpacing"/>
              <w:jc w:val="center"/>
            </w:pPr>
            <w:r w:rsidRPr="00063005">
              <w:rPr>
                <w:b/>
              </w:rPr>
              <w:t>CLIENT</w:t>
            </w:r>
          </w:p>
        </w:tc>
        <w:tc>
          <w:tcPr>
            <w:tcW w:w="2610" w:type="dxa"/>
            <w:vAlign w:val="center"/>
          </w:tcPr>
          <w:p w:rsidR="003A143A" w:rsidRDefault="003A143A" w:rsidP="003A143A">
            <w:pPr>
              <w:pStyle w:val="NoSpacing"/>
              <w:jc w:val="center"/>
            </w:pPr>
            <w:r w:rsidRPr="00063005">
              <w:rPr>
                <w:b/>
              </w:rPr>
              <w:t>SERVICE PROVIDER</w:t>
            </w:r>
          </w:p>
        </w:tc>
        <w:tc>
          <w:tcPr>
            <w:tcW w:w="1170" w:type="dxa"/>
            <w:vMerge/>
            <w:vAlign w:val="center"/>
          </w:tcPr>
          <w:p w:rsidR="003A143A" w:rsidRDefault="003A143A" w:rsidP="003A143A">
            <w:pPr>
              <w:pStyle w:val="NoSpacing"/>
              <w:jc w:val="center"/>
            </w:pPr>
          </w:p>
        </w:tc>
        <w:tc>
          <w:tcPr>
            <w:tcW w:w="2520" w:type="dxa"/>
            <w:vMerge/>
            <w:vAlign w:val="center"/>
          </w:tcPr>
          <w:p w:rsidR="003A143A" w:rsidRDefault="003A143A" w:rsidP="003A143A">
            <w:pPr>
              <w:pStyle w:val="NoSpacing"/>
              <w:jc w:val="center"/>
            </w:pPr>
          </w:p>
        </w:tc>
        <w:tc>
          <w:tcPr>
            <w:tcW w:w="1620" w:type="dxa"/>
            <w:vMerge/>
            <w:vAlign w:val="center"/>
          </w:tcPr>
          <w:p w:rsidR="003A143A" w:rsidRDefault="003A143A" w:rsidP="003A143A">
            <w:pPr>
              <w:pStyle w:val="NoSpacing"/>
              <w:jc w:val="center"/>
            </w:pPr>
          </w:p>
        </w:tc>
      </w:tr>
      <w:tr w:rsidR="003A143A" w:rsidTr="003A143A">
        <w:trPr>
          <w:trHeight w:val="944"/>
          <w:tblHeader/>
        </w:trPr>
        <w:tc>
          <w:tcPr>
            <w:tcW w:w="2358" w:type="dxa"/>
            <w:vMerge w:val="restart"/>
          </w:tcPr>
          <w:p w:rsidR="003A143A" w:rsidRDefault="003A143A" w:rsidP="006114B9">
            <w:pPr>
              <w:pStyle w:val="ListParagraph"/>
              <w:numPr>
                <w:ilvl w:val="0"/>
                <w:numId w:val="17"/>
              </w:numPr>
              <w:ind w:left="450"/>
              <w:jc w:val="both"/>
            </w:pPr>
            <w:r>
              <w:t>Go to the service provider and state request. Sit comfortably while waiting for the document</w:t>
            </w:r>
          </w:p>
        </w:tc>
        <w:tc>
          <w:tcPr>
            <w:tcW w:w="2610" w:type="dxa"/>
          </w:tcPr>
          <w:p w:rsidR="003A143A" w:rsidRDefault="003A143A" w:rsidP="003A143A">
            <w:pPr>
              <w:jc w:val="both"/>
            </w:pPr>
            <w:r>
              <w:t>Search for documents being requested.</w:t>
            </w:r>
          </w:p>
        </w:tc>
        <w:tc>
          <w:tcPr>
            <w:tcW w:w="1170" w:type="dxa"/>
          </w:tcPr>
          <w:p w:rsidR="003A143A" w:rsidRDefault="003A143A" w:rsidP="003A143A">
            <w:r>
              <w:t xml:space="preserve">1 ½ hour </w:t>
            </w:r>
          </w:p>
        </w:tc>
        <w:tc>
          <w:tcPr>
            <w:tcW w:w="2520" w:type="dxa"/>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620" w:type="dxa"/>
          </w:tcPr>
          <w:p w:rsidR="003A143A" w:rsidRDefault="003A143A" w:rsidP="003A143A">
            <w:r>
              <w:t>SB Office, 2</w:t>
            </w:r>
            <w:r w:rsidRPr="00C93DEB">
              <w:rPr>
                <w:vertAlign w:val="superscript"/>
              </w:rPr>
              <w:t>nd</w:t>
            </w:r>
            <w:r>
              <w:t xml:space="preserve"> Floor, Right Wing of the Municipal Hall</w:t>
            </w:r>
          </w:p>
        </w:tc>
      </w:tr>
      <w:tr w:rsidR="003A143A" w:rsidTr="003A143A">
        <w:trPr>
          <w:trHeight w:val="1070"/>
          <w:tblHeader/>
        </w:trPr>
        <w:tc>
          <w:tcPr>
            <w:tcW w:w="2358" w:type="dxa"/>
            <w:vMerge/>
          </w:tcPr>
          <w:p w:rsidR="003A143A" w:rsidRDefault="003A143A" w:rsidP="003A143A">
            <w:pPr>
              <w:jc w:val="both"/>
            </w:pPr>
          </w:p>
        </w:tc>
        <w:tc>
          <w:tcPr>
            <w:tcW w:w="2610" w:type="dxa"/>
          </w:tcPr>
          <w:p w:rsidR="003A143A" w:rsidRDefault="003A143A" w:rsidP="003A143A">
            <w:pPr>
              <w:jc w:val="both"/>
            </w:pPr>
            <w:r>
              <w:t>Advise client to proceed to the Mun. Treasurer’s Office to pay for the required fee</w:t>
            </w:r>
          </w:p>
        </w:tc>
        <w:tc>
          <w:tcPr>
            <w:tcW w:w="1170" w:type="dxa"/>
          </w:tcPr>
          <w:p w:rsidR="003A143A" w:rsidRDefault="003A143A" w:rsidP="003A143A">
            <w:r>
              <w:t>10 minutes</w:t>
            </w:r>
          </w:p>
        </w:tc>
        <w:tc>
          <w:tcPr>
            <w:tcW w:w="2520" w:type="dxa"/>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620" w:type="dxa"/>
          </w:tcPr>
          <w:p w:rsidR="003A143A" w:rsidRDefault="003A143A" w:rsidP="003A143A">
            <w:r>
              <w:t>SB Office, 2</w:t>
            </w:r>
            <w:r w:rsidRPr="00C93DEB">
              <w:rPr>
                <w:vertAlign w:val="superscript"/>
              </w:rPr>
              <w:t>nd</w:t>
            </w:r>
            <w:r>
              <w:t xml:space="preserve"> Floor, Right Wing of the Municipal Hall</w:t>
            </w:r>
          </w:p>
        </w:tc>
      </w:tr>
      <w:tr w:rsidR="003A143A" w:rsidTr="003A143A">
        <w:trPr>
          <w:trHeight w:val="1304"/>
          <w:tblHeader/>
        </w:trPr>
        <w:tc>
          <w:tcPr>
            <w:tcW w:w="2358" w:type="dxa"/>
          </w:tcPr>
          <w:p w:rsidR="003A143A" w:rsidRDefault="003A143A" w:rsidP="006114B9">
            <w:pPr>
              <w:pStyle w:val="ListParagraph"/>
              <w:numPr>
                <w:ilvl w:val="0"/>
                <w:numId w:val="17"/>
              </w:numPr>
              <w:ind w:left="450"/>
              <w:jc w:val="both"/>
            </w:pPr>
            <w:r>
              <w:t>Pay the required fee</w:t>
            </w:r>
          </w:p>
        </w:tc>
        <w:tc>
          <w:tcPr>
            <w:tcW w:w="2610" w:type="dxa"/>
          </w:tcPr>
          <w:p w:rsidR="003A143A" w:rsidRDefault="003A143A" w:rsidP="003A143A">
            <w:pPr>
              <w:jc w:val="both"/>
            </w:pPr>
            <w:r>
              <w:t>Issue Official Receipt (O.R.)</w:t>
            </w:r>
          </w:p>
        </w:tc>
        <w:tc>
          <w:tcPr>
            <w:tcW w:w="1170" w:type="dxa"/>
          </w:tcPr>
          <w:p w:rsidR="003A143A" w:rsidRDefault="003A143A" w:rsidP="003A143A">
            <w:r>
              <w:t>3 minutes</w:t>
            </w:r>
          </w:p>
        </w:tc>
        <w:tc>
          <w:tcPr>
            <w:tcW w:w="2520" w:type="dxa"/>
          </w:tcPr>
          <w:p w:rsidR="003A143A" w:rsidRDefault="003A143A" w:rsidP="003A143A">
            <w:r>
              <w:t>Esther Aguilar</w:t>
            </w:r>
          </w:p>
          <w:p w:rsidR="003A143A" w:rsidRDefault="003A143A" w:rsidP="003A143A">
            <w:r>
              <w:t>Gloria C. Ranico,</w:t>
            </w:r>
          </w:p>
          <w:p w:rsidR="003A143A" w:rsidRDefault="003A143A" w:rsidP="003A143A">
            <w:r>
              <w:t>Rubie Jean R. Pico,</w:t>
            </w:r>
          </w:p>
          <w:p w:rsidR="003A143A" w:rsidRDefault="003A143A" w:rsidP="003A143A">
            <w:r>
              <w:t>Janette E. Pita</w:t>
            </w:r>
          </w:p>
        </w:tc>
        <w:tc>
          <w:tcPr>
            <w:tcW w:w="1620" w:type="dxa"/>
          </w:tcPr>
          <w:p w:rsidR="003A143A" w:rsidRDefault="003A143A" w:rsidP="003A143A">
            <w:r>
              <w:t>Treasurer’s Office</w:t>
            </w:r>
          </w:p>
          <w:p w:rsidR="003A143A" w:rsidRDefault="003A143A" w:rsidP="003A143A">
            <w:r>
              <w:t>(1</w:t>
            </w:r>
            <w:r w:rsidRPr="0004519E">
              <w:rPr>
                <w:vertAlign w:val="superscript"/>
              </w:rPr>
              <w:t>st</w:t>
            </w:r>
            <w:r>
              <w:t xml:space="preserve"> Floor right wing of the Municipal Hall)</w:t>
            </w:r>
          </w:p>
        </w:tc>
      </w:tr>
      <w:tr w:rsidR="003A143A" w:rsidTr="003A143A">
        <w:trPr>
          <w:trHeight w:val="1340"/>
          <w:tblHeader/>
        </w:trPr>
        <w:tc>
          <w:tcPr>
            <w:tcW w:w="2358" w:type="dxa"/>
          </w:tcPr>
          <w:p w:rsidR="003A143A" w:rsidRDefault="003A143A" w:rsidP="006114B9">
            <w:pPr>
              <w:pStyle w:val="ListParagraph"/>
              <w:numPr>
                <w:ilvl w:val="0"/>
                <w:numId w:val="17"/>
              </w:numPr>
              <w:ind w:left="450"/>
              <w:jc w:val="both"/>
            </w:pPr>
            <w:r>
              <w:t>Go back to the SB Office and present the Official Receipt</w:t>
            </w:r>
          </w:p>
        </w:tc>
        <w:tc>
          <w:tcPr>
            <w:tcW w:w="2610" w:type="dxa"/>
          </w:tcPr>
          <w:p w:rsidR="003A143A" w:rsidRDefault="003A143A" w:rsidP="003A143A">
            <w:pPr>
              <w:jc w:val="both"/>
            </w:pPr>
            <w:r>
              <w:t>Sign the certified photo copy and indicate the date of issuance</w:t>
            </w:r>
          </w:p>
        </w:tc>
        <w:tc>
          <w:tcPr>
            <w:tcW w:w="1170" w:type="dxa"/>
          </w:tcPr>
          <w:p w:rsidR="003A143A" w:rsidRDefault="003A143A" w:rsidP="003A143A">
            <w:r>
              <w:t>10 minutes</w:t>
            </w:r>
          </w:p>
        </w:tc>
        <w:tc>
          <w:tcPr>
            <w:tcW w:w="2520" w:type="dxa"/>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620" w:type="dxa"/>
          </w:tcPr>
          <w:p w:rsidR="003A143A" w:rsidRDefault="003A143A" w:rsidP="003A143A">
            <w:r>
              <w:t>SB Office, 2</w:t>
            </w:r>
            <w:r>
              <w:rPr>
                <w:vertAlign w:val="superscript"/>
              </w:rPr>
              <w:t>nd</w:t>
            </w:r>
            <w:r>
              <w:t xml:space="preserve"> Floor, Right Wing of the Municipal Hall</w:t>
            </w:r>
          </w:p>
        </w:tc>
      </w:tr>
      <w:tr w:rsidR="003A143A" w:rsidTr="003A143A">
        <w:trPr>
          <w:trHeight w:val="755"/>
          <w:tblHeader/>
        </w:trPr>
        <w:tc>
          <w:tcPr>
            <w:tcW w:w="2358" w:type="dxa"/>
          </w:tcPr>
          <w:p w:rsidR="003A143A" w:rsidRDefault="003A143A" w:rsidP="006114B9">
            <w:pPr>
              <w:pStyle w:val="ListParagraph"/>
              <w:numPr>
                <w:ilvl w:val="0"/>
                <w:numId w:val="17"/>
              </w:numPr>
              <w:ind w:left="450"/>
              <w:jc w:val="both"/>
            </w:pPr>
            <w:r>
              <w:t>Receive the document requested</w:t>
            </w:r>
          </w:p>
        </w:tc>
        <w:tc>
          <w:tcPr>
            <w:tcW w:w="2610" w:type="dxa"/>
          </w:tcPr>
          <w:p w:rsidR="003A143A" w:rsidRDefault="003A143A" w:rsidP="003A143A">
            <w:pPr>
              <w:jc w:val="both"/>
            </w:pPr>
            <w:r>
              <w:t>Issue the required document</w:t>
            </w:r>
          </w:p>
        </w:tc>
        <w:tc>
          <w:tcPr>
            <w:tcW w:w="1170" w:type="dxa"/>
          </w:tcPr>
          <w:p w:rsidR="003A143A" w:rsidRDefault="003A143A" w:rsidP="003A143A">
            <w:r>
              <w:t>5 minutes</w:t>
            </w:r>
          </w:p>
        </w:tc>
        <w:tc>
          <w:tcPr>
            <w:tcW w:w="2520" w:type="dxa"/>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Pr="00573715" w:rsidRDefault="003A143A" w:rsidP="003A143A">
            <w:r w:rsidRPr="00CD23DF">
              <w:t>SB Sec. Diosdado</w:t>
            </w:r>
            <w:r>
              <w:t xml:space="preserve"> C. </w:t>
            </w:r>
            <w:r w:rsidRPr="00CD23DF">
              <w:t>Balanga</w:t>
            </w:r>
          </w:p>
        </w:tc>
        <w:tc>
          <w:tcPr>
            <w:tcW w:w="1620" w:type="dxa"/>
          </w:tcPr>
          <w:p w:rsidR="003A143A" w:rsidRPr="00573715" w:rsidRDefault="003A143A" w:rsidP="003A143A">
            <w:r>
              <w:t>SB Office, 2</w:t>
            </w:r>
            <w:r>
              <w:rPr>
                <w:vertAlign w:val="superscript"/>
              </w:rPr>
              <w:t>nd</w:t>
            </w:r>
            <w:r>
              <w:t xml:space="preserve"> Floor, Right Wing of the Municipal Hall</w:t>
            </w:r>
          </w:p>
        </w:tc>
      </w:tr>
    </w:tbl>
    <w:p w:rsidR="003A143A" w:rsidRPr="00DB2D72" w:rsidRDefault="003A143A" w:rsidP="003A143A">
      <w:pPr>
        <w:pStyle w:val="NoSpacing"/>
      </w:pPr>
      <w:r>
        <w:rPr>
          <w:b/>
        </w:rPr>
        <w:t xml:space="preserve">About the Service: </w:t>
      </w:r>
      <w:r w:rsidRPr="00DB2D72">
        <w:t xml:space="preserve">The Sangguniang Bayan gives copies of </w:t>
      </w:r>
      <w:r>
        <w:t>ordinan</w:t>
      </w:r>
      <w:r w:rsidRPr="00DB2D72">
        <w:t>ces and resolutions for information purposes.</w:t>
      </w:r>
    </w:p>
    <w:p w:rsidR="003A143A" w:rsidRDefault="003A143A" w:rsidP="003A143A">
      <w:pPr>
        <w:pStyle w:val="NoSpacing"/>
        <w:rPr>
          <w:b/>
        </w:rPr>
      </w:pPr>
      <w:r>
        <w:rPr>
          <w:b/>
        </w:rPr>
        <w:t xml:space="preserve">Who can avail the Service: </w:t>
      </w:r>
      <w:r w:rsidRPr="00DB2D72">
        <w:t xml:space="preserve">General </w:t>
      </w:r>
      <w:proofErr w:type="gramStart"/>
      <w:r w:rsidRPr="00DB2D72">
        <w:t>public</w:t>
      </w:r>
      <w:proofErr w:type="gramEnd"/>
    </w:p>
    <w:p w:rsidR="003A143A" w:rsidRDefault="003A143A" w:rsidP="003A143A">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Pr="002F7534" w:rsidRDefault="003A143A" w:rsidP="003A143A">
      <w:pPr>
        <w:pStyle w:val="NoSpacing"/>
        <w:rPr>
          <w:b/>
        </w:rPr>
      </w:pPr>
      <w:r>
        <w:rPr>
          <w:b/>
        </w:rPr>
        <w:lastRenderedPageBreak/>
        <w:t>FRONTLINE SERVICE:</w:t>
      </w:r>
      <w:r>
        <w:rPr>
          <w:b/>
        </w:rPr>
        <w:tab/>
      </w:r>
      <w:r w:rsidRPr="002F7534">
        <w:rPr>
          <w:b/>
        </w:rPr>
        <w:t>ISSUANCE OF CERTIFICATE OF POSTING</w:t>
      </w:r>
    </w:p>
    <w:p w:rsidR="003A143A" w:rsidRDefault="003A143A" w:rsidP="003A143A">
      <w:pPr>
        <w:pStyle w:val="NoSpacing"/>
        <w:rPr>
          <w:b/>
          <w:u w:val="single"/>
        </w:rPr>
      </w:pPr>
      <w:r w:rsidRPr="002F7534">
        <w:rPr>
          <w:b/>
        </w:rPr>
        <w:tab/>
      </w:r>
      <w:r w:rsidRPr="002F7534">
        <w:rPr>
          <w:b/>
        </w:rPr>
        <w:tab/>
      </w:r>
      <w:r w:rsidRPr="002F7534">
        <w:rPr>
          <w:b/>
        </w:rPr>
        <w:tab/>
        <w:t>(INFRASTRUCTURE PROJECT, CIVIL CASES AND CRIMINAL CASES)</w:t>
      </w:r>
    </w:p>
    <w:p w:rsidR="003A143A" w:rsidRDefault="003A143A" w:rsidP="003A143A">
      <w:pPr>
        <w:pStyle w:val="NoSpacing"/>
      </w:pPr>
    </w:p>
    <w:tbl>
      <w:tblPr>
        <w:tblStyle w:val="TableGrid"/>
        <w:tblW w:w="0" w:type="auto"/>
        <w:tblLook w:val="04A0" w:firstRow="1" w:lastRow="0" w:firstColumn="1" w:lastColumn="0" w:noHBand="0" w:noVBand="1"/>
      </w:tblPr>
      <w:tblGrid>
        <w:gridCol w:w="7398"/>
        <w:gridCol w:w="2880"/>
      </w:tblGrid>
      <w:tr w:rsidR="003A143A" w:rsidTr="003A143A">
        <w:tc>
          <w:tcPr>
            <w:tcW w:w="7398" w:type="dxa"/>
          </w:tcPr>
          <w:p w:rsidR="003A143A" w:rsidRPr="00063005" w:rsidRDefault="003A143A" w:rsidP="003A143A">
            <w:pPr>
              <w:jc w:val="center"/>
              <w:rPr>
                <w:b/>
              </w:rPr>
            </w:pPr>
            <w:r>
              <w:rPr>
                <w:b/>
              </w:rPr>
              <w:t>REQUIREMENT(S)/</w:t>
            </w:r>
            <w:r w:rsidRPr="00063005">
              <w:rPr>
                <w:b/>
              </w:rPr>
              <w:t>FORMS</w:t>
            </w:r>
          </w:p>
        </w:tc>
        <w:tc>
          <w:tcPr>
            <w:tcW w:w="2880" w:type="dxa"/>
          </w:tcPr>
          <w:p w:rsidR="003A143A" w:rsidRPr="00063005" w:rsidRDefault="003A143A" w:rsidP="003A143A">
            <w:pPr>
              <w:jc w:val="center"/>
              <w:rPr>
                <w:b/>
              </w:rPr>
            </w:pPr>
            <w:r w:rsidRPr="00063005">
              <w:rPr>
                <w:b/>
              </w:rPr>
              <w:t>FEES</w:t>
            </w:r>
          </w:p>
        </w:tc>
      </w:tr>
      <w:tr w:rsidR="003A143A" w:rsidTr="003A143A">
        <w:trPr>
          <w:trHeight w:val="251"/>
        </w:trPr>
        <w:tc>
          <w:tcPr>
            <w:tcW w:w="7398" w:type="dxa"/>
          </w:tcPr>
          <w:p w:rsidR="003A143A" w:rsidRDefault="003A143A" w:rsidP="006114B9">
            <w:pPr>
              <w:pStyle w:val="ListParagraph"/>
              <w:numPr>
                <w:ilvl w:val="0"/>
                <w:numId w:val="18"/>
              </w:numPr>
            </w:pPr>
            <w:r>
              <w:t>MTC/RTC – Civil Cases and Criminal Cases</w:t>
            </w:r>
          </w:p>
        </w:tc>
        <w:tc>
          <w:tcPr>
            <w:tcW w:w="2880" w:type="dxa"/>
            <w:vMerge w:val="restart"/>
          </w:tcPr>
          <w:p w:rsidR="003A143A" w:rsidRDefault="003A143A" w:rsidP="003A143A">
            <w:r>
              <w:t>Php 100.00 (Secretary’s Fee)</w:t>
            </w:r>
          </w:p>
        </w:tc>
      </w:tr>
      <w:tr w:rsidR="003A143A" w:rsidTr="003A143A">
        <w:trPr>
          <w:trHeight w:val="269"/>
        </w:trPr>
        <w:tc>
          <w:tcPr>
            <w:tcW w:w="7398" w:type="dxa"/>
          </w:tcPr>
          <w:p w:rsidR="003A143A" w:rsidRDefault="003A143A" w:rsidP="006114B9">
            <w:pPr>
              <w:pStyle w:val="ListParagraph"/>
              <w:numPr>
                <w:ilvl w:val="0"/>
                <w:numId w:val="18"/>
              </w:numPr>
            </w:pPr>
            <w:r>
              <w:t>Other Municipalities/Other Agencies – Infrastructure project</w:t>
            </w:r>
          </w:p>
        </w:tc>
        <w:tc>
          <w:tcPr>
            <w:tcW w:w="2880" w:type="dxa"/>
            <w:vMerge/>
          </w:tcPr>
          <w:p w:rsidR="003A143A" w:rsidRDefault="003A143A" w:rsidP="003A143A"/>
        </w:tc>
      </w:tr>
    </w:tbl>
    <w:p w:rsidR="003A143A" w:rsidRDefault="003A143A" w:rsidP="003A143A">
      <w:pPr>
        <w:pStyle w:val="NoSpacing"/>
      </w:pPr>
      <w:r>
        <w:tab/>
      </w:r>
    </w:p>
    <w:tbl>
      <w:tblPr>
        <w:tblStyle w:val="TableGrid"/>
        <w:tblW w:w="0" w:type="auto"/>
        <w:tblLayout w:type="fixed"/>
        <w:tblLook w:val="04A0" w:firstRow="1" w:lastRow="0" w:firstColumn="1" w:lastColumn="0" w:noHBand="0" w:noVBand="1"/>
      </w:tblPr>
      <w:tblGrid>
        <w:gridCol w:w="2628"/>
        <w:gridCol w:w="2340"/>
        <w:gridCol w:w="1260"/>
        <w:gridCol w:w="2520"/>
        <w:gridCol w:w="1530"/>
      </w:tblGrid>
      <w:tr w:rsidR="003A143A" w:rsidTr="003A143A">
        <w:trPr>
          <w:tblHeader/>
        </w:trPr>
        <w:tc>
          <w:tcPr>
            <w:tcW w:w="4968" w:type="dxa"/>
            <w:gridSpan w:val="2"/>
            <w:vAlign w:val="center"/>
          </w:tcPr>
          <w:p w:rsidR="003A143A" w:rsidRPr="00063005" w:rsidRDefault="003A143A" w:rsidP="003A143A">
            <w:pPr>
              <w:jc w:val="center"/>
              <w:rPr>
                <w:b/>
              </w:rPr>
            </w:pPr>
            <w:r w:rsidRPr="00063005">
              <w:rPr>
                <w:b/>
              </w:rPr>
              <w:t xml:space="preserve">STEP/ </w:t>
            </w:r>
            <w:r>
              <w:rPr>
                <w:b/>
              </w:rPr>
              <w:t>P</w:t>
            </w:r>
            <w:r w:rsidRPr="00063005">
              <w:rPr>
                <w:b/>
              </w:rPr>
              <w:t>ROCESS</w:t>
            </w:r>
          </w:p>
        </w:tc>
        <w:tc>
          <w:tcPr>
            <w:tcW w:w="1260" w:type="dxa"/>
            <w:vMerge w:val="restart"/>
            <w:vAlign w:val="center"/>
          </w:tcPr>
          <w:p w:rsidR="003A143A" w:rsidRPr="00063005" w:rsidRDefault="003A143A" w:rsidP="003A143A">
            <w:pPr>
              <w:jc w:val="center"/>
              <w:rPr>
                <w:b/>
              </w:rPr>
            </w:pPr>
            <w:r w:rsidRPr="00063005">
              <w:rPr>
                <w:b/>
              </w:rPr>
              <w:t>DURATION</w:t>
            </w:r>
          </w:p>
        </w:tc>
        <w:tc>
          <w:tcPr>
            <w:tcW w:w="2520" w:type="dxa"/>
            <w:vMerge w:val="restart"/>
            <w:vAlign w:val="center"/>
          </w:tcPr>
          <w:p w:rsidR="003A143A" w:rsidRDefault="003A143A" w:rsidP="003A143A">
            <w:pPr>
              <w:jc w:val="center"/>
              <w:rPr>
                <w:b/>
              </w:rPr>
            </w:pPr>
            <w:r w:rsidRPr="00063005">
              <w:rPr>
                <w:b/>
              </w:rPr>
              <w:t>PERSON</w:t>
            </w:r>
          </w:p>
          <w:p w:rsidR="003A143A" w:rsidRPr="00063005" w:rsidRDefault="003A143A" w:rsidP="003A143A">
            <w:pPr>
              <w:jc w:val="center"/>
              <w:rPr>
                <w:b/>
              </w:rPr>
            </w:pPr>
            <w:r w:rsidRPr="00063005">
              <w:rPr>
                <w:b/>
              </w:rPr>
              <w:t>RESPONSIBLE</w:t>
            </w:r>
          </w:p>
        </w:tc>
        <w:tc>
          <w:tcPr>
            <w:tcW w:w="1530" w:type="dxa"/>
            <w:vMerge w:val="restart"/>
            <w:vAlign w:val="center"/>
          </w:tcPr>
          <w:p w:rsidR="003A143A" w:rsidRPr="00063005" w:rsidRDefault="003A143A" w:rsidP="003A143A">
            <w:pPr>
              <w:jc w:val="center"/>
              <w:rPr>
                <w:b/>
              </w:rPr>
            </w:pPr>
            <w:r w:rsidRPr="00063005">
              <w:rPr>
                <w:b/>
              </w:rPr>
              <w:t>LOCATION</w:t>
            </w:r>
          </w:p>
        </w:tc>
      </w:tr>
      <w:tr w:rsidR="003A143A" w:rsidTr="003A143A">
        <w:trPr>
          <w:tblHeader/>
        </w:trPr>
        <w:tc>
          <w:tcPr>
            <w:tcW w:w="2628" w:type="dxa"/>
            <w:vAlign w:val="center"/>
          </w:tcPr>
          <w:p w:rsidR="003A143A" w:rsidRDefault="003A143A" w:rsidP="003A143A">
            <w:pPr>
              <w:pStyle w:val="NoSpacing"/>
              <w:jc w:val="center"/>
            </w:pPr>
            <w:r w:rsidRPr="00063005">
              <w:rPr>
                <w:b/>
              </w:rPr>
              <w:t>CLIENT</w:t>
            </w:r>
          </w:p>
        </w:tc>
        <w:tc>
          <w:tcPr>
            <w:tcW w:w="2340" w:type="dxa"/>
            <w:vAlign w:val="center"/>
          </w:tcPr>
          <w:p w:rsidR="003A143A" w:rsidRDefault="003A143A" w:rsidP="003A143A">
            <w:pPr>
              <w:pStyle w:val="NoSpacing"/>
              <w:jc w:val="center"/>
            </w:pPr>
            <w:r w:rsidRPr="00063005">
              <w:rPr>
                <w:b/>
              </w:rPr>
              <w:t>SERVICE PROVIDER</w:t>
            </w:r>
          </w:p>
        </w:tc>
        <w:tc>
          <w:tcPr>
            <w:tcW w:w="1260" w:type="dxa"/>
            <w:vMerge/>
            <w:vAlign w:val="center"/>
          </w:tcPr>
          <w:p w:rsidR="003A143A" w:rsidRDefault="003A143A" w:rsidP="003A143A">
            <w:pPr>
              <w:pStyle w:val="NoSpacing"/>
              <w:jc w:val="center"/>
            </w:pPr>
          </w:p>
        </w:tc>
        <w:tc>
          <w:tcPr>
            <w:tcW w:w="2520" w:type="dxa"/>
            <w:vMerge/>
            <w:vAlign w:val="center"/>
          </w:tcPr>
          <w:p w:rsidR="003A143A" w:rsidRDefault="003A143A" w:rsidP="003A143A">
            <w:pPr>
              <w:pStyle w:val="NoSpacing"/>
              <w:jc w:val="center"/>
            </w:pPr>
          </w:p>
        </w:tc>
        <w:tc>
          <w:tcPr>
            <w:tcW w:w="1530" w:type="dxa"/>
            <w:vMerge/>
            <w:vAlign w:val="center"/>
          </w:tcPr>
          <w:p w:rsidR="003A143A" w:rsidRDefault="003A143A" w:rsidP="003A143A">
            <w:pPr>
              <w:pStyle w:val="NoSpacing"/>
              <w:jc w:val="center"/>
            </w:pPr>
          </w:p>
        </w:tc>
      </w:tr>
      <w:tr w:rsidR="003A143A" w:rsidTr="003A143A">
        <w:trPr>
          <w:tblHeader/>
        </w:trPr>
        <w:tc>
          <w:tcPr>
            <w:tcW w:w="2628" w:type="dxa"/>
            <w:vMerge w:val="restart"/>
          </w:tcPr>
          <w:p w:rsidR="003A143A" w:rsidRDefault="003A143A" w:rsidP="006114B9">
            <w:pPr>
              <w:pStyle w:val="ListParagraph"/>
              <w:numPr>
                <w:ilvl w:val="0"/>
                <w:numId w:val="19"/>
              </w:numPr>
              <w:ind w:left="270" w:hanging="180"/>
              <w:jc w:val="both"/>
            </w:pPr>
            <w:r>
              <w:t>Go to the service provider and present the documents to be posted in the Sangguniang Bulletin Board</w:t>
            </w:r>
          </w:p>
        </w:tc>
        <w:tc>
          <w:tcPr>
            <w:tcW w:w="2340" w:type="dxa"/>
          </w:tcPr>
          <w:p w:rsidR="003A143A" w:rsidRDefault="003A143A" w:rsidP="003A143A">
            <w:pPr>
              <w:jc w:val="both"/>
              <w:rPr>
                <w:rFonts w:cs="Times New Roman"/>
              </w:rPr>
            </w:pPr>
            <w:r>
              <w:rPr>
                <w:rFonts w:cs="Times New Roman"/>
              </w:rPr>
              <w:t>Review the documents</w:t>
            </w:r>
          </w:p>
        </w:tc>
        <w:tc>
          <w:tcPr>
            <w:tcW w:w="1260" w:type="dxa"/>
          </w:tcPr>
          <w:p w:rsidR="003A143A" w:rsidRDefault="003A143A" w:rsidP="003A143A">
            <w:pPr>
              <w:jc w:val="center"/>
            </w:pPr>
            <w:r>
              <w:t>20 minutes</w:t>
            </w:r>
          </w:p>
        </w:tc>
        <w:tc>
          <w:tcPr>
            <w:tcW w:w="2520" w:type="dxa"/>
            <w:vMerge w:val="restart"/>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530" w:type="dxa"/>
            <w:vMerge w:val="restart"/>
          </w:tcPr>
          <w:p w:rsidR="003A143A" w:rsidRDefault="003A143A" w:rsidP="003A143A">
            <w:r>
              <w:t>SB Office, 2</w:t>
            </w:r>
            <w:r w:rsidRPr="002F7534">
              <w:rPr>
                <w:vertAlign w:val="superscript"/>
              </w:rPr>
              <w:t>nd</w:t>
            </w:r>
            <w:r>
              <w:t xml:space="preserve"> Floor Right Wing of the Municipal Hall</w:t>
            </w:r>
          </w:p>
        </w:tc>
      </w:tr>
      <w:tr w:rsidR="003A143A" w:rsidTr="003A143A">
        <w:trPr>
          <w:tblHeader/>
        </w:trPr>
        <w:tc>
          <w:tcPr>
            <w:tcW w:w="2628" w:type="dxa"/>
            <w:vMerge/>
          </w:tcPr>
          <w:p w:rsidR="003A143A" w:rsidRPr="001C14FA" w:rsidRDefault="003A143A" w:rsidP="003A143A">
            <w:pPr>
              <w:pStyle w:val="ListParagraph"/>
              <w:ind w:left="270"/>
              <w:jc w:val="both"/>
              <w:rPr>
                <w:rFonts w:cs="Times New Roman"/>
              </w:rPr>
            </w:pPr>
          </w:p>
        </w:tc>
        <w:tc>
          <w:tcPr>
            <w:tcW w:w="2340" w:type="dxa"/>
          </w:tcPr>
          <w:p w:rsidR="003A143A" w:rsidRDefault="003A143A" w:rsidP="003A143A">
            <w:pPr>
              <w:jc w:val="both"/>
            </w:pPr>
            <w:r>
              <w:t>Advise client to pay the certification fee at the Municipal Treasurer’s Office</w:t>
            </w:r>
          </w:p>
          <w:p w:rsidR="003A143A" w:rsidRDefault="003A143A" w:rsidP="003A143A">
            <w:pPr>
              <w:jc w:val="both"/>
            </w:pPr>
          </w:p>
        </w:tc>
        <w:tc>
          <w:tcPr>
            <w:tcW w:w="1260" w:type="dxa"/>
          </w:tcPr>
          <w:p w:rsidR="003A143A" w:rsidRDefault="003A143A" w:rsidP="003A143A">
            <w:pPr>
              <w:jc w:val="center"/>
            </w:pPr>
            <w:r>
              <w:t>10 minutes</w:t>
            </w:r>
          </w:p>
        </w:tc>
        <w:tc>
          <w:tcPr>
            <w:tcW w:w="2520" w:type="dxa"/>
            <w:vMerge/>
          </w:tcPr>
          <w:p w:rsidR="003A143A" w:rsidRDefault="003A143A" w:rsidP="003A143A"/>
        </w:tc>
        <w:tc>
          <w:tcPr>
            <w:tcW w:w="1530" w:type="dxa"/>
            <w:vMerge/>
          </w:tcPr>
          <w:p w:rsidR="003A143A" w:rsidRDefault="003A143A" w:rsidP="003A143A"/>
        </w:tc>
      </w:tr>
      <w:tr w:rsidR="003A143A" w:rsidTr="003A143A">
        <w:trPr>
          <w:tblHeader/>
        </w:trPr>
        <w:tc>
          <w:tcPr>
            <w:tcW w:w="2628" w:type="dxa"/>
          </w:tcPr>
          <w:p w:rsidR="003A143A" w:rsidRDefault="003A143A" w:rsidP="006114B9">
            <w:pPr>
              <w:pStyle w:val="ListParagraph"/>
              <w:numPr>
                <w:ilvl w:val="0"/>
                <w:numId w:val="19"/>
              </w:numPr>
              <w:ind w:left="270" w:hanging="180"/>
              <w:jc w:val="both"/>
            </w:pPr>
            <w:r>
              <w:t>Proceed to the Municipal Treasurer’s Office to pay the Secretary’s fee</w:t>
            </w:r>
          </w:p>
        </w:tc>
        <w:tc>
          <w:tcPr>
            <w:tcW w:w="2340" w:type="dxa"/>
          </w:tcPr>
          <w:p w:rsidR="003A143A" w:rsidRDefault="003A143A" w:rsidP="003A143A">
            <w:pPr>
              <w:jc w:val="both"/>
              <w:rPr>
                <w:rFonts w:cs="Times New Roman"/>
              </w:rPr>
            </w:pPr>
            <w:r>
              <w:t>Issue Official Receipt (O.R.)</w:t>
            </w:r>
          </w:p>
        </w:tc>
        <w:tc>
          <w:tcPr>
            <w:tcW w:w="1260" w:type="dxa"/>
          </w:tcPr>
          <w:p w:rsidR="003A143A" w:rsidRDefault="003A143A" w:rsidP="003A143A">
            <w:pPr>
              <w:jc w:val="center"/>
            </w:pPr>
            <w:r>
              <w:t>5 minutes</w:t>
            </w:r>
          </w:p>
        </w:tc>
        <w:tc>
          <w:tcPr>
            <w:tcW w:w="2520" w:type="dxa"/>
          </w:tcPr>
          <w:p w:rsidR="003A143A" w:rsidRDefault="003A143A" w:rsidP="003A143A">
            <w:r>
              <w:t>Esther Aguilar</w:t>
            </w:r>
          </w:p>
          <w:p w:rsidR="003A143A" w:rsidRDefault="003A143A" w:rsidP="003A143A">
            <w:r>
              <w:t>Gloria C. Ranico,</w:t>
            </w:r>
          </w:p>
          <w:p w:rsidR="003A143A" w:rsidRDefault="003A143A" w:rsidP="003A143A">
            <w:r>
              <w:t>Rubie Jean R. Pico,</w:t>
            </w:r>
          </w:p>
          <w:p w:rsidR="003A143A" w:rsidRDefault="003A143A" w:rsidP="003A143A">
            <w:r>
              <w:t>Janette E. Pita</w:t>
            </w:r>
          </w:p>
        </w:tc>
        <w:tc>
          <w:tcPr>
            <w:tcW w:w="1530" w:type="dxa"/>
          </w:tcPr>
          <w:p w:rsidR="003A143A" w:rsidRDefault="003A143A" w:rsidP="003A143A">
            <w:pPr>
              <w:rPr>
                <w:rFonts w:cs="Times New Roman"/>
              </w:rPr>
            </w:pPr>
            <w:r>
              <w:rPr>
                <w:rFonts w:cs="Times New Roman"/>
              </w:rPr>
              <w:t>Treasurer’s Office</w:t>
            </w:r>
          </w:p>
          <w:p w:rsidR="003A143A" w:rsidRDefault="003A143A" w:rsidP="003A143A">
            <w:pPr>
              <w:rPr>
                <w:rFonts w:cs="Times New Roman"/>
              </w:rPr>
            </w:pPr>
            <w:r>
              <w:rPr>
                <w:rFonts w:cs="Times New Roman"/>
              </w:rPr>
              <w:t>(1</w:t>
            </w:r>
            <w:r w:rsidRPr="00131474">
              <w:rPr>
                <w:rFonts w:cs="Times New Roman"/>
                <w:vertAlign w:val="superscript"/>
              </w:rPr>
              <w:t>st</w:t>
            </w:r>
            <w:r>
              <w:rPr>
                <w:rFonts w:cs="Times New Roman"/>
              </w:rPr>
              <w:t xml:space="preserve"> Floor right wing of the Municipal Hall)</w:t>
            </w:r>
          </w:p>
        </w:tc>
      </w:tr>
      <w:tr w:rsidR="003A143A" w:rsidTr="003A143A">
        <w:trPr>
          <w:tblHeader/>
        </w:trPr>
        <w:tc>
          <w:tcPr>
            <w:tcW w:w="2628" w:type="dxa"/>
            <w:vMerge w:val="restart"/>
          </w:tcPr>
          <w:p w:rsidR="003A143A" w:rsidRDefault="003A143A" w:rsidP="006114B9">
            <w:pPr>
              <w:pStyle w:val="ListParagraph"/>
              <w:numPr>
                <w:ilvl w:val="0"/>
                <w:numId w:val="19"/>
              </w:numPr>
              <w:ind w:left="270" w:hanging="180"/>
              <w:jc w:val="both"/>
            </w:pPr>
            <w:r>
              <w:t xml:space="preserve">Present the Official Receipt to the service provider </w:t>
            </w:r>
          </w:p>
        </w:tc>
        <w:tc>
          <w:tcPr>
            <w:tcW w:w="2340" w:type="dxa"/>
          </w:tcPr>
          <w:p w:rsidR="003A143A" w:rsidRDefault="003A143A" w:rsidP="003A143A">
            <w:pPr>
              <w:jc w:val="both"/>
            </w:pPr>
            <w:r>
              <w:t>Prepare the certificate of posting</w:t>
            </w:r>
          </w:p>
        </w:tc>
        <w:tc>
          <w:tcPr>
            <w:tcW w:w="1260" w:type="dxa"/>
          </w:tcPr>
          <w:p w:rsidR="003A143A" w:rsidRDefault="003A143A" w:rsidP="003A143A">
            <w:pPr>
              <w:jc w:val="center"/>
            </w:pPr>
            <w:r>
              <w:t>20 minutes</w:t>
            </w:r>
          </w:p>
        </w:tc>
        <w:tc>
          <w:tcPr>
            <w:tcW w:w="2520" w:type="dxa"/>
            <w:vMerge w:val="restart"/>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530" w:type="dxa"/>
            <w:vMerge w:val="restart"/>
          </w:tcPr>
          <w:p w:rsidR="003A143A" w:rsidRDefault="003A143A" w:rsidP="003A143A">
            <w:r>
              <w:t>SB Office, 2</w:t>
            </w:r>
            <w:r w:rsidRPr="002F7534">
              <w:rPr>
                <w:vertAlign w:val="superscript"/>
              </w:rPr>
              <w:t>nd</w:t>
            </w:r>
            <w:r>
              <w:t xml:space="preserve"> Floor Right Wing of the Municipal Hall</w:t>
            </w:r>
          </w:p>
        </w:tc>
      </w:tr>
      <w:tr w:rsidR="003A143A" w:rsidTr="003A143A">
        <w:trPr>
          <w:tblHeader/>
        </w:trPr>
        <w:tc>
          <w:tcPr>
            <w:tcW w:w="2628" w:type="dxa"/>
            <w:vMerge/>
          </w:tcPr>
          <w:p w:rsidR="003A143A" w:rsidRDefault="003A143A" w:rsidP="006114B9">
            <w:pPr>
              <w:pStyle w:val="ListParagraph"/>
              <w:numPr>
                <w:ilvl w:val="0"/>
                <w:numId w:val="19"/>
              </w:numPr>
              <w:ind w:left="270" w:hanging="180"/>
              <w:jc w:val="both"/>
            </w:pPr>
          </w:p>
        </w:tc>
        <w:tc>
          <w:tcPr>
            <w:tcW w:w="2340" w:type="dxa"/>
          </w:tcPr>
          <w:p w:rsidR="003A143A" w:rsidRDefault="003A143A" w:rsidP="003A143A">
            <w:pPr>
              <w:jc w:val="both"/>
              <w:rPr>
                <w:rFonts w:cs="Times New Roman"/>
              </w:rPr>
            </w:pPr>
            <w:r>
              <w:rPr>
                <w:rFonts w:cs="Times New Roman"/>
              </w:rPr>
              <w:t xml:space="preserve">Type/encode the Official Receipt number and date of issue to the certificate of posting </w:t>
            </w:r>
          </w:p>
        </w:tc>
        <w:tc>
          <w:tcPr>
            <w:tcW w:w="1260" w:type="dxa"/>
          </w:tcPr>
          <w:p w:rsidR="003A143A" w:rsidRDefault="003A143A" w:rsidP="003A143A">
            <w:pPr>
              <w:jc w:val="center"/>
            </w:pPr>
            <w:r>
              <w:t>20 minutes</w:t>
            </w:r>
          </w:p>
        </w:tc>
        <w:tc>
          <w:tcPr>
            <w:tcW w:w="2520" w:type="dxa"/>
            <w:vMerge/>
          </w:tcPr>
          <w:p w:rsidR="003A143A" w:rsidRDefault="003A143A" w:rsidP="003A143A"/>
        </w:tc>
        <w:tc>
          <w:tcPr>
            <w:tcW w:w="1530" w:type="dxa"/>
            <w:vMerge/>
          </w:tcPr>
          <w:p w:rsidR="003A143A" w:rsidRDefault="003A143A" w:rsidP="003A143A"/>
        </w:tc>
      </w:tr>
      <w:tr w:rsidR="003A143A" w:rsidTr="003A143A">
        <w:trPr>
          <w:trHeight w:val="539"/>
          <w:tblHeader/>
        </w:trPr>
        <w:tc>
          <w:tcPr>
            <w:tcW w:w="2628" w:type="dxa"/>
            <w:vMerge w:val="restart"/>
            <w:tcBorders>
              <w:bottom w:val="single" w:sz="4" w:space="0" w:color="auto"/>
            </w:tcBorders>
          </w:tcPr>
          <w:p w:rsidR="003A143A" w:rsidRPr="001C14FA" w:rsidRDefault="003A143A" w:rsidP="006114B9">
            <w:pPr>
              <w:pStyle w:val="ListParagraph"/>
              <w:numPr>
                <w:ilvl w:val="0"/>
                <w:numId w:val="19"/>
              </w:numPr>
              <w:ind w:left="270" w:hanging="180"/>
              <w:jc w:val="both"/>
              <w:rPr>
                <w:rFonts w:cs="Times New Roman"/>
              </w:rPr>
            </w:pPr>
            <w:r w:rsidRPr="001C14FA">
              <w:rPr>
                <w:rFonts w:cs="Times New Roman"/>
              </w:rPr>
              <w:t>Sit comfortably while waiting</w:t>
            </w:r>
          </w:p>
        </w:tc>
        <w:tc>
          <w:tcPr>
            <w:tcW w:w="2340" w:type="dxa"/>
            <w:tcBorders>
              <w:bottom w:val="single" w:sz="4" w:space="0" w:color="auto"/>
            </w:tcBorders>
          </w:tcPr>
          <w:p w:rsidR="003A143A" w:rsidRDefault="003A143A" w:rsidP="003A143A">
            <w:pPr>
              <w:jc w:val="both"/>
            </w:pPr>
            <w:r>
              <w:rPr>
                <w:rFonts w:cs="Times New Roman"/>
              </w:rPr>
              <w:t>Review and sign the certification</w:t>
            </w:r>
          </w:p>
        </w:tc>
        <w:tc>
          <w:tcPr>
            <w:tcW w:w="1260" w:type="dxa"/>
            <w:tcBorders>
              <w:bottom w:val="single" w:sz="4" w:space="0" w:color="auto"/>
            </w:tcBorders>
          </w:tcPr>
          <w:p w:rsidR="003A143A" w:rsidRDefault="003A143A" w:rsidP="003A143A">
            <w:pPr>
              <w:jc w:val="center"/>
            </w:pPr>
            <w:r>
              <w:t>10 minutes</w:t>
            </w:r>
          </w:p>
        </w:tc>
        <w:tc>
          <w:tcPr>
            <w:tcW w:w="2520" w:type="dxa"/>
            <w:vMerge w:val="restart"/>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530" w:type="dxa"/>
            <w:vMerge w:val="restart"/>
          </w:tcPr>
          <w:p w:rsidR="003A143A" w:rsidRDefault="003A143A" w:rsidP="003A143A">
            <w:r>
              <w:t>SB Office, 2</w:t>
            </w:r>
            <w:r w:rsidRPr="002F7534">
              <w:rPr>
                <w:vertAlign w:val="superscript"/>
              </w:rPr>
              <w:t>nd</w:t>
            </w:r>
            <w:r>
              <w:t xml:space="preserve"> Floor Right Wing of the Municipal Hall</w:t>
            </w:r>
          </w:p>
        </w:tc>
      </w:tr>
      <w:tr w:rsidR="003A143A" w:rsidTr="003A143A">
        <w:trPr>
          <w:tblHeader/>
        </w:trPr>
        <w:tc>
          <w:tcPr>
            <w:tcW w:w="2628" w:type="dxa"/>
            <w:vMerge/>
          </w:tcPr>
          <w:p w:rsidR="003A143A" w:rsidRDefault="003A143A" w:rsidP="003A143A">
            <w:pPr>
              <w:pStyle w:val="ListParagraph"/>
              <w:ind w:left="270"/>
              <w:jc w:val="both"/>
            </w:pPr>
          </w:p>
        </w:tc>
        <w:tc>
          <w:tcPr>
            <w:tcW w:w="2340" w:type="dxa"/>
          </w:tcPr>
          <w:p w:rsidR="003A143A" w:rsidRDefault="003A143A" w:rsidP="003A143A">
            <w:pPr>
              <w:jc w:val="both"/>
            </w:pPr>
            <w:r>
              <w:t xml:space="preserve">Affix the Sangguniang Bayan dry seal and issue to the client  the certification </w:t>
            </w:r>
          </w:p>
        </w:tc>
        <w:tc>
          <w:tcPr>
            <w:tcW w:w="1260" w:type="dxa"/>
          </w:tcPr>
          <w:p w:rsidR="003A143A" w:rsidRDefault="003A143A" w:rsidP="003A143A">
            <w:pPr>
              <w:jc w:val="center"/>
            </w:pPr>
            <w:r>
              <w:t>5 minutes</w:t>
            </w:r>
          </w:p>
        </w:tc>
        <w:tc>
          <w:tcPr>
            <w:tcW w:w="2520" w:type="dxa"/>
            <w:vMerge/>
          </w:tcPr>
          <w:p w:rsidR="003A143A" w:rsidRDefault="003A143A" w:rsidP="003A143A"/>
        </w:tc>
        <w:tc>
          <w:tcPr>
            <w:tcW w:w="1530" w:type="dxa"/>
            <w:vMerge/>
          </w:tcPr>
          <w:p w:rsidR="003A143A" w:rsidRDefault="003A143A" w:rsidP="003A143A"/>
        </w:tc>
      </w:tr>
      <w:tr w:rsidR="003A143A" w:rsidTr="003A143A">
        <w:trPr>
          <w:tblHeader/>
        </w:trPr>
        <w:tc>
          <w:tcPr>
            <w:tcW w:w="2628" w:type="dxa"/>
          </w:tcPr>
          <w:p w:rsidR="003A143A" w:rsidRDefault="003A143A" w:rsidP="006114B9">
            <w:pPr>
              <w:pStyle w:val="ListParagraph"/>
              <w:numPr>
                <w:ilvl w:val="0"/>
                <w:numId w:val="19"/>
              </w:numPr>
              <w:ind w:left="270" w:hanging="180"/>
              <w:jc w:val="both"/>
            </w:pPr>
            <w:r>
              <w:t>Receive the certification and attached Official Receipt</w:t>
            </w:r>
          </w:p>
        </w:tc>
        <w:tc>
          <w:tcPr>
            <w:tcW w:w="2340" w:type="dxa"/>
          </w:tcPr>
          <w:p w:rsidR="003A143A" w:rsidRDefault="003A143A" w:rsidP="003A143A">
            <w:pPr>
              <w:jc w:val="both"/>
            </w:pPr>
            <w:r>
              <w:t>Post the document at the SB Bulletin Board</w:t>
            </w:r>
          </w:p>
        </w:tc>
        <w:tc>
          <w:tcPr>
            <w:tcW w:w="1260" w:type="dxa"/>
          </w:tcPr>
          <w:p w:rsidR="003A143A" w:rsidRDefault="003A143A" w:rsidP="003A143A">
            <w:pPr>
              <w:jc w:val="center"/>
            </w:pPr>
            <w:r>
              <w:t>15 minutes</w:t>
            </w:r>
          </w:p>
        </w:tc>
        <w:tc>
          <w:tcPr>
            <w:tcW w:w="2520" w:type="dxa"/>
          </w:tcPr>
          <w:p w:rsidR="003A143A" w:rsidRPr="00CD23DF" w:rsidRDefault="003A143A" w:rsidP="003A143A">
            <w:pPr>
              <w:pStyle w:val="NoSpacing"/>
            </w:pPr>
            <w:r w:rsidRPr="00CD23DF">
              <w:t>Olivia Marie B. Sales</w:t>
            </w:r>
            <w:r>
              <w:t>,</w:t>
            </w:r>
          </w:p>
          <w:p w:rsidR="003A143A" w:rsidRPr="00CD23DF" w:rsidRDefault="003A143A" w:rsidP="003A143A">
            <w:pPr>
              <w:pStyle w:val="NoSpacing"/>
            </w:pPr>
            <w:r w:rsidRPr="00CD23DF">
              <w:t>Analie</w:t>
            </w:r>
            <w:r>
              <w:t xml:space="preserve"> D. </w:t>
            </w:r>
            <w:r w:rsidRPr="00CD23DF">
              <w:t>Soloria</w:t>
            </w:r>
            <w:r>
              <w:t>, Marina C. Pascual,</w:t>
            </w:r>
          </w:p>
          <w:p w:rsidR="003A143A" w:rsidRDefault="003A143A" w:rsidP="003A143A">
            <w:r w:rsidRPr="00CD23DF">
              <w:t>SB Sec. Diosdado</w:t>
            </w:r>
            <w:r>
              <w:t xml:space="preserve"> C. </w:t>
            </w:r>
            <w:r w:rsidRPr="00CD23DF">
              <w:t>Balanga</w:t>
            </w:r>
          </w:p>
        </w:tc>
        <w:tc>
          <w:tcPr>
            <w:tcW w:w="1530" w:type="dxa"/>
          </w:tcPr>
          <w:p w:rsidR="003A143A" w:rsidRDefault="003A143A" w:rsidP="003A143A">
            <w:r>
              <w:t>SB Office, 2</w:t>
            </w:r>
            <w:r w:rsidRPr="002F7534">
              <w:rPr>
                <w:vertAlign w:val="superscript"/>
              </w:rPr>
              <w:t>nd</w:t>
            </w:r>
            <w:r>
              <w:t xml:space="preserve"> Floor Right Wing of the Municipal Hall</w:t>
            </w:r>
          </w:p>
        </w:tc>
      </w:tr>
    </w:tbl>
    <w:p w:rsidR="003A143A" w:rsidRDefault="003A143A" w:rsidP="003A143A">
      <w:pPr>
        <w:pStyle w:val="NoSpacing"/>
        <w:rPr>
          <w:b/>
        </w:rPr>
      </w:pPr>
      <w:r>
        <w:rPr>
          <w:b/>
        </w:rPr>
        <w:t xml:space="preserve">About the Service: </w:t>
      </w:r>
      <w:r w:rsidRPr="006207BC">
        <w:t>The Sangguniang Bayan regulates the posting of documents.</w:t>
      </w:r>
    </w:p>
    <w:p w:rsidR="003A143A" w:rsidRDefault="003A143A" w:rsidP="003A143A">
      <w:pPr>
        <w:pStyle w:val="NoSpacing"/>
        <w:rPr>
          <w:b/>
        </w:rPr>
      </w:pPr>
      <w:r>
        <w:rPr>
          <w:b/>
        </w:rPr>
        <w:t xml:space="preserve">Who can avail of Service: </w:t>
      </w:r>
      <w:r w:rsidRPr="006207BC">
        <w:t xml:space="preserve">Companies, groups, individuals, or any </w:t>
      </w:r>
      <w:proofErr w:type="gramStart"/>
      <w:r w:rsidRPr="006207BC">
        <w:t>entity.</w:t>
      </w:r>
      <w:proofErr w:type="gramEnd"/>
      <w:r w:rsidRPr="006207BC">
        <w:t xml:space="preserve"> </w:t>
      </w:r>
    </w:p>
    <w:p w:rsidR="003A143A" w:rsidRDefault="003A143A" w:rsidP="003A143A">
      <w:pPr>
        <w:tabs>
          <w:tab w:val="left" w:pos="10425"/>
        </w:tabs>
        <w:spacing w:after="0"/>
      </w:pPr>
      <w:r w:rsidRPr="00BD6426">
        <w:rPr>
          <w:b/>
        </w:rPr>
        <w:t>Schedule of service</w:t>
      </w:r>
      <w:r w:rsidRPr="00BD6426">
        <w:t xml:space="preserve">: Monday to Friday, 8:00 am to </w:t>
      </w:r>
      <w:r>
        <w:t>5</w:t>
      </w:r>
      <w:r w:rsidRPr="00BD6426">
        <w:t xml:space="preserve">:00 </w:t>
      </w:r>
      <w:r>
        <w:t>pm</w:t>
      </w: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2304D6" w:rsidRDefault="002304D6" w:rsidP="002304D6">
      <w:pPr>
        <w:pStyle w:val="NoSpacing"/>
        <w:rPr>
          <w:b/>
        </w:rPr>
      </w:pPr>
      <w:r>
        <w:rPr>
          <w:b/>
        </w:rPr>
        <w:lastRenderedPageBreak/>
        <w:t>FRONTLINE SERVICE:</w:t>
      </w:r>
      <w:r>
        <w:rPr>
          <w:b/>
        </w:rPr>
        <w:tab/>
      </w:r>
      <w:r w:rsidRPr="0057464B">
        <w:rPr>
          <w:b/>
          <w:u w:val="single"/>
        </w:rPr>
        <w:t>ACCEPTANCE REQUEST</w:t>
      </w:r>
    </w:p>
    <w:p w:rsidR="002304D6" w:rsidRDefault="002304D6" w:rsidP="002304D6">
      <w:pPr>
        <w:pStyle w:val="NoSpacing"/>
      </w:pPr>
    </w:p>
    <w:tbl>
      <w:tblPr>
        <w:tblStyle w:val="TableGrid"/>
        <w:tblW w:w="0" w:type="auto"/>
        <w:tblLook w:val="04A0" w:firstRow="1" w:lastRow="0" w:firstColumn="1" w:lastColumn="0" w:noHBand="0" w:noVBand="1"/>
      </w:tblPr>
      <w:tblGrid>
        <w:gridCol w:w="8838"/>
        <w:gridCol w:w="1440"/>
      </w:tblGrid>
      <w:tr w:rsidR="002304D6" w:rsidTr="001B1C78">
        <w:tc>
          <w:tcPr>
            <w:tcW w:w="8838" w:type="dxa"/>
          </w:tcPr>
          <w:p w:rsidR="002304D6" w:rsidRPr="00063005" w:rsidRDefault="002304D6" w:rsidP="001B1C78">
            <w:pPr>
              <w:jc w:val="center"/>
              <w:rPr>
                <w:b/>
              </w:rPr>
            </w:pPr>
            <w:r>
              <w:rPr>
                <w:b/>
              </w:rPr>
              <w:t>REQUIREMENT(S)/</w:t>
            </w:r>
            <w:r w:rsidRPr="00063005">
              <w:rPr>
                <w:b/>
              </w:rPr>
              <w:t>FORMS</w:t>
            </w:r>
          </w:p>
        </w:tc>
        <w:tc>
          <w:tcPr>
            <w:tcW w:w="1440" w:type="dxa"/>
          </w:tcPr>
          <w:p w:rsidR="002304D6" w:rsidRPr="00063005" w:rsidRDefault="002304D6" w:rsidP="001B1C78">
            <w:pPr>
              <w:jc w:val="center"/>
              <w:rPr>
                <w:b/>
              </w:rPr>
            </w:pPr>
            <w:r w:rsidRPr="00063005">
              <w:rPr>
                <w:b/>
              </w:rPr>
              <w:t>FEES</w:t>
            </w:r>
          </w:p>
        </w:tc>
      </w:tr>
      <w:tr w:rsidR="002304D6" w:rsidTr="001B1C78">
        <w:trPr>
          <w:trHeight w:val="251"/>
        </w:trPr>
        <w:tc>
          <w:tcPr>
            <w:tcW w:w="8838" w:type="dxa"/>
          </w:tcPr>
          <w:p w:rsidR="002304D6" w:rsidRPr="00ED7BE4" w:rsidRDefault="002304D6" w:rsidP="006114B9">
            <w:pPr>
              <w:pStyle w:val="ListParagraph"/>
              <w:numPr>
                <w:ilvl w:val="0"/>
                <w:numId w:val="21"/>
              </w:numPr>
              <w:rPr>
                <w:b/>
              </w:rPr>
            </w:pPr>
            <w:r w:rsidRPr="00ED7BE4">
              <w:rPr>
                <w:b/>
              </w:rPr>
              <w:t>Establishment/construction of cell site tower of DIGITEL/SMART, GLOBE, SUN CELLULAR and other telecommunication company.</w:t>
            </w:r>
          </w:p>
          <w:p w:rsidR="002304D6" w:rsidRDefault="002304D6" w:rsidP="006114B9">
            <w:pPr>
              <w:pStyle w:val="ListParagraph"/>
              <w:numPr>
                <w:ilvl w:val="0"/>
                <w:numId w:val="20"/>
              </w:numPr>
              <w:ind w:left="1080"/>
            </w:pPr>
            <w:r>
              <w:t>18 copies  of Barangay Resolution</w:t>
            </w:r>
          </w:p>
          <w:p w:rsidR="002304D6" w:rsidRDefault="002304D6" w:rsidP="001B1C78">
            <w:pPr>
              <w:pStyle w:val="ListParagraph"/>
            </w:pPr>
            <w:r>
              <w:tab/>
              <w:t xml:space="preserve">(18 copies Transcript of Barangay Public Hearing) </w:t>
            </w:r>
          </w:p>
          <w:p w:rsidR="002304D6" w:rsidRDefault="002304D6" w:rsidP="001B1C78">
            <w:pPr>
              <w:pStyle w:val="ListParagraph"/>
            </w:pPr>
            <w:r>
              <w:tab/>
              <w:t xml:space="preserve">(18 copies List of attendees with their affixed signatures) </w:t>
            </w:r>
          </w:p>
          <w:p w:rsidR="002304D6" w:rsidRDefault="002304D6" w:rsidP="006114B9">
            <w:pPr>
              <w:pStyle w:val="ListParagraph"/>
              <w:numPr>
                <w:ilvl w:val="0"/>
                <w:numId w:val="20"/>
              </w:numPr>
              <w:ind w:left="1080"/>
            </w:pPr>
            <w:r>
              <w:t>18 copies</w:t>
            </w:r>
            <w:r>
              <w:tab/>
              <w:t>title/tax declaration</w:t>
            </w:r>
          </w:p>
          <w:p w:rsidR="002304D6" w:rsidRDefault="002304D6" w:rsidP="006114B9">
            <w:pPr>
              <w:pStyle w:val="ListParagraph"/>
              <w:numPr>
                <w:ilvl w:val="0"/>
                <w:numId w:val="20"/>
              </w:numPr>
              <w:ind w:left="1080"/>
            </w:pPr>
            <w:r>
              <w:t>18 copies</w:t>
            </w:r>
            <w:r>
              <w:tab/>
              <w:t>Company profile</w:t>
            </w:r>
          </w:p>
          <w:p w:rsidR="002304D6" w:rsidRDefault="002304D6" w:rsidP="006114B9">
            <w:pPr>
              <w:pStyle w:val="ListParagraph"/>
              <w:numPr>
                <w:ilvl w:val="0"/>
                <w:numId w:val="20"/>
              </w:numPr>
              <w:ind w:left="1080"/>
            </w:pPr>
            <w:r>
              <w:t>18 copies</w:t>
            </w:r>
            <w:r>
              <w:tab/>
              <w:t>Structural design or proposal cell site tower</w:t>
            </w:r>
          </w:p>
          <w:p w:rsidR="002304D6" w:rsidRDefault="002304D6" w:rsidP="006114B9">
            <w:pPr>
              <w:pStyle w:val="ListParagraph"/>
              <w:numPr>
                <w:ilvl w:val="0"/>
                <w:numId w:val="20"/>
              </w:numPr>
              <w:ind w:left="1080"/>
            </w:pPr>
            <w:r>
              <w:t>18 copies</w:t>
            </w:r>
            <w:r>
              <w:tab/>
              <w:t>Clearance from the Department of Agrarian Reform</w:t>
            </w:r>
          </w:p>
          <w:p w:rsidR="002304D6" w:rsidRDefault="002304D6" w:rsidP="006114B9">
            <w:pPr>
              <w:pStyle w:val="ListParagraph"/>
              <w:numPr>
                <w:ilvl w:val="0"/>
                <w:numId w:val="20"/>
              </w:numPr>
              <w:ind w:left="1080"/>
            </w:pPr>
            <w:r>
              <w:t>18 copies</w:t>
            </w:r>
            <w:r>
              <w:tab/>
              <w:t>ECC clearance from the DENR</w:t>
            </w:r>
          </w:p>
          <w:p w:rsidR="002304D6" w:rsidRDefault="002304D6" w:rsidP="006114B9">
            <w:pPr>
              <w:pStyle w:val="ListParagraph"/>
              <w:numPr>
                <w:ilvl w:val="0"/>
                <w:numId w:val="20"/>
              </w:numPr>
              <w:ind w:left="1080"/>
            </w:pPr>
            <w:r>
              <w:t>18 copies</w:t>
            </w:r>
            <w:r>
              <w:tab/>
              <w:t>Letter of application</w:t>
            </w:r>
          </w:p>
          <w:p w:rsidR="002304D6" w:rsidRDefault="002304D6" w:rsidP="006114B9">
            <w:pPr>
              <w:pStyle w:val="ListParagraph"/>
              <w:numPr>
                <w:ilvl w:val="0"/>
                <w:numId w:val="20"/>
              </w:numPr>
              <w:ind w:left="1080"/>
            </w:pPr>
            <w:r>
              <w:t>18 copies</w:t>
            </w:r>
            <w:r>
              <w:tab/>
              <w:t xml:space="preserve">Certification from the Municipal Assessor for non-tenancy of the lot </w:t>
            </w:r>
          </w:p>
          <w:p w:rsidR="002304D6" w:rsidRDefault="002304D6" w:rsidP="006114B9">
            <w:pPr>
              <w:pStyle w:val="ListParagraph"/>
              <w:numPr>
                <w:ilvl w:val="0"/>
                <w:numId w:val="20"/>
              </w:numPr>
              <w:ind w:left="1080"/>
            </w:pPr>
            <w:r>
              <w:t>18 copies</w:t>
            </w:r>
            <w:r>
              <w:tab/>
              <w:t>ATO of the lot</w:t>
            </w:r>
          </w:p>
          <w:p w:rsidR="002304D6" w:rsidRDefault="002304D6" w:rsidP="006114B9">
            <w:pPr>
              <w:pStyle w:val="ListParagraph"/>
              <w:numPr>
                <w:ilvl w:val="0"/>
                <w:numId w:val="20"/>
              </w:numPr>
              <w:ind w:left="1080"/>
            </w:pPr>
            <w:r>
              <w:t>18 copies</w:t>
            </w:r>
            <w:r>
              <w:tab/>
              <w:t>Certification from the DOH</w:t>
            </w:r>
          </w:p>
          <w:p w:rsidR="002304D6" w:rsidRDefault="002304D6" w:rsidP="006114B9">
            <w:pPr>
              <w:pStyle w:val="ListParagraph"/>
              <w:numPr>
                <w:ilvl w:val="0"/>
                <w:numId w:val="20"/>
              </w:numPr>
              <w:ind w:left="1080"/>
            </w:pPr>
            <w:r>
              <w:t>18 copies</w:t>
            </w:r>
            <w:r>
              <w:tab/>
              <w:t>Feasibility study or background information of the project</w:t>
            </w:r>
          </w:p>
        </w:tc>
        <w:tc>
          <w:tcPr>
            <w:tcW w:w="1440" w:type="dxa"/>
          </w:tcPr>
          <w:p w:rsidR="002304D6" w:rsidRDefault="002304D6" w:rsidP="001B1C78">
            <w:pPr>
              <w:jc w:val="center"/>
            </w:pPr>
            <w:r>
              <w:t>NONE</w:t>
            </w:r>
          </w:p>
        </w:tc>
      </w:tr>
      <w:tr w:rsidR="002304D6" w:rsidTr="001B1C78">
        <w:trPr>
          <w:trHeight w:val="269"/>
        </w:trPr>
        <w:tc>
          <w:tcPr>
            <w:tcW w:w="8838" w:type="dxa"/>
          </w:tcPr>
          <w:p w:rsidR="002304D6" w:rsidRPr="00ED7BE4" w:rsidRDefault="002304D6" w:rsidP="006114B9">
            <w:pPr>
              <w:pStyle w:val="ListParagraph"/>
              <w:numPr>
                <w:ilvl w:val="0"/>
                <w:numId w:val="21"/>
              </w:numPr>
              <w:rPr>
                <w:b/>
              </w:rPr>
            </w:pPr>
            <w:r w:rsidRPr="00ED7BE4">
              <w:rPr>
                <w:b/>
              </w:rPr>
              <w:t>Accreditation of Non-Government Organization/People’s Organization</w:t>
            </w:r>
          </w:p>
          <w:p w:rsidR="002304D6" w:rsidRDefault="002304D6" w:rsidP="006114B9">
            <w:pPr>
              <w:pStyle w:val="ListParagraph"/>
              <w:numPr>
                <w:ilvl w:val="1"/>
                <w:numId w:val="22"/>
              </w:numPr>
              <w:ind w:left="1080"/>
            </w:pPr>
            <w:r>
              <w:t>18 copies</w:t>
            </w:r>
            <w:r>
              <w:tab/>
              <w:t>Duly accomplished application form for accreditation</w:t>
            </w:r>
          </w:p>
          <w:p w:rsidR="002304D6" w:rsidRDefault="002304D6" w:rsidP="006114B9">
            <w:pPr>
              <w:pStyle w:val="ListParagraph"/>
              <w:numPr>
                <w:ilvl w:val="1"/>
                <w:numId w:val="22"/>
              </w:numPr>
              <w:ind w:left="1080"/>
            </w:pPr>
            <w:r>
              <w:t>18 copies</w:t>
            </w:r>
            <w:r>
              <w:tab/>
              <w:t>Board resolution</w:t>
            </w:r>
          </w:p>
          <w:p w:rsidR="002304D6" w:rsidRDefault="002304D6" w:rsidP="006114B9">
            <w:pPr>
              <w:pStyle w:val="ListParagraph"/>
              <w:numPr>
                <w:ilvl w:val="1"/>
                <w:numId w:val="22"/>
              </w:numPr>
              <w:ind w:left="1080"/>
            </w:pPr>
            <w:r>
              <w:t>18 copies</w:t>
            </w:r>
            <w:r>
              <w:tab/>
              <w:t>Certificate of registration issued by the SEC or CDA</w:t>
            </w:r>
          </w:p>
          <w:p w:rsidR="002304D6" w:rsidRDefault="002304D6" w:rsidP="006114B9">
            <w:pPr>
              <w:pStyle w:val="ListParagraph"/>
              <w:numPr>
                <w:ilvl w:val="1"/>
                <w:numId w:val="22"/>
              </w:numPr>
              <w:ind w:left="1080"/>
            </w:pPr>
            <w:r>
              <w:t>18 copies</w:t>
            </w:r>
            <w:r>
              <w:tab/>
              <w:t>List of current officers and members</w:t>
            </w:r>
          </w:p>
          <w:p w:rsidR="002304D6" w:rsidRDefault="002304D6" w:rsidP="006114B9">
            <w:pPr>
              <w:pStyle w:val="ListParagraph"/>
              <w:numPr>
                <w:ilvl w:val="1"/>
                <w:numId w:val="22"/>
              </w:numPr>
              <w:ind w:left="1080"/>
            </w:pPr>
            <w:r>
              <w:t>18 copies</w:t>
            </w:r>
            <w:r>
              <w:tab/>
              <w:t>Latest Annual accomplishment report</w:t>
            </w:r>
          </w:p>
          <w:p w:rsidR="002304D6" w:rsidRDefault="002304D6" w:rsidP="006114B9">
            <w:pPr>
              <w:pStyle w:val="ListParagraph"/>
              <w:numPr>
                <w:ilvl w:val="1"/>
                <w:numId w:val="22"/>
              </w:numPr>
              <w:ind w:left="1080"/>
            </w:pPr>
            <w:r>
              <w:t>18 copies</w:t>
            </w:r>
            <w:r>
              <w:tab/>
              <w:t>Latest financial statement</w:t>
            </w:r>
          </w:p>
          <w:p w:rsidR="002304D6" w:rsidRDefault="002304D6" w:rsidP="006114B9">
            <w:pPr>
              <w:pStyle w:val="ListParagraph"/>
              <w:numPr>
                <w:ilvl w:val="1"/>
                <w:numId w:val="22"/>
              </w:numPr>
              <w:ind w:left="1080"/>
            </w:pPr>
            <w:r>
              <w:t>18 copies</w:t>
            </w:r>
            <w:r>
              <w:tab/>
              <w:t>Profile indicating the purpose and objectives of the organization</w:t>
            </w:r>
          </w:p>
          <w:p w:rsidR="002304D6" w:rsidRDefault="002304D6" w:rsidP="006114B9">
            <w:pPr>
              <w:pStyle w:val="ListParagraph"/>
              <w:numPr>
                <w:ilvl w:val="1"/>
                <w:numId w:val="22"/>
              </w:numPr>
              <w:ind w:left="1080"/>
            </w:pPr>
            <w:r>
              <w:t>18 copies</w:t>
            </w:r>
            <w:r>
              <w:tab/>
              <w:t>Copy of the minutes of the latest meeting of the organization</w:t>
            </w:r>
          </w:p>
          <w:p w:rsidR="002304D6" w:rsidRDefault="002304D6" w:rsidP="006114B9">
            <w:pPr>
              <w:pStyle w:val="ListParagraph"/>
              <w:numPr>
                <w:ilvl w:val="1"/>
                <w:numId w:val="22"/>
              </w:numPr>
              <w:ind w:left="1080"/>
            </w:pPr>
            <w:r>
              <w:t>18 copies</w:t>
            </w:r>
            <w:r>
              <w:tab/>
              <w:t>Constitution and by-laws duly registered with the SEC or CDA</w:t>
            </w:r>
          </w:p>
        </w:tc>
        <w:tc>
          <w:tcPr>
            <w:tcW w:w="1440" w:type="dxa"/>
          </w:tcPr>
          <w:p w:rsidR="002304D6" w:rsidRDefault="002304D6" w:rsidP="001B1C78">
            <w:pPr>
              <w:jc w:val="center"/>
            </w:pPr>
            <w:r>
              <w:t>NONE</w:t>
            </w:r>
          </w:p>
        </w:tc>
      </w:tr>
      <w:tr w:rsidR="002304D6" w:rsidTr="001B1C78">
        <w:trPr>
          <w:trHeight w:val="269"/>
        </w:trPr>
        <w:tc>
          <w:tcPr>
            <w:tcW w:w="8838" w:type="dxa"/>
          </w:tcPr>
          <w:p w:rsidR="002304D6" w:rsidRPr="00ED7BE4" w:rsidRDefault="002304D6" w:rsidP="006114B9">
            <w:pPr>
              <w:pStyle w:val="ListParagraph"/>
              <w:numPr>
                <w:ilvl w:val="0"/>
                <w:numId w:val="21"/>
              </w:numPr>
              <w:rPr>
                <w:b/>
              </w:rPr>
            </w:pPr>
            <w:r w:rsidRPr="00ED7BE4">
              <w:rPr>
                <w:b/>
              </w:rPr>
              <w:t>Application for quarry permit</w:t>
            </w:r>
          </w:p>
          <w:p w:rsidR="002304D6" w:rsidRDefault="002304D6" w:rsidP="006114B9">
            <w:pPr>
              <w:pStyle w:val="ListParagraph"/>
              <w:numPr>
                <w:ilvl w:val="0"/>
                <w:numId w:val="23"/>
              </w:numPr>
              <w:ind w:left="1080"/>
            </w:pPr>
            <w:r>
              <w:t>18 copies</w:t>
            </w:r>
            <w:r>
              <w:tab/>
              <w:t>Barangay Resolution</w:t>
            </w:r>
          </w:p>
          <w:p w:rsidR="002304D6" w:rsidRDefault="002304D6" w:rsidP="006114B9">
            <w:pPr>
              <w:pStyle w:val="ListParagraph"/>
              <w:numPr>
                <w:ilvl w:val="0"/>
                <w:numId w:val="23"/>
              </w:numPr>
              <w:ind w:left="1080"/>
            </w:pPr>
            <w:r>
              <w:t>18 copies</w:t>
            </w:r>
            <w:r>
              <w:tab/>
              <w:t>Tax declaration</w:t>
            </w:r>
          </w:p>
          <w:p w:rsidR="002304D6" w:rsidRDefault="002304D6" w:rsidP="006114B9">
            <w:pPr>
              <w:pStyle w:val="ListParagraph"/>
              <w:numPr>
                <w:ilvl w:val="0"/>
                <w:numId w:val="23"/>
              </w:numPr>
              <w:ind w:left="1080"/>
            </w:pPr>
            <w:r>
              <w:t>18 copies</w:t>
            </w:r>
            <w:r>
              <w:tab/>
              <w:t>Lot title</w:t>
            </w:r>
          </w:p>
          <w:p w:rsidR="002304D6" w:rsidRDefault="002304D6" w:rsidP="006114B9">
            <w:pPr>
              <w:pStyle w:val="ListParagraph"/>
              <w:numPr>
                <w:ilvl w:val="0"/>
                <w:numId w:val="23"/>
              </w:numPr>
              <w:ind w:left="1080"/>
            </w:pPr>
            <w:r>
              <w:t>18 copies</w:t>
            </w:r>
            <w:r>
              <w:tab/>
              <w:t>Photocopy of the quarry site plan</w:t>
            </w:r>
          </w:p>
          <w:p w:rsidR="002304D6" w:rsidRDefault="002304D6" w:rsidP="006114B9">
            <w:pPr>
              <w:pStyle w:val="ListParagraph"/>
              <w:numPr>
                <w:ilvl w:val="0"/>
                <w:numId w:val="23"/>
              </w:numPr>
              <w:ind w:left="1080"/>
            </w:pPr>
            <w:r>
              <w:t>18 copies</w:t>
            </w:r>
            <w:r>
              <w:tab/>
              <w:t>Letter of application</w:t>
            </w:r>
          </w:p>
          <w:p w:rsidR="002304D6" w:rsidRDefault="002304D6" w:rsidP="006114B9">
            <w:pPr>
              <w:pStyle w:val="ListParagraph"/>
              <w:numPr>
                <w:ilvl w:val="0"/>
                <w:numId w:val="23"/>
              </w:numPr>
              <w:ind w:left="1080"/>
            </w:pPr>
            <w:r>
              <w:t>18 copies</w:t>
            </w:r>
            <w:r>
              <w:tab/>
              <w:t>Clearance from the IMPACT (Office of the Governor)</w:t>
            </w:r>
          </w:p>
          <w:p w:rsidR="002304D6" w:rsidRPr="00ED7BE4" w:rsidRDefault="002304D6" w:rsidP="006114B9">
            <w:pPr>
              <w:pStyle w:val="ListParagraph"/>
              <w:numPr>
                <w:ilvl w:val="0"/>
                <w:numId w:val="23"/>
              </w:numPr>
              <w:ind w:left="1080"/>
            </w:pPr>
            <w:r>
              <w:t>18 copies</w:t>
            </w:r>
            <w:r>
              <w:tab/>
              <w:t>Clearance from DENR</w:t>
            </w:r>
          </w:p>
        </w:tc>
        <w:tc>
          <w:tcPr>
            <w:tcW w:w="1440" w:type="dxa"/>
          </w:tcPr>
          <w:p w:rsidR="002304D6" w:rsidRDefault="002304D6" w:rsidP="001B1C78">
            <w:pPr>
              <w:jc w:val="center"/>
            </w:pPr>
            <w:r>
              <w:t>NONE</w:t>
            </w:r>
          </w:p>
        </w:tc>
      </w:tr>
    </w:tbl>
    <w:p w:rsidR="002304D6" w:rsidRDefault="002304D6" w:rsidP="002304D6">
      <w:pPr>
        <w:pStyle w:val="NoSpacing"/>
      </w:pPr>
      <w:r>
        <w:tab/>
      </w:r>
    </w:p>
    <w:tbl>
      <w:tblPr>
        <w:tblStyle w:val="TableGrid"/>
        <w:tblW w:w="0" w:type="auto"/>
        <w:tblLayout w:type="fixed"/>
        <w:tblLook w:val="04A0" w:firstRow="1" w:lastRow="0" w:firstColumn="1" w:lastColumn="0" w:noHBand="0" w:noVBand="1"/>
      </w:tblPr>
      <w:tblGrid>
        <w:gridCol w:w="2448"/>
        <w:gridCol w:w="2520"/>
        <w:gridCol w:w="1350"/>
        <w:gridCol w:w="2520"/>
        <w:gridCol w:w="1440"/>
      </w:tblGrid>
      <w:tr w:rsidR="002304D6" w:rsidTr="001B1C78">
        <w:trPr>
          <w:tblHeader/>
        </w:trPr>
        <w:tc>
          <w:tcPr>
            <w:tcW w:w="4968" w:type="dxa"/>
            <w:gridSpan w:val="2"/>
            <w:vAlign w:val="center"/>
          </w:tcPr>
          <w:p w:rsidR="002304D6" w:rsidRPr="00063005" w:rsidRDefault="002304D6" w:rsidP="001B1C78">
            <w:pPr>
              <w:jc w:val="center"/>
              <w:rPr>
                <w:b/>
              </w:rPr>
            </w:pPr>
            <w:r w:rsidRPr="00063005">
              <w:rPr>
                <w:b/>
              </w:rPr>
              <w:t xml:space="preserve">STEP/ </w:t>
            </w:r>
            <w:r>
              <w:rPr>
                <w:b/>
              </w:rPr>
              <w:t>P</w:t>
            </w:r>
            <w:r w:rsidRPr="00063005">
              <w:rPr>
                <w:b/>
              </w:rPr>
              <w:t>ROCESS</w:t>
            </w:r>
          </w:p>
        </w:tc>
        <w:tc>
          <w:tcPr>
            <w:tcW w:w="1350" w:type="dxa"/>
            <w:vMerge w:val="restart"/>
            <w:vAlign w:val="center"/>
          </w:tcPr>
          <w:p w:rsidR="002304D6" w:rsidRPr="00063005" w:rsidRDefault="002304D6" w:rsidP="001B1C78">
            <w:pPr>
              <w:jc w:val="center"/>
              <w:rPr>
                <w:b/>
              </w:rPr>
            </w:pPr>
            <w:r w:rsidRPr="00063005">
              <w:rPr>
                <w:b/>
              </w:rPr>
              <w:t>DURATION</w:t>
            </w:r>
          </w:p>
        </w:tc>
        <w:tc>
          <w:tcPr>
            <w:tcW w:w="2520" w:type="dxa"/>
            <w:vMerge w:val="restart"/>
            <w:vAlign w:val="center"/>
          </w:tcPr>
          <w:p w:rsidR="002304D6" w:rsidRDefault="002304D6" w:rsidP="001B1C78">
            <w:pPr>
              <w:jc w:val="center"/>
              <w:rPr>
                <w:b/>
              </w:rPr>
            </w:pPr>
            <w:r w:rsidRPr="00063005">
              <w:rPr>
                <w:b/>
              </w:rPr>
              <w:t>PERSON</w:t>
            </w:r>
          </w:p>
          <w:p w:rsidR="002304D6" w:rsidRPr="00063005" w:rsidRDefault="002304D6" w:rsidP="001B1C78">
            <w:pPr>
              <w:jc w:val="center"/>
              <w:rPr>
                <w:b/>
              </w:rPr>
            </w:pPr>
            <w:r w:rsidRPr="00063005">
              <w:rPr>
                <w:b/>
              </w:rPr>
              <w:t>RESPONSIBLE</w:t>
            </w:r>
          </w:p>
        </w:tc>
        <w:tc>
          <w:tcPr>
            <w:tcW w:w="1440" w:type="dxa"/>
            <w:vMerge w:val="restart"/>
            <w:vAlign w:val="center"/>
          </w:tcPr>
          <w:p w:rsidR="002304D6" w:rsidRPr="00063005" w:rsidRDefault="002304D6" w:rsidP="001B1C78">
            <w:pPr>
              <w:jc w:val="center"/>
              <w:rPr>
                <w:b/>
              </w:rPr>
            </w:pPr>
            <w:r w:rsidRPr="00063005">
              <w:rPr>
                <w:b/>
              </w:rPr>
              <w:t>LOCATION</w:t>
            </w:r>
          </w:p>
        </w:tc>
      </w:tr>
      <w:tr w:rsidR="002304D6" w:rsidTr="001B1C78">
        <w:trPr>
          <w:tblHeader/>
        </w:trPr>
        <w:tc>
          <w:tcPr>
            <w:tcW w:w="2448" w:type="dxa"/>
            <w:vAlign w:val="center"/>
          </w:tcPr>
          <w:p w:rsidR="002304D6" w:rsidRDefault="002304D6" w:rsidP="001B1C78">
            <w:pPr>
              <w:pStyle w:val="NoSpacing"/>
              <w:jc w:val="center"/>
            </w:pPr>
            <w:r w:rsidRPr="00063005">
              <w:rPr>
                <w:b/>
              </w:rPr>
              <w:t>CLIENT</w:t>
            </w:r>
          </w:p>
        </w:tc>
        <w:tc>
          <w:tcPr>
            <w:tcW w:w="2520" w:type="dxa"/>
            <w:vAlign w:val="center"/>
          </w:tcPr>
          <w:p w:rsidR="002304D6" w:rsidRDefault="002304D6" w:rsidP="001B1C78">
            <w:pPr>
              <w:pStyle w:val="NoSpacing"/>
              <w:jc w:val="center"/>
            </w:pPr>
            <w:r w:rsidRPr="00063005">
              <w:rPr>
                <w:b/>
              </w:rPr>
              <w:t>SERVICE PROVIDER</w:t>
            </w:r>
          </w:p>
        </w:tc>
        <w:tc>
          <w:tcPr>
            <w:tcW w:w="1350" w:type="dxa"/>
            <w:vMerge/>
            <w:vAlign w:val="center"/>
          </w:tcPr>
          <w:p w:rsidR="002304D6" w:rsidRDefault="002304D6" w:rsidP="001B1C78">
            <w:pPr>
              <w:pStyle w:val="NoSpacing"/>
              <w:jc w:val="center"/>
            </w:pPr>
          </w:p>
        </w:tc>
        <w:tc>
          <w:tcPr>
            <w:tcW w:w="2520" w:type="dxa"/>
            <w:vMerge/>
            <w:vAlign w:val="center"/>
          </w:tcPr>
          <w:p w:rsidR="002304D6" w:rsidRDefault="002304D6" w:rsidP="001B1C78">
            <w:pPr>
              <w:pStyle w:val="NoSpacing"/>
              <w:jc w:val="center"/>
            </w:pPr>
          </w:p>
        </w:tc>
        <w:tc>
          <w:tcPr>
            <w:tcW w:w="1440" w:type="dxa"/>
            <w:vMerge/>
            <w:vAlign w:val="center"/>
          </w:tcPr>
          <w:p w:rsidR="002304D6" w:rsidRDefault="002304D6" w:rsidP="001B1C78">
            <w:pPr>
              <w:pStyle w:val="NoSpacing"/>
              <w:jc w:val="center"/>
            </w:pPr>
          </w:p>
        </w:tc>
      </w:tr>
      <w:tr w:rsidR="002304D6" w:rsidTr="001B1C78">
        <w:trPr>
          <w:trHeight w:val="1817"/>
        </w:trPr>
        <w:tc>
          <w:tcPr>
            <w:tcW w:w="2448" w:type="dxa"/>
          </w:tcPr>
          <w:p w:rsidR="002304D6" w:rsidRPr="00CD23DF" w:rsidRDefault="002304D6" w:rsidP="006114B9">
            <w:pPr>
              <w:pStyle w:val="ListParagraph"/>
              <w:numPr>
                <w:ilvl w:val="0"/>
                <w:numId w:val="24"/>
              </w:numPr>
              <w:ind w:left="450"/>
              <w:jc w:val="both"/>
            </w:pPr>
            <w:r>
              <w:t>Go to the service provider and submit the required documents</w:t>
            </w:r>
          </w:p>
        </w:tc>
        <w:tc>
          <w:tcPr>
            <w:tcW w:w="2520" w:type="dxa"/>
          </w:tcPr>
          <w:p w:rsidR="002304D6" w:rsidRPr="00CD23DF" w:rsidRDefault="002304D6" w:rsidP="001B1C78">
            <w:pPr>
              <w:jc w:val="both"/>
            </w:pPr>
            <w:r>
              <w:t>Review the documents</w:t>
            </w:r>
          </w:p>
        </w:tc>
        <w:tc>
          <w:tcPr>
            <w:tcW w:w="1350" w:type="dxa"/>
          </w:tcPr>
          <w:p w:rsidR="002304D6" w:rsidRPr="00CD23DF" w:rsidRDefault="002304D6" w:rsidP="001B1C78">
            <w:r>
              <w:t>20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Pr="00ED7BE4" w:rsidRDefault="002304D6" w:rsidP="001B1C78">
            <w:pPr>
              <w:pStyle w:val="NoSpacing"/>
            </w:pPr>
            <w:r w:rsidRPr="00CD23DF">
              <w:t>SB Sec. Diosdado</w:t>
            </w:r>
            <w:r>
              <w:t xml:space="preserve"> C. </w:t>
            </w:r>
            <w:r w:rsidRPr="00CD23DF">
              <w:t>Balanga</w:t>
            </w:r>
          </w:p>
        </w:tc>
        <w:tc>
          <w:tcPr>
            <w:tcW w:w="1440" w:type="dxa"/>
          </w:tcPr>
          <w:p w:rsidR="002304D6" w:rsidRDefault="002304D6" w:rsidP="001B1C78">
            <w:pPr>
              <w:rPr>
                <w:b/>
              </w:rPr>
            </w:pPr>
            <w:r>
              <w:t>SB Office, 2</w:t>
            </w:r>
            <w:r w:rsidRPr="002F7534">
              <w:rPr>
                <w:vertAlign w:val="superscript"/>
              </w:rPr>
              <w:t>nd</w:t>
            </w:r>
            <w:r>
              <w:t xml:space="preserve"> Floor Right Wing of the Municipal Hall</w:t>
            </w:r>
          </w:p>
        </w:tc>
      </w:tr>
      <w:tr w:rsidR="002304D6" w:rsidTr="001B1C78">
        <w:tc>
          <w:tcPr>
            <w:tcW w:w="2448" w:type="dxa"/>
          </w:tcPr>
          <w:p w:rsidR="002304D6" w:rsidRPr="00CD23DF" w:rsidRDefault="002304D6" w:rsidP="006114B9">
            <w:pPr>
              <w:pStyle w:val="ListParagraph"/>
              <w:numPr>
                <w:ilvl w:val="0"/>
                <w:numId w:val="24"/>
              </w:numPr>
              <w:ind w:left="450"/>
              <w:jc w:val="both"/>
            </w:pPr>
            <w:r>
              <w:lastRenderedPageBreak/>
              <w:t>Sit comfortably while the service provider is reviewing the documents</w:t>
            </w:r>
          </w:p>
        </w:tc>
        <w:tc>
          <w:tcPr>
            <w:tcW w:w="2520" w:type="dxa"/>
          </w:tcPr>
          <w:p w:rsidR="002304D6" w:rsidRPr="00CD23DF" w:rsidRDefault="002304D6" w:rsidP="001B1C78">
            <w:pPr>
              <w:jc w:val="both"/>
            </w:pPr>
            <w:r>
              <w:t>Advise client to reproduce copies and wait for the schedule of the public/committee hearing and session*</w:t>
            </w:r>
          </w:p>
        </w:tc>
        <w:tc>
          <w:tcPr>
            <w:tcW w:w="1350" w:type="dxa"/>
          </w:tcPr>
          <w:p w:rsidR="002304D6" w:rsidRPr="00CD23DF" w:rsidRDefault="002304D6" w:rsidP="001B1C78">
            <w:r>
              <w:t>20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Pr="00ED7BE4" w:rsidRDefault="002304D6" w:rsidP="001B1C78">
            <w:pPr>
              <w:pStyle w:val="NoSpacing"/>
            </w:pPr>
            <w:r w:rsidRPr="00CD23DF">
              <w:t>SB Sec. Diosdado</w:t>
            </w:r>
            <w:r>
              <w:t xml:space="preserve"> C. </w:t>
            </w:r>
            <w:r w:rsidRPr="00CD23DF">
              <w:t>Balanga</w:t>
            </w:r>
          </w:p>
        </w:tc>
        <w:tc>
          <w:tcPr>
            <w:tcW w:w="1440" w:type="dxa"/>
          </w:tcPr>
          <w:p w:rsidR="002304D6" w:rsidRDefault="002304D6" w:rsidP="001B1C78">
            <w:pPr>
              <w:pStyle w:val="NoSpacing"/>
            </w:pPr>
            <w:r>
              <w:t>SB Office, 2</w:t>
            </w:r>
            <w:r w:rsidRPr="002F7534">
              <w:rPr>
                <w:vertAlign w:val="superscript"/>
              </w:rPr>
              <w:t>nd</w:t>
            </w:r>
            <w:r>
              <w:t xml:space="preserve"> Floor Right Wing of the Municipal Hall</w:t>
            </w:r>
          </w:p>
        </w:tc>
      </w:tr>
    </w:tbl>
    <w:p w:rsidR="002304D6" w:rsidRDefault="002304D6" w:rsidP="002304D6">
      <w:pPr>
        <w:rPr>
          <w:b/>
        </w:rPr>
      </w:pPr>
    </w:p>
    <w:p w:rsidR="002304D6" w:rsidRDefault="002304D6" w:rsidP="002304D6">
      <w:pPr>
        <w:rPr>
          <w:b/>
        </w:rPr>
      </w:pPr>
      <w:r>
        <w:rPr>
          <w:b/>
        </w:rPr>
        <w:t>*Steps to be followed by the Service Provider:</w:t>
      </w:r>
    </w:p>
    <w:p w:rsidR="002304D6" w:rsidRDefault="002304D6" w:rsidP="006114B9">
      <w:pPr>
        <w:pStyle w:val="ListParagraph"/>
        <w:numPr>
          <w:ilvl w:val="0"/>
          <w:numId w:val="25"/>
        </w:numPr>
        <w:spacing w:after="0"/>
        <w:ind w:left="720" w:hanging="270"/>
        <w:jc w:val="both"/>
      </w:pPr>
      <w:r>
        <w:t>Include the application letter in the agenda, on the 1</w:t>
      </w:r>
      <w:r w:rsidRPr="00CD23DF">
        <w:rPr>
          <w:vertAlign w:val="superscript"/>
        </w:rPr>
        <w:t>st</w:t>
      </w:r>
      <w:r>
        <w:t xml:space="preserve"> reading and referred to committee concerned;</w:t>
      </w:r>
    </w:p>
    <w:p w:rsidR="002304D6" w:rsidRDefault="002304D6" w:rsidP="006114B9">
      <w:pPr>
        <w:pStyle w:val="ListParagraph"/>
        <w:numPr>
          <w:ilvl w:val="0"/>
          <w:numId w:val="25"/>
        </w:numPr>
        <w:spacing w:after="0"/>
        <w:ind w:left="720" w:hanging="270"/>
        <w:jc w:val="both"/>
      </w:pPr>
      <w:r>
        <w:t>The concerned committee will conduct committee/public hearing and will render committee report/recommendation to adopt resolution;</w:t>
      </w:r>
    </w:p>
    <w:p w:rsidR="002304D6" w:rsidRDefault="002304D6" w:rsidP="006114B9">
      <w:pPr>
        <w:pStyle w:val="ListParagraph"/>
        <w:numPr>
          <w:ilvl w:val="0"/>
          <w:numId w:val="25"/>
        </w:numPr>
        <w:spacing w:after="0"/>
        <w:ind w:left="720" w:hanging="270"/>
        <w:jc w:val="both"/>
      </w:pPr>
      <w:r>
        <w:t>After the committee report, the resolution will be calendared for 2</w:t>
      </w:r>
      <w:r w:rsidRPr="00CD23DF">
        <w:rPr>
          <w:vertAlign w:val="superscript"/>
        </w:rPr>
        <w:t>nd</w:t>
      </w:r>
      <w:r>
        <w:t xml:space="preserve"> reading for deliberation and approval; and</w:t>
      </w:r>
    </w:p>
    <w:p w:rsidR="002304D6" w:rsidRDefault="002304D6" w:rsidP="006114B9">
      <w:pPr>
        <w:pStyle w:val="ListParagraph"/>
        <w:numPr>
          <w:ilvl w:val="0"/>
          <w:numId w:val="25"/>
        </w:numPr>
        <w:spacing w:after="0"/>
        <w:ind w:left="720" w:hanging="270"/>
        <w:jc w:val="both"/>
      </w:pPr>
      <w:r>
        <w:t xml:space="preserve">The final form of the resolution will be prepared for signature by the Sangguniang Bayan Secretary, Municipal </w:t>
      </w:r>
      <w:proofErr w:type="gramStart"/>
      <w:r>
        <w:t>Vice</w:t>
      </w:r>
      <w:proofErr w:type="gramEnd"/>
      <w:r>
        <w:t xml:space="preserve"> Mayor and Municipal Mayor. (5 working days)</w:t>
      </w:r>
    </w:p>
    <w:p w:rsidR="002304D6" w:rsidRDefault="002304D6" w:rsidP="002304D6">
      <w:pPr>
        <w:pStyle w:val="ListParagraph"/>
        <w:spacing w:after="0"/>
        <w:jc w:val="both"/>
      </w:pPr>
      <w:r>
        <w:t>(If the signatories are out or on official business or seminar, additional 10 working days)</w:t>
      </w:r>
    </w:p>
    <w:p w:rsidR="002304D6" w:rsidRPr="00D566B9" w:rsidRDefault="002304D6" w:rsidP="002304D6">
      <w:pPr>
        <w:spacing w:after="0"/>
        <w:jc w:val="both"/>
        <w:rPr>
          <w:b/>
        </w:rPr>
      </w:pPr>
      <w:r w:rsidRPr="00D566B9">
        <w:rPr>
          <w:b/>
        </w:rPr>
        <w:t>__________________________________________________________________________________________</w:t>
      </w:r>
    </w:p>
    <w:p w:rsidR="002304D6" w:rsidRDefault="002304D6" w:rsidP="002304D6">
      <w:pPr>
        <w:pStyle w:val="NoSpacing"/>
        <w:rPr>
          <w:b/>
        </w:rPr>
      </w:pPr>
      <w:r>
        <w:rPr>
          <w:b/>
        </w:rPr>
        <w:t xml:space="preserve">About the Service: </w:t>
      </w:r>
      <w:r w:rsidRPr="0077148D">
        <w:t>Applies to</w:t>
      </w:r>
      <w:r>
        <w:rPr>
          <w:b/>
        </w:rPr>
        <w:t xml:space="preserve"> </w:t>
      </w:r>
      <w:r w:rsidRPr="0077148D">
        <w:t>companies, C</w:t>
      </w:r>
      <w:r>
        <w:t xml:space="preserve">ivil </w:t>
      </w:r>
      <w:r w:rsidRPr="0077148D">
        <w:t>S</w:t>
      </w:r>
      <w:r>
        <w:t xml:space="preserve">ociety </w:t>
      </w:r>
      <w:r w:rsidRPr="0077148D">
        <w:t>O</w:t>
      </w:r>
      <w:r>
        <w:t>rganization</w:t>
      </w:r>
      <w:r w:rsidRPr="0077148D">
        <w:t>s, or any entity</w:t>
      </w:r>
      <w:r>
        <w:t xml:space="preserve"> planning to operate within Asingan.</w:t>
      </w:r>
    </w:p>
    <w:p w:rsidR="002304D6" w:rsidRDefault="002304D6" w:rsidP="002304D6">
      <w:pPr>
        <w:pStyle w:val="NoSpacing"/>
        <w:rPr>
          <w:b/>
        </w:rPr>
      </w:pPr>
      <w:r w:rsidRPr="008A00FD">
        <w:rPr>
          <w:b/>
        </w:rPr>
        <w:t xml:space="preserve">Who can avail the </w:t>
      </w:r>
      <w:proofErr w:type="gramStart"/>
      <w:r w:rsidRPr="008A00FD">
        <w:rPr>
          <w:b/>
        </w:rPr>
        <w:t>service</w:t>
      </w:r>
      <w:r>
        <w:rPr>
          <w:b/>
        </w:rPr>
        <w:t>:</w:t>
      </w:r>
      <w:proofErr w:type="gramEnd"/>
    </w:p>
    <w:p w:rsidR="002304D6" w:rsidRDefault="002304D6" w:rsidP="006114B9">
      <w:pPr>
        <w:pStyle w:val="NoSpacing"/>
        <w:numPr>
          <w:ilvl w:val="0"/>
          <w:numId w:val="26"/>
        </w:numPr>
      </w:pPr>
      <w:r>
        <w:t xml:space="preserve">All Telecommunication companies </w:t>
      </w:r>
    </w:p>
    <w:p w:rsidR="002304D6" w:rsidRDefault="002304D6" w:rsidP="006114B9">
      <w:pPr>
        <w:pStyle w:val="ListParagraph"/>
        <w:numPr>
          <w:ilvl w:val="0"/>
          <w:numId w:val="26"/>
        </w:numPr>
        <w:spacing w:after="0"/>
      </w:pPr>
      <w:r>
        <w:t>All Non-Government Organizations and People’s Organization of Asingan, Pangasinan</w:t>
      </w:r>
    </w:p>
    <w:p w:rsidR="002304D6" w:rsidRDefault="002304D6" w:rsidP="006114B9">
      <w:pPr>
        <w:pStyle w:val="ListParagraph"/>
        <w:numPr>
          <w:ilvl w:val="0"/>
          <w:numId w:val="26"/>
        </w:numPr>
        <w:spacing w:after="0"/>
      </w:pPr>
      <w:r>
        <w:t>Quarry Operators</w:t>
      </w:r>
    </w:p>
    <w:p w:rsidR="003A143A" w:rsidRDefault="002304D6" w:rsidP="002304D6">
      <w:pPr>
        <w:tabs>
          <w:tab w:val="left" w:pos="10425"/>
        </w:tabs>
        <w:spacing w:after="0"/>
      </w:pPr>
      <w:r w:rsidRPr="005508AC">
        <w:rPr>
          <w:b/>
        </w:rPr>
        <w:t>Schedule of service</w:t>
      </w:r>
      <w:r w:rsidRPr="00BD6426">
        <w:t>:</w:t>
      </w:r>
      <w:r>
        <w:t xml:space="preserve"> Monday to Friday, 8:00 am to 5</w:t>
      </w:r>
      <w:r w:rsidRPr="00BD6426">
        <w:t xml:space="preserve">:00 </w:t>
      </w:r>
      <w:r>
        <w:t>pm</w:t>
      </w:r>
    </w:p>
    <w:p w:rsidR="003A143A" w:rsidRDefault="003A143A"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3A143A">
      <w:pPr>
        <w:tabs>
          <w:tab w:val="left" w:pos="10425"/>
        </w:tabs>
        <w:spacing w:after="0"/>
      </w:pPr>
    </w:p>
    <w:p w:rsidR="002304D6" w:rsidRDefault="002304D6" w:rsidP="002304D6">
      <w:pPr>
        <w:pStyle w:val="NoSpacing"/>
        <w:ind w:left="2160" w:hanging="2160"/>
        <w:rPr>
          <w:b/>
          <w:u w:val="single"/>
        </w:rPr>
      </w:pPr>
      <w:r>
        <w:rPr>
          <w:b/>
        </w:rPr>
        <w:lastRenderedPageBreak/>
        <w:t>FRONTLINE SERVICE:</w:t>
      </w:r>
      <w:r>
        <w:rPr>
          <w:b/>
        </w:rPr>
        <w:tab/>
      </w:r>
      <w:r w:rsidRPr="003F36AE">
        <w:rPr>
          <w:b/>
          <w:u w:val="single"/>
        </w:rPr>
        <w:t xml:space="preserve">ACCEPTANCE OF VERIFIED ADMINISTRATIVE COMPLAINT AGAINST </w:t>
      </w:r>
      <w:r w:rsidRPr="00CD08DE">
        <w:rPr>
          <w:b/>
          <w:u w:val="single"/>
        </w:rPr>
        <w:t>ERRING</w:t>
      </w:r>
      <w:r>
        <w:rPr>
          <w:b/>
          <w:u w:val="single"/>
        </w:rPr>
        <w:t xml:space="preserve"> </w:t>
      </w:r>
      <w:r w:rsidRPr="00CD08DE">
        <w:rPr>
          <w:b/>
          <w:u w:val="single"/>
        </w:rPr>
        <w:t>E</w:t>
      </w:r>
      <w:r w:rsidRPr="003F36AE">
        <w:rPr>
          <w:b/>
          <w:u w:val="single"/>
        </w:rPr>
        <w:t>LECTIVE BARANGAY OFFICIALS</w:t>
      </w:r>
    </w:p>
    <w:p w:rsidR="002304D6" w:rsidRDefault="002304D6" w:rsidP="002304D6">
      <w:pPr>
        <w:pStyle w:val="NoSpacing"/>
      </w:pPr>
    </w:p>
    <w:tbl>
      <w:tblPr>
        <w:tblStyle w:val="TableGrid"/>
        <w:tblW w:w="0" w:type="auto"/>
        <w:tblLook w:val="04A0" w:firstRow="1" w:lastRow="0" w:firstColumn="1" w:lastColumn="0" w:noHBand="0" w:noVBand="1"/>
      </w:tblPr>
      <w:tblGrid>
        <w:gridCol w:w="7848"/>
        <w:gridCol w:w="2430"/>
      </w:tblGrid>
      <w:tr w:rsidR="002304D6" w:rsidTr="001B1C78">
        <w:tc>
          <w:tcPr>
            <w:tcW w:w="7848" w:type="dxa"/>
          </w:tcPr>
          <w:p w:rsidR="002304D6" w:rsidRPr="00063005" w:rsidRDefault="002304D6" w:rsidP="001B1C78">
            <w:pPr>
              <w:jc w:val="center"/>
              <w:rPr>
                <w:b/>
              </w:rPr>
            </w:pPr>
            <w:r>
              <w:rPr>
                <w:b/>
              </w:rPr>
              <w:t>REQUIREMENT(S)/</w:t>
            </w:r>
            <w:r w:rsidRPr="00063005">
              <w:rPr>
                <w:b/>
              </w:rPr>
              <w:t>FORMS</w:t>
            </w:r>
          </w:p>
        </w:tc>
        <w:tc>
          <w:tcPr>
            <w:tcW w:w="2430" w:type="dxa"/>
          </w:tcPr>
          <w:p w:rsidR="002304D6" w:rsidRPr="00063005" w:rsidRDefault="002304D6" w:rsidP="001B1C78">
            <w:pPr>
              <w:jc w:val="center"/>
              <w:rPr>
                <w:b/>
              </w:rPr>
            </w:pPr>
            <w:r w:rsidRPr="00063005">
              <w:rPr>
                <w:b/>
              </w:rPr>
              <w:t>FEES</w:t>
            </w:r>
          </w:p>
        </w:tc>
      </w:tr>
      <w:tr w:rsidR="002304D6" w:rsidTr="001B1C78">
        <w:tc>
          <w:tcPr>
            <w:tcW w:w="7848" w:type="dxa"/>
          </w:tcPr>
          <w:p w:rsidR="002304D6" w:rsidRPr="003F36AE" w:rsidRDefault="002304D6" w:rsidP="006114B9">
            <w:pPr>
              <w:pStyle w:val="ListParagraph"/>
              <w:numPr>
                <w:ilvl w:val="0"/>
                <w:numId w:val="27"/>
              </w:numPr>
              <w:rPr>
                <w:b/>
              </w:rPr>
            </w:pPr>
            <w:r>
              <w:t>Filing fee</w:t>
            </w:r>
          </w:p>
        </w:tc>
        <w:tc>
          <w:tcPr>
            <w:tcW w:w="2430" w:type="dxa"/>
          </w:tcPr>
          <w:p w:rsidR="002304D6" w:rsidRPr="00750DC0" w:rsidRDefault="002304D6" w:rsidP="001B1C78">
            <w:pPr>
              <w:jc w:val="center"/>
            </w:pPr>
            <w:r w:rsidRPr="00750DC0">
              <w:t>Php1000.00</w:t>
            </w:r>
          </w:p>
        </w:tc>
      </w:tr>
    </w:tbl>
    <w:p w:rsidR="002304D6" w:rsidRDefault="002304D6" w:rsidP="002304D6">
      <w:pPr>
        <w:pStyle w:val="NoSpacing"/>
      </w:pPr>
      <w:r>
        <w:tab/>
      </w:r>
    </w:p>
    <w:tbl>
      <w:tblPr>
        <w:tblStyle w:val="TableGrid"/>
        <w:tblW w:w="0" w:type="auto"/>
        <w:tblLayout w:type="fixed"/>
        <w:tblLook w:val="04A0" w:firstRow="1" w:lastRow="0" w:firstColumn="1" w:lastColumn="0" w:noHBand="0" w:noVBand="1"/>
      </w:tblPr>
      <w:tblGrid>
        <w:gridCol w:w="2448"/>
        <w:gridCol w:w="2520"/>
        <w:gridCol w:w="1260"/>
        <w:gridCol w:w="2520"/>
        <w:gridCol w:w="1530"/>
      </w:tblGrid>
      <w:tr w:rsidR="002304D6" w:rsidTr="001B1C78">
        <w:trPr>
          <w:tblHeader/>
        </w:trPr>
        <w:tc>
          <w:tcPr>
            <w:tcW w:w="4968" w:type="dxa"/>
            <w:gridSpan w:val="2"/>
            <w:vAlign w:val="center"/>
          </w:tcPr>
          <w:p w:rsidR="002304D6" w:rsidRPr="00063005" w:rsidRDefault="002304D6" w:rsidP="001B1C78">
            <w:pPr>
              <w:jc w:val="center"/>
              <w:rPr>
                <w:b/>
              </w:rPr>
            </w:pPr>
            <w:r w:rsidRPr="00063005">
              <w:rPr>
                <w:b/>
              </w:rPr>
              <w:t xml:space="preserve">STEP/ </w:t>
            </w:r>
            <w:r>
              <w:rPr>
                <w:b/>
              </w:rPr>
              <w:t>P</w:t>
            </w:r>
            <w:r w:rsidRPr="00063005">
              <w:rPr>
                <w:b/>
              </w:rPr>
              <w:t>ROCESS</w:t>
            </w:r>
          </w:p>
        </w:tc>
        <w:tc>
          <w:tcPr>
            <w:tcW w:w="1260" w:type="dxa"/>
            <w:vMerge w:val="restart"/>
            <w:vAlign w:val="center"/>
          </w:tcPr>
          <w:p w:rsidR="002304D6" w:rsidRPr="00063005" w:rsidRDefault="002304D6" w:rsidP="001B1C78">
            <w:pPr>
              <w:jc w:val="center"/>
              <w:rPr>
                <w:b/>
              </w:rPr>
            </w:pPr>
            <w:r w:rsidRPr="00063005">
              <w:rPr>
                <w:b/>
              </w:rPr>
              <w:t>DURATION</w:t>
            </w:r>
          </w:p>
        </w:tc>
        <w:tc>
          <w:tcPr>
            <w:tcW w:w="2520" w:type="dxa"/>
            <w:vMerge w:val="restart"/>
            <w:vAlign w:val="center"/>
          </w:tcPr>
          <w:p w:rsidR="002304D6" w:rsidRDefault="002304D6" w:rsidP="001B1C78">
            <w:pPr>
              <w:jc w:val="center"/>
              <w:rPr>
                <w:b/>
              </w:rPr>
            </w:pPr>
            <w:r w:rsidRPr="00063005">
              <w:rPr>
                <w:b/>
              </w:rPr>
              <w:t>PERSON</w:t>
            </w:r>
          </w:p>
          <w:p w:rsidR="002304D6" w:rsidRPr="00063005" w:rsidRDefault="002304D6" w:rsidP="001B1C78">
            <w:pPr>
              <w:jc w:val="center"/>
              <w:rPr>
                <w:b/>
              </w:rPr>
            </w:pPr>
            <w:r w:rsidRPr="00063005">
              <w:rPr>
                <w:b/>
              </w:rPr>
              <w:t>RESPONSIBLE</w:t>
            </w:r>
          </w:p>
        </w:tc>
        <w:tc>
          <w:tcPr>
            <w:tcW w:w="1530" w:type="dxa"/>
            <w:vMerge w:val="restart"/>
            <w:vAlign w:val="center"/>
          </w:tcPr>
          <w:p w:rsidR="002304D6" w:rsidRPr="00063005" w:rsidRDefault="002304D6" w:rsidP="001B1C78">
            <w:pPr>
              <w:jc w:val="center"/>
              <w:rPr>
                <w:b/>
              </w:rPr>
            </w:pPr>
            <w:r w:rsidRPr="00063005">
              <w:rPr>
                <w:b/>
              </w:rPr>
              <w:t>LOCATION</w:t>
            </w:r>
          </w:p>
        </w:tc>
      </w:tr>
      <w:tr w:rsidR="002304D6" w:rsidTr="001B1C78">
        <w:trPr>
          <w:tblHeader/>
        </w:trPr>
        <w:tc>
          <w:tcPr>
            <w:tcW w:w="2448" w:type="dxa"/>
            <w:vAlign w:val="center"/>
          </w:tcPr>
          <w:p w:rsidR="002304D6" w:rsidRDefault="002304D6" w:rsidP="001B1C78">
            <w:pPr>
              <w:pStyle w:val="NoSpacing"/>
              <w:jc w:val="center"/>
            </w:pPr>
            <w:r w:rsidRPr="00063005">
              <w:rPr>
                <w:b/>
              </w:rPr>
              <w:t>CLIENT</w:t>
            </w:r>
          </w:p>
        </w:tc>
        <w:tc>
          <w:tcPr>
            <w:tcW w:w="2520" w:type="dxa"/>
            <w:vAlign w:val="center"/>
          </w:tcPr>
          <w:p w:rsidR="002304D6" w:rsidRDefault="002304D6" w:rsidP="001B1C78">
            <w:pPr>
              <w:pStyle w:val="NoSpacing"/>
              <w:jc w:val="center"/>
            </w:pPr>
            <w:r w:rsidRPr="00063005">
              <w:rPr>
                <w:b/>
              </w:rPr>
              <w:t>SERVICE PROVIDER</w:t>
            </w:r>
          </w:p>
        </w:tc>
        <w:tc>
          <w:tcPr>
            <w:tcW w:w="1260" w:type="dxa"/>
            <w:vMerge/>
            <w:vAlign w:val="center"/>
          </w:tcPr>
          <w:p w:rsidR="002304D6" w:rsidRDefault="002304D6" w:rsidP="001B1C78">
            <w:pPr>
              <w:pStyle w:val="NoSpacing"/>
              <w:jc w:val="center"/>
            </w:pPr>
          </w:p>
        </w:tc>
        <w:tc>
          <w:tcPr>
            <w:tcW w:w="2520" w:type="dxa"/>
            <w:vMerge/>
            <w:vAlign w:val="center"/>
          </w:tcPr>
          <w:p w:rsidR="002304D6" w:rsidRDefault="002304D6" w:rsidP="001B1C78">
            <w:pPr>
              <w:pStyle w:val="NoSpacing"/>
              <w:jc w:val="center"/>
            </w:pPr>
          </w:p>
        </w:tc>
        <w:tc>
          <w:tcPr>
            <w:tcW w:w="1530" w:type="dxa"/>
            <w:vMerge/>
            <w:vAlign w:val="center"/>
          </w:tcPr>
          <w:p w:rsidR="002304D6" w:rsidRDefault="002304D6" w:rsidP="001B1C78">
            <w:pPr>
              <w:pStyle w:val="NoSpacing"/>
              <w:jc w:val="center"/>
            </w:pPr>
          </w:p>
        </w:tc>
      </w:tr>
      <w:tr w:rsidR="002304D6" w:rsidTr="001B1C78">
        <w:trPr>
          <w:tblHeader/>
        </w:trPr>
        <w:tc>
          <w:tcPr>
            <w:tcW w:w="2448" w:type="dxa"/>
          </w:tcPr>
          <w:p w:rsidR="002304D6" w:rsidRPr="00CD23DF" w:rsidRDefault="002304D6" w:rsidP="006114B9">
            <w:pPr>
              <w:pStyle w:val="ListParagraph"/>
              <w:numPr>
                <w:ilvl w:val="0"/>
                <w:numId w:val="28"/>
              </w:numPr>
              <w:ind w:left="450"/>
              <w:jc w:val="both"/>
            </w:pPr>
            <w:r>
              <w:t>Go to the service provider to file the document (complaint)</w:t>
            </w:r>
          </w:p>
        </w:tc>
        <w:tc>
          <w:tcPr>
            <w:tcW w:w="2520" w:type="dxa"/>
          </w:tcPr>
          <w:p w:rsidR="002304D6" w:rsidRPr="00CD23DF" w:rsidRDefault="002304D6" w:rsidP="001B1C78">
            <w:pPr>
              <w:jc w:val="both"/>
            </w:pPr>
            <w:r>
              <w:t>Review the documents</w:t>
            </w:r>
          </w:p>
        </w:tc>
        <w:tc>
          <w:tcPr>
            <w:tcW w:w="1260" w:type="dxa"/>
          </w:tcPr>
          <w:p w:rsidR="002304D6" w:rsidRPr="00CD23DF" w:rsidRDefault="002304D6" w:rsidP="001B1C78">
            <w:r>
              <w:t>30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D. </w:t>
            </w:r>
            <w:r w:rsidRPr="00CD23DF">
              <w:t>Soloria</w:t>
            </w:r>
            <w:r>
              <w:t>, Marina C. Pascual,</w:t>
            </w:r>
          </w:p>
          <w:p w:rsidR="002304D6" w:rsidRPr="003F36AE" w:rsidRDefault="002304D6" w:rsidP="001B1C78">
            <w:pPr>
              <w:pStyle w:val="NoSpacing"/>
            </w:pPr>
            <w:r w:rsidRPr="00CD23DF">
              <w:t>SB Sec. Diosdado</w:t>
            </w:r>
            <w:r>
              <w:t xml:space="preserve"> </w:t>
            </w:r>
            <w:r w:rsidRPr="00CD23DF">
              <w:t>Balanga</w:t>
            </w:r>
          </w:p>
        </w:tc>
        <w:tc>
          <w:tcPr>
            <w:tcW w:w="1530" w:type="dxa"/>
          </w:tcPr>
          <w:p w:rsidR="002304D6" w:rsidRDefault="002304D6" w:rsidP="001B1C78">
            <w:pPr>
              <w:rPr>
                <w:b/>
              </w:rPr>
            </w:pPr>
            <w:r>
              <w:t>SB Office, 2</w:t>
            </w:r>
            <w:r w:rsidRPr="00A72C07">
              <w:rPr>
                <w:vertAlign w:val="superscript"/>
              </w:rPr>
              <w:t>nd</w:t>
            </w:r>
            <w:r>
              <w:t xml:space="preserve"> Floor Right Wing of the Municipal Hall</w:t>
            </w:r>
          </w:p>
        </w:tc>
      </w:tr>
      <w:tr w:rsidR="002304D6" w:rsidTr="001B1C78">
        <w:trPr>
          <w:tblHeader/>
        </w:trPr>
        <w:tc>
          <w:tcPr>
            <w:tcW w:w="2448" w:type="dxa"/>
          </w:tcPr>
          <w:p w:rsidR="002304D6" w:rsidRPr="00CD23DF" w:rsidRDefault="002304D6" w:rsidP="006114B9">
            <w:pPr>
              <w:pStyle w:val="ListParagraph"/>
              <w:numPr>
                <w:ilvl w:val="0"/>
                <w:numId w:val="28"/>
              </w:numPr>
              <w:ind w:left="450"/>
              <w:jc w:val="both"/>
            </w:pPr>
            <w:r>
              <w:t>Sit comfortably while the service provider will review the documents</w:t>
            </w:r>
          </w:p>
        </w:tc>
        <w:tc>
          <w:tcPr>
            <w:tcW w:w="2520" w:type="dxa"/>
          </w:tcPr>
          <w:p w:rsidR="002304D6" w:rsidRPr="00CD23DF" w:rsidRDefault="002304D6" w:rsidP="001B1C78">
            <w:pPr>
              <w:jc w:val="both"/>
            </w:pPr>
            <w:r>
              <w:t>Advise client to reproduce 18 copies and wait for the schedule of hearings (Notices)</w:t>
            </w:r>
          </w:p>
        </w:tc>
        <w:tc>
          <w:tcPr>
            <w:tcW w:w="1260" w:type="dxa"/>
          </w:tcPr>
          <w:p w:rsidR="002304D6" w:rsidRPr="00CD23DF" w:rsidRDefault="002304D6" w:rsidP="001B1C78">
            <w:r>
              <w:t>30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Pr="003F36AE" w:rsidRDefault="002304D6" w:rsidP="001B1C78">
            <w:pPr>
              <w:pStyle w:val="NoSpacing"/>
            </w:pPr>
            <w:r w:rsidRPr="00CD23DF">
              <w:t>SB Sec. Diosdado</w:t>
            </w:r>
            <w:r>
              <w:t xml:space="preserve"> </w:t>
            </w:r>
            <w:r w:rsidRPr="00CD23DF">
              <w:t>Balanga</w:t>
            </w:r>
          </w:p>
        </w:tc>
        <w:tc>
          <w:tcPr>
            <w:tcW w:w="1530" w:type="dxa"/>
          </w:tcPr>
          <w:p w:rsidR="002304D6" w:rsidRDefault="002304D6" w:rsidP="001B1C78">
            <w:pPr>
              <w:rPr>
                <w:b/>
              </w:rPr>
            </w:pPr>
            <w:r>
              <w:t>SB Office, 2</w:t>
            </w:r>
            <w:r w:rsidRPr="00A72C07">
              <w:rPr>
                <w:vertAlign w:val="superscript"/>
              </w:rPr>
              <w:t>nd</w:t>
            </w:r>
            <w:r>
              <w:t xml:space="preserve"> Floor Right Wing of the Municipal Hall</w:t>
            </w:r>
          </w:p>
        </w:tc>
      </w:tr>
    </w:tbl>
    <w:p w:rsidR="002304D6" w:rsidRDefault="002304D6" w:rsidP="002304D6">
      <w:pPr>
        <w:pStyle w:val="NoSpacing"/>
        <w:rPr>
          <w:b/>
        </w:rPr>
      </w:pPr>
      <w:r>
        <w:rPr>
          <w:b/>
        </w:rPr>
        <w:t xml:space="preserve">About the Service: </w:t>
      </w:r>
      <w:r w:rsidRPr="00567CDF">
        <w:t>The Sangguniang Bayan resolves administrative complaints brought to its attention.</w:t>
      </w:r>
    </w:p>
    <w:p w:rsidR="002304D6" w:rsidRPr="00567CDF" w:rsidRDefault="002304D6" w:rsidP="002304D6">
      <w:pPr>
        <w:pStyle w:val="NoSpacing"/>
      </w:pPr>
      <w:r w:rsidRPr="008A00FD">
        <w:rPr>
          <w:b/>
        </w:rPr>
        <w:t>Who can avail the service</w:t>
      </w:r>
      <w:r>
        <w:rPr>
          <w:b/>
        </w:rPr>
        <w:t xml:space="preserve">: </w:t>
      </w:r>
      <w:r w:rsidRPr="00567CDF">
        <w:t xml:space="preserve">General </w:t>
      </w:r>
      <w:proofErr w:type="gramStart"/>
      <w:r w:rsidRPr="00567CDF">
        <w:t>public</w:t>
      </w:r>
      <w:proofErr w:type="gramEnd"/>
    </w:p>
    <w:p w:rsidR="002304D6" w:rsidRDefault="002304D6" w:rsidP="002304D6">
      <w:pPr>
        <w:pStyle w:val="NoSpacing"/>
      </w:pPr>
      <w:r w:rsidRPr="00BD6426">
        <w:rPr>
          <w:b/>
        </w:rPr>
        <w:t>Schedule of service</w:t>
      </w:r>
      <w:r w:rsidRPr="00BD6426">
        <w:t>:</w:t>
      </w:r>
      <w:r>
        <w:t xml:space="preserve"> Monday to Friday, 8:00 am to 5</w:t>
      </w:r>
      <w:r w:rsidRPr="00BD6426">
        <w:t xml:space="preserve">:00 </w:t>
      </w:r>
      <w:r>
        <w:t>pm</w:t>
      </w:r>
    </w:p>
    <w:p w:rsidR="002304D6" w:rsidRDefault="002304D6" w:rsidP="002304D6">
      <w:pPr>
        <w:pStyle w:val="NoSpacing"/>
      </w:pPr>
    </w:p>
    <w:p w:rsidR="002304D6" w:rsidRDefault="002304D6" w:rsidP="002304D6">
      <w:pPr>
        <w:pStyle w:val="NoSpacing"/>
        <w:rPr>
          <w:b/>
        </w:rPr>
      </w:pPr>
      <w:r w:rsidRPr="00FB32C3">
        <w:rPr>
          <w:b/>
        </w:rPr>
        <w:t>RESPONSIBILITIES OF SERVICE PROVIDER</w:t>
      </w:r>
    </w:p>
    <w:p w:rsidR="002304D6" w:rsidRDefault="002304D6" w:rsidP="002304D6">
      <w:pPr>
        <w:pStyle w:val="NoSpacing"/>
        <w:rPr>
          <w:b/>
        </w:rPr>
      </w:pPr>
    </w:p>
    <w:p w:rsidR="002304D6" w:rsidRPr="002304D6" w:rsidRDefault="002304D6" w:rsidP="006114B9">
      <w:pPr>
        <w:pStyle w:val="NoSpacing"/>
        <w:numPr>
          <w:ilvl w:val="0"/>
          <w:numId w:val="29"/>
        </w:numPr>
        <w:ind w:left="270" w:hanging="270"/>
        <w:jc w:val="both"/>
        <w:rPr>
          <w:sz w:val="21"/>
          <w:szCs w:val="21"/>
        </w:rPr>
      </w:pPr>
      <w:r w:rsidRPr="002304D6">
        <w:rPr>
          <w:sz w:val="21"/>
          <w:szCs w:val="21"/>
        </w:rPr>
        <w:t>PROVISIONS FROM THE LOCAL GOVERNMENT CODE</w:t>
      </w:r>
    </w:p>
    <w:p w:rsidR="002304D6" w:rsidRPr="002304D6" w:rsidRDefault="002304D6" w:rsidP="002304D6">
      <w:pPr>
        <w:pStyle w:val="NoSpacing"/>
        <w:ind w:left="720"/>
        <w:jc w:val="both"/>
        <w:rPr>
          <w:sz w:val="21"/>
          <w:szCs w:val="21"/>
        </w:rPr>
      </w:pPr>
    </w:p>
    <w:p w:rsidR="002304D6" w:rsidRPr="002304D6" w:rsidRDefault="001F018D" w:rsidP="002304D6">
      <w:pPr>
        <w:pStyle w:val="NoSpacing"/>
        <w:ind w:left="270"/>
        <w:jc w:val="both"/>
        <w:rPr>
          <w:sz w:val="21"/>
          <w:szCs w:val="21"/>
        </w:rPr>
      </w:pPr>
      <w:proofErr w:type="gramStart"/>
      <w:r>
        <w:rPr>
          <w:sz w:val="21"/>
          <w:szCs w:val="21"/>
        </w:rPr>
        <w:t>Section 62.</w:t>
      </w:r>
      <w:proofErr w:type="gramEnd"/>
      <w:r>
        <w:rPr>
          <w:sz w:val="21"/>
          <w:szCs w:val="21"/>
        </w:rPr>
        <w:t xml:space="preserve"> </w:t>
      </w:r>
      <w:r w:rsidR="002304D6" w:rsidRPr="002304D6">
        <w:rPr>
          <w:sz w:val="21"/>
          <w:szCs w:val="21"/>
        </w:rPr>
        <w:t>NOTICE OF HEARING</w:t>
      </w:r>
    </w:p>
    <w:p w:rsidR="002304D6" w:rsidRPr="002304D6" w:rsidRDefault="002304D6" w:rsidP="002304D6">
      <w:pPr>
        <w:pStyle w:val="NoSpacing"/>
        <w:ind w:left="720"/>
        <w:jc w:val="both"/>
        <w:rPr>
          <w:sz w:val="21"/>
          <w:szCs w:val="21"/>
        </w:rPr>
      </w:pPr>
    </w:p>
    <w:p w:rsidR="002304D6" w:rsidRPr="002304D6" w:rsidRDefault="002304D6" w:rsidP="006114B9">
      <w:pPr>
        <w:pStyle w:val="NoSpacing"/>
        <w:numPr>
          <w:ilvl w:val="0"/>
          <w:numId w:val="30"/>
        </w:numPr>
        <w:ind w:left="990" w:hanging="270"/>
        <w:jc w:val="both"/>
        <w:rPr>
          <w:sz w:val="21"/>
          <w:szCs w:val="21"/>
        </w:rPr>
      </w:pPr>
      <w:r w:rsidRPr="002304D6">
        <w:rPr>
          <w:sz w:val="21"/>
          <w:szCs w:val="21"/>
        </w:rPr>
        <w:t>That within seven (7) days, after the administrative complaint is filed, the Sanggunian concerned shall require the respondent to submit his/her verified answer with fifteen (15) days from receipt thereof and commence the investigation of the case within ten (10) days after the receipt of such answer of the respondent.</w:t>
      </w:r>
    </w:p>
    <w:p w:rsidR="002304D6" w:rsidRPr="002304D6" w:rsidRDefault="002304D6" w:rsidP="006114B9">
      <w:pPr>
        <w:pStyle w:val="NoSpacing"/>
        <w:numPr>
          <w:ilvl w:val="0"/>
          <w:numId w:val="30"/>
        </w:numPr>
        <w:ind w:left="990" w:hanging="270"/>
        <w:jc w:val="both"/>
        <w:rPr>
          <w:sz w:val="21"/>
          <w:szCs w:val="21"/>
        </w:rPr>
      </w:pPr>
      <w:r w:rsidRPr="002304D6">
        <w:rPr>
          <w:sz w:val="21"/>
          <w:szCs w:val="21"/>
        </w:rPr>
        <w:t>When the respondent is an elective official of the province or highly urbanized city, such hearing and investigation shall be conducted in the place where he renders or holds office. For all other local elective officials, the venue shall be the place where the Sanggunian concerned is located.</w:t>
      </w:r>
    </w:p>
    <w:p w:rsidR="002304D6" w:rsidRPr="002304D6" w:rsidRDefault="002304D6" w:rsidP="006114B9">
      <w:pPr>
        <w:pStyle w:val="NoSpacing"/>
        <w:numPr>
          <w:ilvl w:val="0"/>
          <w:numId w:val="30"/>
        </w:numPr>
        <w:ind w:left="990" w:hanging="270"/>
        <w:jc w:val="both"/>
        <w:rPr>
          <w:sz w:val="21"/>
          <w:szCs w:val="21"/>
        </w:rPr>
      </w:pPr>
      <w:r w:rsidRPr="002304D6">
        <w:rPr>
          <w:sz w:val="21"/>
          <w:szCs w:val="21"/>
        </w:rPr>
        <w:t>However, no investigation shall be held within ninety (90) days immediately prior to any local election, and no preventive suspension has been imposed to the 90-day period immediately preceding local election, it shall be deemed automatically lifted upon the start of aforesaid period.</w:t>
      </w:r>
    </w:p>
    <w:p w:rsidR="002304D6" w:rsidRPr="002304D6" w:rsidRDefault="002304D6" w:rsidP="002304D6">
      <w:pPr>
        <w:pStyle w:val="NoSpacing"/>
        <w:ind w:left="2520"/>
        <w:jc w:val="both"/>
        <w:rPr>
          <w:sz w:val="21"/>
          <w:szCs w:val="21"/>
        </w:rPr>
      </w:pPr>
    </w:p>
    <w:p w:rsidR="002304D6" w:rsidRPr="002304D6" w:rsidRDefault="002304D6" w:rsidP="002304D6">
      <w:pPr>
        <w:pStyle w:val="NoSpacing"/>
        <w:ind w:left="270"/>
        <w:jc w:val="both"/>
        <w:rPr>
          <w:sz w:val="21"/>
          <w:szCs w:val="21"/>
        </w:rPr>
      </w:pPr>
      <w:r w:rsidRPr="002304D6">
        <w:rPr>
          <w:sz w:val="21"/>
          <w:szCs w:val="21"/>
        </w:rPr>
        <w:t xml:space="preserve">Section </w:t>
      </w:r>
      <w:proofErr w:type="gramStart"/>
      <w:r w:rsidRPr="002304D6">
        <w:rPr>
          <w:sz w:val="21"/>
          <w:szCs w:val="21"/>
        </w:rPr>
        <w:t>63  PREVENTIVE</w:t>
      </w:r>
      <w:proofErr w:type="gramEnd"/>
      <w:r w:rsidRPr="002304D6">
        <w:rPr>
          <w:sz w:val="21"/>
          <w:szCs w:val="21"/>
        </w:rPr>
        <w:t xml:space="preserve"> SUSPENSION</w:t>
      </w:r>
    </w:p>
    <w:p w:rsidR="002304D6" w:rsidRPr="002304D6" w:rsidRDefault="002304D6" w:rsidP="002304D6">
      <w:pPr>
        <w:pStyle w:val="NoSpacing"/>
        <w:jc w:val="both"/>
        <w:rPr>
          <w:sz w:val="21"/>
          <w:szCs w:val="21"/>
        </w:rPr>
      </w:pPr>
    </w:p>
    <w:p w:rsidR="002304D6" w:rsidRPr="002304D6" w:rsidRDefault="002304D6" w:rsidP="006114B9">
      <w:pPr>
        <w:pStyle w:val="NoSpacing"/>
        <w:numPr>
          <w:ilvl w:val="0"/>
          <w:numId w:val="31"/>
        </w:numPr>
        <w:ind w:left="990" w:hanging="270"/>
        <w:jc w:val="both"/>
        <w:rPr>
          <w:sz w:val="21"/>
          <w:szCs w:val="21"/>
        </w:rPr>
      </w:pPr>
      <w:r w:rsidRPr="002304D6">
        <w:rPr>
          <w:sz w:val="21"/>
          <w:szCs w:val="21"/>
        </w:rPr>
        <w:t>Preventive suspension may be imposed by the Mayor, if respondent is an elective official of the barangay</w:t>
      </w:r>
    </w:p>
    <w:p w:rsidR="002304D6" w:rsidRPr="002304D6" w:rsidRDefault="002304D6" w:rsidP="006114B9">
      <w:pPr>
        <w:pStyle w:val="NoSpacing"/>
        <w:numPr>
          <w:ilvl w:val="0"/>
          <w:numId w:val="31"/>
        </w:numPr>
        <w:ind w:left="990" w:hanging="270"/>
        <w:jc w:val="both"/>
        <w:rPr>
          <w:sz w:val="21"/>
          <w:szCs w:val="21"/>
        </w:rPr>
      </w:pPr>
      <w:r w:rsidRPr="002304D6">
        <w:rPr>
          <w:sz w:val="21"/>
          <w:szCs w:val="21"/>
        </w:rPr>
        <w:t>Preventive suspension may be imposed at any time after the issues are joined, when the evidence of guilt is strong, and given the gravity of the offense, there is great probability that the continuance in office of the respondent could influence or pose a threat to the witnesses, to the safety and integrity of the records and other evidence; Provided, that any single preventive suspension of the local elective official does not extend beyond sixty (60) days; Provided, further that the event that several administrative cases are filled against an elective official, he cannot be preventively suspended for more than ninety (90) days within a single year on the same grounds existing and known at the time of the first suspension.</w:t>
      </w:r>
    </w:p>
    <w:p w:rsidR="002304D6" w:rsidRPr="002304D6" w:rsidRDefault="002304D6" w:rsidP="006114B9">
      <w:pPr>
        <w:pStyle w:val="NoSpacing"/>
        <w:numPr>
          <w:ilvl w:val="0"/>
          <w:numId w:val="31"/>
        </w:numPr>
        <w:ind w:left="990" w:hanging="270"/>
        <w:jc w:val="both"/>
        <w:rPr>
          <w:sz w:val="21"/>
          <w:szCs w:val="21"/>
        </w:rPr>
      </w:pPr>
      <w:r w:rsidRPr="002304D6">
        <w:rPr>
          <w:sz w:val="21"/>
          <w:szCs w:val="21"/>
        </w:rPr>
        <w:t xml:space="preserve">Upon expiration of the preventive suspension, the suspended elective officials shall be deemed reinstated in the office without prejudice to the continuation of the proceedings against him, which shall be </w:t>
      </w:r>
      <w:r w:rsidRPr="002304D6">
        <w:rPr>
          <w:sz w:val="21"/>
          <w:szCs w:val="21"/>
        </w:rPr>
        <w:lastRenderedPageBreak/>
        <w:t>terminated within one hundred twenty (120) days from the time he was formally notice of the case against him. However if the delay in the proceedings of the case is due to his fault, neglect or request other than the appeal duly filed, the duration of such delay shall not be counted in computing the time of termination of the case.</w:t>
      </w:r>
    </w:p>
    <w:p w:rsidR="002304D6" w:rsidRPr="002304D6" w:rsidRDefault="002304D6" w:rsidP="006114B9">
      <w:pPr>
        <w:pStyle w:val="NoSpacing"/>
        <w:numPr>
          <w:ilvl w:val="0"/>
          <w:numId w:val="31"/>
        </w:numPr>
        <w:ind w:left="990" w:hanging="270"/>
        <w:jc w:val="both"/>
        <w:rPr>
          <w:sz w:val="21"/>
          <w:szCs w:val="21"/>
        </w:rPr>
      </w:pPr>
      <w:r w:rsidRPr="002304D6">
        <w:rPr>
          <w:sz w:val="21"/>
          <w:szCs w:val="21"/>
        </w:rPr>
        <w:t>Any abuse of the exercise of the power of preventive suspension shall be penalized as abuse of authority.</w:t>
      </w:r>
    </w:p>
    <w:p w:rsidR="002304D6" w:rsidRPr="002304D6" w:rsidRDefault="002304D6" w:rsidP="002304D6">
      <w:pPr>
        <w:pStyle w:val="NoSpacing"/>
        <w:jc w:val="both"/>
        <w:rPr>
          <w:b/>
          <w:sz w:val="21"/>
          <w:szCs w:val="21"/>
        </w:rPr>
      </w:pPr>
    </w:p>
    <w:p w:rsidR="002304D6" w:rsidRPr="002304D6" w:rsidRDefault="002304D6" w:rsidP="002304D6">
      <w:pPr>
        <w:pStyle w:val="NoSpacing"/>
        <w:jc w:val="both"/>
        <w:rPr>
          <w:sz w:val="21"/>
          <w:szCs w:val="21"/>
        </w:rPr>
      </w:pPr>
      <w:r w:rsidRPr="002304D6">
        <w:rPr>
          <w:sz w:val="21"/>
          <w:szCs w:val="21"/>
        </w:rPr>
        <w:t xml:space="preserve">      Section </w:t>
      </w:r>
      <w:proofErr w:type="gramStart"/>
      <w:r w:rsidRPr="002304D6">
        <w:rPr>
          <w:sz w:val="21"/>
          <w:szCs w:val="21"/>
        </w:rPr>
        <w:t>64  SALARY</w:t>
      </w:r>
      <w:proofErr w:type="gramEnd"/>
      <w:r w:rsidRPr="002304D6">
        <w:rPr>
          <w:sz w:val="21"/>
          <w:szCs w:val="21"/>
        </w:rPr>
        <w:t xml:space="preserve"> OF RESPONDENT PENDING SUSPENSION:</w:t>
      </w:r>
    </w:p>
    <w:p w:rsidR="002304D6" w:rsidRPr="002304D6" w:rsidRDefault="002304D6" w:rsidP="002304D6">
      <w:pPr>
        <w:pStyle w:val="NoSpacing"/>
        <w:jc w:val="both"/>
        <w:rPr>
          <w:sz w:val="21"/>
          <w:szCs w:val="21"/>
        </w:rPr>
      </w:pPr>
    </w:p>
    <w:p w:rsidR="002304D6" w:rsidRPr="002304D6" w:rsidRDefault="002304D6" w:rsidP="002304D6">
      <w:pPr>
        <w:pStyle w:val="NoSpacing"/>
        <w:ind w:left="990"/>
        <w:jc w:val="both"/>
        <w:rPr>
          <w:sz w:val="21"/>
          <w:szCs w:val="21"/>
        </w:rPr>
      </w:pPr>
      <w:r w:rsidRPr="002304D6">
        <w:rPr>
          <w:sz w:val="21"/>
          <w:szCs w:val="21"/>
        </w:rPr>
        <w:t>The respondent official preventively suspended from office shall receive no salary or compensation but upon subsequent exoneration and reinstatement, he shall be paid full salary or compensation including such emoluments during such suspension</w:t>
      </w:r>
    </w:p>
    <w:p w:rsidR="002304D6" w:rsidRPr="002304D6" w:rsidRDefault="002304D6" w:rsidP="002304D6">
      <w:pPr>
        <w:pStyle w:val="NoSpacing"/>
        <w:jc w:val="both"/>
        <w:rPr>
          <w:sz w:val="21"/>
          <w:szCs w:val="21"/>
        </w:rPr>
      </w:pPr>
      <w:r w:rsidRPr="002304D6">
        <w:rPr>
          <w:sz w:val="21"/>
          <w:szCs w:val="21"/>
        </w:rPr>
        <w:tab/>
      </w:r>
    </w:p>
    <w:p w:rsidR="002304D6" w:rsidRPr="002304D6" w:rsidRDefault="002304D6" w:rsidP="002304D6">
      <w:pPr>
        <w:pStyle w:val="NoSpacing"/>
        <w:jc w:val="both"/>
        <w:rPr>
          <w:sz w:val="21"/>
          <w:szCs w:val="21"/>
        </w:rPr>
      </w:pPr>
      <w:r w:rsidRPr="002304D6">
        <w:rPr>
          <w:sz w:val="21"/>
          <w:szCs w:val="21"/>
        </w:rPr>
        <w:t xml:space="preserve">     Section </w:t>
      </w:r>
      <w:proofErr w:type="gramStart"/>
      <w:r w:rsidRPr="002304D6">
        <w:rPr>
          <w:sz w:val="21"/>
          <w:szCs w:val="21"/>
        </w:rPr>
        <w:t>65  RIGHTS</w:t>
      </w:r>
      <w:proofErr w:type="gramEnd"/>
      <w:r w:rsidRPr="002304D6">
        <w:rPr>
          <w:sz w:val="21"/>
          <w:szCs w:val="21"/>
        </w:rPr>
        <w:t xml:space="preserve"> OF RESPONDENT</w:t>
      </w:r>
    </w:p>
    <w:p w:rsidR="002304D6" w:rsidRPr="002304D6" w:rsidRDefault="002304D6" w:rsidP="002304D6">
      <w:pPr>
        <w:pStyle w:val="NoSpacing"/>
        <w:jc w:val="both"/>
        <w:rPr>
          <w:sz w:val="21"/>
          <w:szCs w:val="21"/>
        </w:rPr>
      </w:pPr>
      <w:r w:rsidRPr="002304D6">
        <w:rPr>
          <w:sz w:val="21"/>
          <w:szCs w:val="21"/>
        </w:rPr>
        <w:tab/>
      </w:r>
    </w:p>
    <w:p w:rsidR="002304D6" w:rsidRPr="002304D6" w:rsidRDefault="002304D6" w:rsidP="002304D6">
      <w:pPr>
        <w:pStyle w:val="NoSpacing"/>
        <w:ind w:left="990"/>
        <w:jc w:val="both"/>
        <w:rPr>
          <w:sz w:val="21"/>
          <w:szCs w:val="21"/>
        </w:rPr>
      </w:pPr>
      <w:r w:rsidRPr="002304D6">
        <w:rPr>
          <w:sz w:val="21"/>
          <w:szCs w:val="21"/>
        </w:rPr>
        <w:t>The respondent shall be accorded full opportunity to appear and defend himself in person or by counsel, to confront and cross-examine the witnesses and the production of documentary evidence in his favor through the compulsory process of subpoena or subpoena duces tecum.</w:t>
      </w:r>
    </w:p>
    <w:p w:rsidR="002304D6" w:rsidRPr="002304D6" w:rsidRDefault="002304D6" w:rsidP="002304D6">
      <w:pPr>
        <w:pStyle w:val="NoSpacing"/>
        <w:jc w:val="both"/>
        <w:rPr>
          <w:sz w:val="21"/>
          <w:szCs w:val="21"/>
        </w:rPr>
      </w:pPr>
    </w:p>
    <w:p w:rsidR="002304D6" w:rsidRPr="002304D6" w:rsidRDefault="002304D6" w:rsidP="002304D6">
      <w:pPr>
        <w:pStyle w:val="NoSpacing"/>
        <w:jc w:val="both"/>
        <w:rPr>
          <w:sz w:val="21"/>
          <w:szCs w:val="21"/>
        </w:rPr>
      </w:pPr>
      <w:r w:rsidRPr="002304D6">
        <w:rPr>
          <w:sz w:val="21"/>
          <w:szCs w:val="21"/>
        </w:rPr>
        <w:t xml:space="preserve">    Section </w:t>
      </w:r>
      <w:proofErr w:type="gramStart"/>
      <w:r w:rsidRPr="002304D6">
        <w:rPr>
          <w:sz w:val="21"/>
          <w:szCs w:val="21"/>
        </w:rPr>
        <w:t>66  FORM</w:t>
      </w:r>
      <w:proofErr w:type="gramEnd"/>
      <w:r w:rsidRPr="002304D6">
        <w:rPr>
          <w:sz w:val="21"/>
          <w:szCs w:val="21"/>
        </w:rPr>
        <w:t xml:space="preserve"> AND NOTICE OF DECISION</w:t>
      </w:r>
    </w:p>
    <w:p w:rsidR="002304D6" w:rsidRPr="002304D6" w:rsidRDefault="002304D6" w:rsidP="002304D6">
      <w:pPr>
        <w:pStyle w:val="NoSpacing"/>
        <w:jc w:val="both"/>
        <w:rPr>
          <w:sz w:val="21"/>
          <w:szCs w:val="21"/>
        </w:rPr>
      </w:pPr>
    </w:p>
    <w:p w:rsidR="002304D6" w:rsidRPr="002304D6" w:rsidRDefault="002304D6" w:rsidP="006114B9">
      <w:pPr>
        <w:pStyle w:val="NoSpacing"/>
        <w:numPr>
          <w:ilvl w:val="1"/>
          <w:numId w:val="30"/>
        </w:numPr>
        <w:ind w:left="990" w:hanging="270"/>
        <w:jc w:val="both"/>
        <w:rPr>
          <w:sz w:val="21"/>
          <w:szCs w:val="21"/>
        </w:rPr>
      </w:pPr>
      <w:r w:rsidRPr="002304D6">
        <w:rPr>
          <w:sz w:val="21"/>
          <w:szCs w:val="21"/>
        </w:rPr>
        <w:t>The investigation of the case shall be terminated within (90) days from the start thereof. Within thirty (30) days after the end of the investigation, the office of the President or the Sanggunian concerned shall render a decision in writing stating clearly and distinctly the facts and the reasons for such decision. Copies of said decision shall immediately be furnished the respondent and all interested parties.</w:t>
      </w:r>
    </w:p>
    <w:p w:rsidR="002304D6" w:rsidRPr="002304D6" w:rsidRDefault="002304D6" w:rsidP="006114B9">
      <w:pPr>
        <w:pStyle w:val="NoSpacing"/>
        <w:numPr>
          <w:ilvl w:val="1"/>
          <w:numId w:val="30"/>
        </w:numPr>
        <w:ind w:left="990" w:hanging="270"/>
        <w:jc w:val="both"/>
        <w:rPr>
          <w:sz w:val="21"/>
          <w:szCs w:val="21"/>
        </w:rPr>
      </w:pPr>
      <w:r w:rsidRPr="002304D6">
        <w:rPr>
          <w:sz w:val="21"/>
          <w:szCs w:val="21"/>
        </w:rPr>
        <w:t xml:space="preserve">The penalty of suspension shall not exceed the unexpired term of the respondent or a period of </w:t>
      </w:r>
      <w:proofErr w:type="gramStart"/>
      <w:r w:rsidRPr="002304D6">
        <w:rPr>
          <w:sz w:val="21"/>
          <w:szCs w:val="21"/>
        </w:rPr>
        <w:t>six(</w:t>
      </w:r>
      <w:proofErr w:type="gramEnd"/>
      <w:r w:rsidRPr="002304D6">
        <w:rPr>
          <w:sz w:val="21"/>
          <w:szCs w:val="21"/>
        </w:rPr>
        <w:t>6) months for every administrative offense, nor shall said penalty be a bar to the candidacy of the respondent so suspended as long as he meets the qualification on shall be considered a bar to the candidacy of the respondent for any elective position.</w:t>
      </w:r>
    </w:p>
    <w:p w:rsidR="002304D6" w:rsidRPr="002304D6" w:rsidRDefault="002304D6" w:rsidP="002304D6">
      <w:pPr>
        <w:pStyle w:val="NoSpacing"/>
        <w:ind w:left="2520" w:hanging="360"/>
        <w:jc w:val="both"/>
        <w:rPr>
          <w:sz w:val="21"/>
          <w:szCs w:val="21"/>
        </w:rPr>
      </w:pPr>
    </w:p>
    <w:p w:rsidR="002304D6" w:rsidRPr="002304D6" w:rsidRDefault="002304D6" w:rsidP="002304D6">
      <w:pPr>
        <w:pStyle w:val="NoSpacing"/>
        <w:jc w:val="both"/>
        <w:rPr>
          <w:sz w:val="21"/>
          <w:szCs w:val="21"/>
        </w:rPr>
      </w:pPr>
      <w:r w:rsidRPr="002304D6">
        <w:rPr>
          <w:sz w:val="21"/>
          <w:szCs w:val="21"/>
        </w:rPr>
        <w:t xml:space="preserve">    Section </w:t>
      </w:r>
      <w:proofErr w:type="gramStart"/>
      <w:r w:rsidRPr="002304D6">
        <w:rPr>
          <w:sz w:val="21"/>
          <w:szCs w:val="21"/>
        </w:rPr>
        <w:t>67  ADMINISTRATIVE</w:t>
      </w:r>
      <w:proofErr w:type="gramEnd"/>
      <w:r w:rsidRPr="002304D6">
        <w:rPr>
          <w:sz w:val="21"/>
          <w:szCs w:val="21"/>
        </w:rPr>
        <w:t xml:space="preserve"> APPEALS</w:t>
      </w:r>
    </w:p>
    <w:p w:rsidR="002304D6" w:rsidRPr="002304D6" w:rsidRDefault="002304D6" w:rsidP="002304D6">
      <w:pPr>
        <w:pStyle w:val="NoSpacing"/>
        <w:ind w:left="720"/>
        <w:jc w:val="both"/>
        <w:rPr>
          <w:sz w:val="21"/>
          <w:szCs w:val="21"/>
        </w:rPr>
      </w:pPr>
    </w:p>
    <w:p w:rsidR="002304D6" w:rsidRPr="002304D6" w:rsidRDefault="002304D6" w:rsidP="002304D6">
      <w:pPr>
        <w:pStyle w:val="NoSpacing"/>
        <w:ind w:left="990" w:hanging="270"/>
        <w:jc w:val="both"/>
        <w:rPr>
          <w:sz w:val="21"/>
          <w:szCs w:val="21"/>
        </w:rPr>
      </w:pPr>
      <w:r w:rsidRPr="002304D6">
        <w:rPr>
          <w:sz w:val="21"/>
          <w:szCs w:val="21"/>
        </w:rPr>
        <w:t xml:space="preserve">      Decisions in administrative cases may, within (30) days from receipts thereof, be appealed to the following:</w:t>
      </w:r>
    </w:p>
    <w:p w:rsidR="002304D6" w:rsidRPr="002304D6" w:rsidRDefault="002304D6" w:rsidP="006114B9">
      <w:pPr>
        <w:pStyle w:val="NoSpacing"/>
        <w:numPr>
          <w:ilvl w:val="0"/>
          <w:numId w:val="32"/>
        </w:numPr>
        <w:ind w:left="990" w:hanging="270"/>
        <w:jc w:val="both"/>
        <w:rPr>
          <w:sz w:val="21"/>
          <w:szCs w:val="21"/>
        </w:rPr>
      </w:pPr>
      <w:r w:rsidRPr="002304D6">
        <w:rPr>
          <w:sz w:val="21"/>
          <w:szCs w:val="21"/>
        </w:rPr>
        <w:t>The Sangguniang Panlalawigan, in the case of decisions of the Sangguniang Panlungsod of component cities and the Sangguniang Bayan.</w:t>
      </w:r>
    </w:p>
    <w:p w:rsidR="002304D6" w:rsidRPr="002304D6" w:rsidRDefault="002304D6" w:rsidP="002304D6">
      <w:pPr>
        <w:pStyle w:val="NoSpacing"/>
        <w:jc w:val="both"/>
        <w:rPr>
          <w:sz w:val="21"/>
          <w:szCs w:val="21"/>
        </w:rPr>
      </w:pPr>
    </w:p>
    <w:p w:rsidR="002304D6" w:rsidRPr="002304D6" w:rsidRDefault="002304D6" w:rsidP="002304D6">
      <w:pPr>
        <w:pStyle w:val="NoSpacing"/>
        <w:jc w:val="both"/>
        <w:rPr>
          <w:sz w:val="21"/>
          <w:szCs w:val="21"/>
        </w:rPr>
      </w:pPr>
      <w:r w:rsidRPr="002304D6">
        <w:rPr>
          <w:sz w:val="21"/>
          <w:szCs w:val="21"/>
        </w:rPr>
        <w:t xml:space="preserve">     Section </w:t>
      </w:r>
      <w:proofErr w:type="gramStart"/>
      <w:r w:rsidRPr="002304D6">
        <w:rPr>
          <w:sz w:val="21"/>
          <w:szCs w:val="21"/>
        </w:rPr>
        <w:t>68  EXECUTION</w:t>
      </w:r>
      <w:proofErr w:type="gramEnd"/>
      <w:r w:rsidRPr="002304D6">
        <w:rPr>
          <w:sz w:val="21"/>
          <w:szCs w:val="21"/>
        </w:rPr>
        <w:t xml:space="preserve"> PENDING APPEAL</w:t>
      </w:r>
    </w:p>
    <w:p w:rsidR="002304D6" w:rsidRPr="002304D6" w:rsidRDefault="002304D6" w:rsidP="002304D6">
      <w:pPr>
        <w:pStyle w:val="NoSpacing"/>
        <w:ind w:left="720"/>
        <w:jc w:val="both"/>
        <w:rPr>
          <w:sz w:val="21"/>
          <w:szCs w:val="21"/>
        </w:rPr>
      </w:pPr>
    </w:p>
    <w:p w:rsidR="002304D6" w:rsidRDefault="002304D6" w:rsidP="002304D6">
      <w:pPr>
        <w:tabs>
          <w:tab w:val="left" w:pos="10425"/>
        </w:tabs>
        <w:spacing w:after="0"/>
        <w:ind w:left="990"/>
      </w:pPr>
      <w:r w:rsidRPr="002304D6">
        <w:rPr>
          <w:sz w:val="21"/>
          <w:szCs w:val="21"/>
        </w:rPr>
        <w:t xml:space="preserve">An appeal shall not prevent a decision from becoming final or executory. The respondent shall be considered as having been placed under preventive suspension during the pendency of an appeal. And the event the appeal results in </w:t>
      </w:r>
      <w:proofErr w:type="gramStart"/>
      <w:r w:rsidRPr="002304D6">
        <w:rPr>
          <w:sz w:val="21"/>
          <w:szCs w:val="21"/>
        </w:rPr>
        <w:t>an exoneration</w:t>
      </w:r>
      <w:proofErr w:type="gramEnd"/>
      <w:r w:rsidRPr="002304D6">
        <w:rPr>
          <w:sz w:val="21"/>
          <w:szCs w:val="21"/>
        </w:rPr>
        <w:t>, he shall be paid his salary and such other emoluments during the pendency of the appeal.</w:t>
      </w:r>
    </w:p>
    <w:p w:rsidR="002304D6" w:rsidRDefault="002304D6" w:rsidP="003A143A">
      <w:pPr>
        <w:tabs>
          <w:tab w:val="left" w:pos="10425"/>
        </w:tabs>
        <w:spacing w:after="0"/>
      </w:pPr>
    </w:p>
    <w:p w:rsidR="003A143A" w:rsidRDefault="003A143A" w:rsidP="003A143A">
      <w:pPr>
        <w:tabs>
          <w:tab w:val="left" w:pos="10425"/>
        </w:tabs>
        <w:spacing w:after="0"/>
      </w:pPr>
    </w:p>
    <w:p w:rsidR="003A143A" w:rsidRDefault="003A143A" w:rsidP="003A143A">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D95F68" w:rsidRDefault="00D95F68" w:rsidP="00D95F68">
      <w:pPr>
        <w:tabs>
          <w:tab w:val="left" w:pos="10425"/>
        </w:tabs>
        <w:spacing w:after="0"/>
      </w:pPr>
    </w:p>
    <w:p w:rsidR="002304D6" w:rsidRDefault="002304D6" w:rsidP="002304D6">
      <w:pPr>
        <w:pStyle w:val="NoSpacing"/>
        <w:rPr>
          <w:b/>
          <w:u w:val="single"/>
        </w:rPr>
      </w:pPr>
      <w:r>
        <w:rPr>
          <w:b/>
        </w:rPr>
        <w:lastRenderedPageBreak/>
        <w:t>FRONTLINE SERVICE:</w:t>
      </w:r>
      <w:r>
        <w:rPr>
          <w:b/>
        </w:rPr>
        <w:tab/>
      </w:r>
      <w:r w:rsidRPr="006A746A">
        <w:rPr>
          <w:b/>
          <w:u w:val="single"/>
        </w:rPr>
        <w:t>REVIEW AND APPROVAL OF BARANGAY ORDINANCE</w:t>
      </w:r>
    </w:p>
    <w:p w:rsidR="002304D6" w:rsidRDefault="002304D6" w:rsidP="002304D6">
      <w:pPr>
        <w:pStyle w:val="NoSpacing"/>
      </w:pPr>
    </w:p>
    <w:tbl>
      <w:tblPr>
        <w:tblStyle w:val="TableGrid"/>
        <w:tblW w:w="0" w:type="auto"/>
        <w:tblLook w:val="04A0" w:firstRow="1" w:lastRow="0" w:firstColumn="1" w:lastColumn="0" w:noHBand="0" w:noVBand="1"/>
      </w:tblPr>
      <w:tblGrid>
        <w:gridCol w:w="7848"/>
        <w:gridCol w:w="2430"/>
      </w:tblGrid>
      <w:tr w:rsidR="002304D6" w:rsidTr="001B1C78">
        <w:tc>
          <w:tcPr>
            <w:tcW w:w="7848" w:type="dxa"/>
          </w:tcPr>
          <w:p w:rsidR="002304D6" w:rsidRPr="00063005" w:rsidRDefault="002304D6" w:rsidP="001B1C78">
            <w:pPr>
              <w:jc w:val="center"/>
              <w:rPr>
                <w:b/>
              </w:rPr>
            </w:pPr>
            <w:r>
              <w:rPr>
                <w:b/>
              </w:rPr>
              <w:t>REQUIREMENT(S)/</w:t>
            </w:r>
            <w:r w:rsidRPr="00063005">
              <w:rPr>
                <w:b/>
              </w:rPr>
              <w:t>FORMS</w:t>
            </w:r>
          </w:p>
        </w:tc>
        <w:tc>
          <w:tcPr>
            <w:tcW w:w="2430" w:type="dxa"/>
          </w:tcPr>
          <w:p w:rsidR="002304D6" w:rsidRPr="00063005" w:rsidRDefault="002304D6" w:rsidP="001B1C78">
            <w:pPr>
              <w:jc w:val="center"/>
              <w:rPr>
                <w:b/>
              </w:rPr>
            </w:pPr>
            <w:r w:rsidRPr="00063005">
              <w:rPr>
                <w:b/>
              </w:rPr>
              <w:t>FEES</w:t>
            </w:r>
          </w:p>
        </w:tc>
      </w:tr>
      <w:tr w:rsidR="002304D6" w:rsidTr="001B1C78">
        <w:tc>
          <w:tcPr>
            <w:tcW w:w="7848" w:type="dxa"/>
          </w:tcPr>
          <w:p w:rsidR="002304D6" w:rsidRDefault="002304D6" w:rsidP="006114B9">
            <w:pPr>
              <w:pStyle w:val="NoSpacing"/>
              <w:numPr>
                <w:ilvl w:val="0"/>
                <w:numId w:val="33"/>
              </w:numPr>
            </w:pPr>
            <w:r>
              <w:t>18 copies – Barangay Ordinance</w:t>
            </w:r>
          </w:p>
          <w:p w:rsidR="002304D6" w:rsidRDefault="002304D6" w:rsidP="006114B9">
            <w:pPr>
              <w:pStyle w:val="NoSpacing"/>
              <w:numPr>
                <w:ilvl w:val="0"/>
                <w:numId w:val="34"/>
              </w:numPr>
            </w:pPr>
            <w:r>
              <w:t>(18 copies – Transcript of Barangay Public Hearing)</w:t>
            </w:r>
          </w:p>
          <w:p w:rsidR="002304D6" w:rsidRPr="006A746A" w:rsidRDefault="002304D6" w:rsidP="006114B9">
            <w:pPr>
              <w:pStyle w:val="ListParagraph"/>
              <w:numPr>
                <w:ilvl w:val="0"/>
                <w:numId w:val="34"/>
              </w:numPr>
              <w:rPr>
                <w:b/>
              </w:rPr>
            </w:pPr>
            <w:r>
              <w:t>(18 copies – list of attendees)</w:t>
            </w:r>
          </w:p>
        </w:tc>
        <w:tc>
          <w:tcPr>
            <w:tcW w:w="2430" w:type="dxa"/>
          </w:tcPr>
          <w:p w:rsidR="002304D6" w:rsidRPr="00904200" w:rsidRDefault="002304D6" w:rsidP="001B1C78">
            <w:pPr>
              <w:jc w:val="center"/>
            </w:pPr>
            <w:r w:rsidRPr="00904200">
              <w:t>NONE</w:t>
            </w:r>
          </w:p>
        </w:tc>
      </w:tr>
    </w:tbl>
    <w:p w:rsidR="002304D6" w:rsidRDefault="002304D6" w:rsidP="002304D6">
      <w:pPr>
        <w:pStyle w:val="NoSpacing"/>
      </w:pPr>
      <w:r>
        <w:tab/>
      </w:r>
    </w:p>
    <w:tbl>
      <w:tblPr>
        <w:tblStyle w:val="TableGrid"/>
        <w:tblW w:w="0" w:type="auto"/>
        <w:tblLayout w:type="fixed"/>
        <w:tblLook w:val="04A0" w:firstRow="1" w:lastRow="0" w:firstColumn="1" w:lastColumn="0" w:noHBand="0" w:noVBand="1"/>
      </w:tblPr>
      <w:tblGrid>
        <w:gridCol w:w="2538"/>
        <w:gridCol w:w="2520"/>
        <w:gridCol w:w="1260"/>
        <w:gridCol w:w="2520"/>
        <w:gridCol w:w="1440"/>
      </w:tblGrid>
      <w:tr w:rsidR="002304D6" w:rsidTr="001B1C78">
        <w:trPr>
          <w:tblHeader/>
        </w:trPr>
        <w:tc>
          <w:tcPr>
            <w:tcW w:w="5058" w:type="dxa"/>
            <w:gridSpan w:val="2"/>
            <w:vAlign w:val="center"/>
          </w:tcPr>
          <w:p w:rsidR="002304D6" w:rsidRPr="00063005" w:rsidRDefault="002304D6" w:rsidP="001B1C78">
            <w:pPr>
              <w:jc w:val="center"/>
              <w:rPr>
                <w:b/>
              </w:rPr>
            </w:pPr>
            <w:r w:rsidRPr="00063005">
              <w:rPr>
                <w:b/>
              </w:rPr>
              <w:t xml:space="preserve">STEP/ </w:t>
            </w:r>
            <w:r>
              <w:rPr>
                <w:b/>
              </w:rPr>
              <w:t>P</w:t>
            </w:r>
            <w:r w:rsidRPr="00063005">
              <w:rPr>
                <w:b/>
              </w:rPr>
              <w:t>ROCESS</w:t>
            </w:r>
          </w:p>
        </w:tc>
        <w:tc>
          <w:tcPr>
            <w:tcW w:w="1260" w:type="dxa"/>
            <w:vMerge w:val="restart"/>
            <w:vAlign w:val="center"/>
          </w:tcPr>
          <w:p w:rsidR="002304D6" w:rsidRPr="00063005" w:rsidRDefault="002304D6" w:rsidP="001B1C78">
            <w:pPr>
              <w:jc w:val="center"/>
              <w:rPr>
                <w:b/>
              </w:rPr>
            </w:pPr>
            <w:r w:rsidRPr="00063005">
              <w:rPr>
                <w:b/>
              </w:rPr>
              <w:t>DURATION</w:t>
            </w:r>
          </w:p>
        </w:tc>
        <w:tc>
          <w:tcPr>
            <w:tcW w:w="2520" w:type="dxa"/>
            <w:vMerge w:val="restart"/>
            <w:vAlign w:val="center"/>
          </w:tcPr>
          <w:p w:rsidR="002304D6" w:rsidRDefault="002304D6" w:rsidP="001B1C78">
            <w:pPr>
              <w:jc w:val="center"/>
              <w:rPr>
                <w:b/>
              </w:rPr>
            </w:pPr>
            <w:r w:rsidRPr="00063005">
              <w:rPr>
                <w:b/>
              </w:rPr>
              <w:t>PERSON</w:t>
            </w:r>
          </w:p>
          <w:p w:rsidR="002304D6" w:rsidRPr="00063005" w:rsidRDefault="002304D6" w:rsidP="001B1C78">
            <w:pPr>
              <w:jc w:val="center"/>
              <w:rPr>
                <w:b/>
              </w:rPr>
            </w:pPr>
            <w:r w:rsidRPr="00063005">
              <w:rPr>
                <w:b/>
              </w:rPr>
              <w:t>RESPONSIBLE</w:t>
            </w:r>
          </w:p>
        </w:tc>
        <w:tc>
          <w:tcPr>
            <w:tcW w:w="1440" w:type="dxa"/>
            <w:vMerge w:val="restart"/>
            <w:vAlign w:val="center"/>
          </w:tcPr>
          <w:p w:rsidR="002304D6" w:rsidRPr="00063005" w:rsidRDefault="002304D6" w:rsidP="001B1C78">
            <w:pPr>
              <w:jc w:val="center"/>
              <w:rPr>
                <w:b/>
              </w:rPr>
            </w:pPr>
            <w:r w:rsidRPr="00063005">
              <w:rPr>
                <w:b/>
              </w:rPr>
              <w:t>LOCATION</w:t>
            </w:r>
          </w:p>
        </w:tc>
      </w:tr>
      <w:tr w:rsidR="002304D6" w:rsidTr="001B1C78">
        <w:trPr>
          <w:tblHeader/>
        </w:trPr>
        <w:tc>
          <w:tcPr>
            <w:tcW w:w="2538" w:type="dxa"/>
            <w:vAlign w:val="center"/>
          </w:tcPr>
          <w:p w:rsidR="002304D6" w:rsidRDefault="002304D6" w:rsidP="001B1C78">
            <w:pPr>
              <w:pStyle w:val="NoSpacing"/>
              <w:jc w:val="center"/>
            </w:pPr>
            <w:r w:rsidRPr="00063005">
              <w:rPr>
                <w:b/>
              </w:rPr>
              <w:t>CLIENT</w:t>
            </w:r>
          </w:p>
        </w:tc>
        <w:tc>
          <w:tcPr>
            <w:tcW w:w="2520" w:type="dxa"/>
            <w:vAlign w:val="center"/>
          </w:tcPr>
          <w:p w:rsidR="002304D6" w:rsidRDefault="002304D6" w:rsidP="001B1C78">
            <w:pPr>
              <w:pStyle w:val="NoSpacing"/>
              <w:jc w:val="center"/>
            </w:pPr>
            <w:r w:rsidRPr="00063005">
              <w:rPr>
                <w:b/>
              </w:rPr>
              <w:t>SERVICE PROVIDER</w:t>
            </w:r>
          </w:p>
        </w:tc>
        <w:tc>
          <w:tcPr>
            <w:tcW w:w="1260" w:type="dxa"/>
            <w:vMerge/>
            <w:vAlign w:val="center"/>
          </w:tcPr>
          <w:p w:rsidR="002304D6" w:rsidRDefault="002304D6" w:rsidP="001B1C78">
            <w:pPr>
              <w:pStyle w:val="NoSpacing"/>
              <w:jc w:val="center"/>
            </w:pPr>
          </w:p>
        </w:tc>
        <w:tc>
          <w:tcPr>
            <w:tcW w:w="2520" w:type="dxa"/>
            <w:vMerge/>
            <w:vAlign w:val="center"/>
          </w:tcPr>
          <w:p w:rsidR="002304D6" w:rsidRDefault="002304D6" w:rsidP="001B1C78">
            <w:pPr>
              <w:pStyle w:val="NoSpacing"/>
              <w:jc w:val="center"/>
            </w:pPr>
          </w:p>
        </w:tc>
        <w:tc>
          <w:tcPr>
            <w:tcW w:w="1440" w:type="dxa"/>
            <w:vMerge/>
            <w:vAlign w:val="center"/>
          </w:tcPr>
          <w:p w:rsidR="002304D6" w:rsidRDefault="002304D6" w:rsidP="001B1C78">
            <w:pPr>
              <w:pStyle w:val="NoSpacing"/>
              <w:jc w:val="center"/>
            </w:pPr>
          </w:p>
        </w:tc>
      </w:tr>
      <w:tr w:rsidR="002304D6" w:rsidTr="001B1C78">
        <w:trPr>
          <w:tblHeader/>
        </w:trPr>
        <w:tc>
          <w:tcPr>
            <w:tcW w:w="2538" w:type="dxa"/>
          </w:tcPr>
          <w:p w:rsidR="002304D6" w:rsidRDefault="002304D6" w:rsidP="006114B9">
            <w:pPr>
              <w:pStyle w:val="NoSpacing"/>
              <w:numPr>
                <w:ilvl w:val="0"/>
                <w:numId w:val="35"/>
              </w:numPr>
              <w:ind w:left="270"/>
              <w:jc w:val="both"/>
            </w:pPr>
            <w:r>
              <w:t>Go to the service provider and present the documents</w:t>
            </w:r>
          </w:p>
        </w:tc>
        <w:tc>
          <w:tcPr>
            <w:tcW w:w="2520" w:type="dxa"/>
          </w:tcPr>
          <w:p w:rsidR="002304D6" w:rsidRDefault="002304D6" w:rsidP="001B1C78">
            <w:pPr>
              <w:pStyle w:val="NoSpacing"/>
              <w:jc w:val="both"/>
            </w:pPr>
            <w:r>
              <w:t>Review the Barangay  Ordinance</w:t>
            </w:r>
          </w:p>
        </w:tc>
        <w:tc>
          <w:tcPr>
            <w:tcW w:w="1260" w:type="dxa"/>
          </w:tcPr>
          <w:p w:rsidR="002304D6" w:rsidRDefault="002304D6" w:rsidP="001B1C78">
            <w:pPr>
              <w:pStyle w:val="NoSpacing"/>
            </w:pPr>
            <w:r>
              <w:t>30 minutes</w:t>
            </w:r>
          </w:p>
        </w:tc>
        <w:tc>
          <w:tcPr>
            <w:tcW w:w="2520" w:type="dxa"/>
          </w:tcPr>
          <w:p w:rsidR="002304D6" w:rsidRDefault="002304D6" w:rsidP="001B1C78">
            <w:pPr>
              <w:pStyle w:val="NoSpacing"/>
            </w:pPr>
            <w:r>
              <w:t>Olivia Marie B. Sales,</w:t>
            </w:r>
          </w:p>
          <w:p w:rsidR="002304D6" w:rsidRDefault="002304D6" w:rsidP="001B1C78">
            <w:pPr>
              <w:pStyle w:val="NoSpacing"/>
            </w:pPr>
            <w:r>
              <w:t>Analie D. Soloria, Marina C. Pascual,</w:t>
            </w:r>
          </w:p>
          <w:p w:rsidR="002304D6" w:rsidRDefault="002304D6" w:rsidP="001B1C78">
            <w:pPr>
              <w:pStyle w:val="NoSpacing"/>
            </w:pPr>
            <w:r>
              <w:t>SB Sec. Diosdado C. Balanga</w:t>
            </w:r>
          </w:p>
        </w:tc>
        <w:tc>
          <w:tcPr>
            <w:tcW w:w="1440" w:type="dxa"/>
          </w:tcPr>
          <w:p w:rsidR="002304D6" w:rsidRDefault="002304D6" w:rsidP="001B1C78">
            <w:pPr>
              <w:pStyle w:val="NoSpacing"/>
            </w:pPr>
            <w:r>
              <w:t>2</w:t>
            </w:r>
            <w:r w:rsidRPr="00A72C07">
              <w:rPr>
                <w:vertAlign w:val="superscript"/>
              </w:rPr>
              <w:t>nd</w:t>
            </w:r>
            <w:r>
              <w:t xml:space="preserve"> Floor Right Wing of the Municipal Hall</w:t>
            </w:r>
          </w:p>
        </w:tc>
      </w:tr>
      <w:tr w:rsidR="002304D6" w:rsidTr="001B1C78">
        <w:trPr>
          <w:tblHeader/>
        </w:trPr>
        <w:tc>
          <w:tcPr>
            <w:tcW w:w="2538" w:type="dxa"/>
          </w:tcPr>
          <w:p w:rsidR="002304D6" w:rsidRDefault="002304D6" w:rsidP="006114B9">
            <w:pPr>
              <w:pStyle w:val="NoSpacing"/>
              <w:numPr>
                <w:ilvl w:val="0"/>
                <w:numId w:val="35"/>
              </w:numPr>
              <w:ind w:left="270"/>
              <w:jc w:val="both"/>
            </w:pPr>
            <w:r>
              <w:t>Sit comfortably while the service provider is reviewing the ordinance</w:t>
            </w:r>
          </w:p>
        </w:tc>
        <w:tc>
          <w:tcPr>
            <w:tcW w:w="2520" w:type="dxa"/>
          </w:tcPr>
          <w:p w:rsidR="002304D6" w:rsidRDefault="002304D6" w:rsidP="001B1C78">
            <w:pPr>
              <w:pStyle w:val="NoSpacing"/>
              <w:jc w:val="both"/>
            </w:pPr>
            <w:r>
              <w:t>Advise client to reproduce copies and wait for the schedule of public hearing and session</w:t>
            </w:r>
          </w:p>
        </w:tc>
        <w:tc>
          <w:tcPr>
            <w:tcW w:w="1260" w:type="dxa"/>
          </w:tcPr>
          <w:p w:rsidR="002304D6" w:rsidRDefault="002304D6" w:rsidP="001B1C78">
            <w:pPr>
              <w:pStyle w:val="NoSpacing"/>
            </w:pPr>
            <w:r>
              <w:t>30 minutes</w:t>
            </w:r>
          </w:p>
        </w:tc>
        <w:tc>
          <w:tcPr>
            <w:tcW w:w="2520" w:type="dxa"/>
          </w:tcPr>
          <w:p w:rsidR="002304D6" w:rsidRDefault="002304D6" w:rsidP="001B1C78">
            <w:pPr>
              <w:pStyle w:val="NoSpacing"/>
            </w:pPr>
            <w:r>
              <w:t>Olivia Marie B. Sales,</w:t>
            </w:r>
          </w:p>
          <w:p w:rsidR="002304D6" w:rsidRDefault="002304D6" w:rsidP="001B1C78">
            <w:pPr>
              <w:pStyle w:val="NoSpacing"/>
            </w:pPr>
            <w:r>
              <w:t>Analie D. Soloria, Marina C. Pascual,</w:t>
            </w:r>
          </w:p>
          <w:p w:rsidR="002304D6" w:rsidRDefault="002304D6" w:rsidP="001B1C78">
            <w:pPr>
              <w:pStyle w:val="NoSpacing"/>
            </w:pPr>
            <w:r>
              <w:t>SB Sec. Diosdado C. Balanga</w:t>
            </w:r>
          </w:p>
        </w:tc>
        <w:tc>
          <w:tcPr>
            <w:tcW w:w="1440" w:type="dxa"/>
          </w:tcPr>
          <w:p w:rsidR="002304D6" w:rsidRDefault="002304D6" w:rsidP="001B1C78">
            <w:pPr>
              <w:pStyle w:val="NoSpacing"/>
            </w:pPr>
            <w:r>
              <w:t>2</w:t>
            </w:r>
            <w:r w:rsidRPr="00A72C07">
              <w:rPr>
                <w:vertAlign w:val="superscript"/>
              </w:rPr>
              <w:t>nd</w:t>
            </w:r>
            <w:r>
              <w:t xml:space="preserve"> Floor Right Wing of the Municipal Hall</w:t>
            </w:r>
          </w:p>
        </w:tc>
      </w:tr>
      <w:tr w:rsidR="002304D6" w:rsidTr="001B1C78">
        <w:trPr>
          <w:tblHeader/>
        </w:trPr>
        <w:tc>
          <w:tcPr>
            <w:tcW w:w="2538" w:type="dxa"/>
          </w:tcPr>
          <w:p w:rsidR="002304D6" w:rsidRDefault="002304D6" w:rsidP="006114B9">
            <w:pPr>
              <w:pStyle w:val="NoSpacing"/>
              <w:numPr>
                <w:ilvl w:val="0"/>
                <w:numId w:val="35"/>
              </w:numPr>
              <w:ind w:left="270"/>
              <w:jc w:val="both"/>
            </w:pPr>
            <w:r>
              <w:t>Sign in the releasing logbook</w:t>
            </w:r>
          </w:p>
        </w:tc>
        <w:tc>
          <w:tcPr>
            <w:tcW w:w="2520" w:type="dxa"/>
          </w:tcPr>
          <w:p w:rsidR="002304D6" w:rsidRDefault="002304D6" w:rsidP="001B1C78">
            <w:pPr>
              <w:pStyle w:val="NoSpacing"/>
              <w:jc w:val="both"/>
            </w:pPr>
            <w:r>
              <w:t>Release the resolution</w:t>
            </w:r>
          </w:p>
        </w:tc>
        <w:tc>
          <w:tcPr>
            <w:tcW w:w="1260" w:type="dxa"/>
          </w:tcPr>
          <w:p w:rsidR="002304D6" w:rsidRDefault="002304D6" w:rsidP="001B1C78">
            <w:pPr>
              <w:pStyle w:val="NoSpacing"/>
            </w:pPr>
            <w:r>
              <w:t>3 minutes</w:t>
            </w:r>
          </w:p>
        </w:tc>
        <w:tc>
          <w:tcPr>
            <w:tcW w:w="2520" w:type="dxa"/>
          </w:tcPr>
          <w:p w:rsidR="002304D6" w:rsidRDefault="002304D6" w:rsidP="001B1C78">
            <w:pPr>
              <w:pStyle w:val="NoSpacing"/>
            </w:pPr>
            <w:r>
              <w:t>Olivia Marie B. Sales,</w:t>
            </w:r>
          </w:p>
          <w:p w:rsidR="002304D6" w:rsidRDefault="002304D6" w:rsidP="001B1C78">
            <w:pPr>
              <w:pStyle w:val="NoSpacing"/>
            </w:pPr>
            <w:r>
              <w:t>Analie D. Soloria, Marina C. Pascual,</w:t>
            </w:r>
          </w:p>
          <w:p w:rsidR="002304D6" w:rsidRDefault="002304D6" w:rsidP="001B1C78">
            <w:pPr>
              <w:pStyle w:val="NoSpacing"/>
            </w:pPr>
            <w:r>
              <w:t>SB Sec. Diosdado C. Balanga</w:t>
            </w:r>
          </w:p>
        </w:tc>
        <w:tc>
          <w:tcPr>
            <w:tcW w:w="1440" w:type="dxa"/>
          </w:tcPr>
          <w:p w:rsidR="002304D6" w:rsidRDefault="002304D6" w:rsidP="001B1C78">
            <w:pPr>
              <w:pStyle w:val="NoSpacing"/>
            </w:pPr>
            <w:r>
              <w:t>2</w:t>
            </w:r>
            <w:r w:rsidRPr="00A72C07">
              <w:rPr>
                <w:vertAlign w:val="superscript"/>
              </w:rPr>
              <w:t>nd</w:t>
            </w:r>
            <w:r>
              <w:t xml:space="preserve"> Floor Right Wing of the Municipal Hall</w:t>
            </w:r>
          </w:p>
        </w:tc>
      </w:tr>
    </w:tbl>
    <w:p w:rsidR="002304D6" w:rsidRDefault="002304D6" w:rsidP="002304D6">
      <w:pPr>
        <w:pStyle w:val="NoSpacing"/>
        <w:rPr>
          <w:b/>
        </w:rPr>
      </w:pPr>
    </w:p>
    <w:p w:rsidR="002304D6" w:rsidRPr="002C5BB1" w:rsidRDefault="002304D6" w:rsidP="002304D6">
      <w:pPr>
        <w:pStyle w:val="NoSpacing"/>
        <w:rPr>
          <w:b/>
        </w:rPr>
      </w:pPr>
      <w:r w:rsidRPr="002C5BB1">
        <w:rPr>
          <w:b/>
        </w:rPr>
        <w:t>RESPONSIBILITIES OF THE SERVICE PROVIDER</w:t>
      </w:r>
    </w:p>
    <w:p w:rsidR="002304D6" w:rsidRDefault="002304D6" w:rsidP="002304D6">
      <w:pPr>
        <w:pStyle w:val="NoSpacing"/>
      </w:pPr>
    </w:p>
    <w:p w:rsidR="002304D6" w:rsidRDefault="002304D6" w:rsidP="006114B9">
      <w:pPr>
        <w:pStyle w:val="NoSpacing"/>
        <w:numPr>
          <w:ilvl w:val="0"/>
          <w:numId w:val="36"/>
        </w:numPr>
        <w:jc w:val="both"/>
      </w:pPr>
      <w:r>
        <w:t>Include the application letter in the agenda, on the 1</w:t>
      </w:r>
      <w:r w:rsidRPr="00D477D6">
        <w:rPr>
          <w:vertAlign w:val="superscript"/>
        </w:rPr>
        <w:t>st</w:t>
      </w:r>
      <w:r>
        <w:t xml:space="preserve"> reading and referred to the committee concerned.</w:t>
      </w:r>
    </w:p>
    <w:p w:rsidR="002304D6" w:rsidRDefault="002304D6" w:rsidP="006114B9">
      <w:pPr>
        <w:pStyle w:val="NoSpacing"/>
        <w:numPr>
          <w:ilvl w:val="0"/>
          <w:numId w:val="36"/>
        </w:numPr>
        <w:jc w:val="both"/>
      </w:pPr>
      <w:r>
        <w:t>The concerned committee will conduct committee hearing and render committee report/recommendation to adopt the ordinance. (10 working days)</w:t>
      </w:r>
    </w:p>
    <w:p w:rsidR="002304D6" w:rsidRDefault="002304D6" w:rsidP="006114B9">
      <w:pPr>
        <w:pStyle w:val="NoSpacing"/>
        <w:numPr>
          <w:ilvl w:val="0"/>
          <w:numId w:val="36"/>
        </w:numPr>
        <w:jc w:val="both"/>
      </w:pPr>
      <w:r>
        <w:t>After the committee report the ordinance will be calendared for 2</w:t>
      </w:r>
      <w:r w:rsidRPr="00D477D6">
        <w:rPr>
          <w:vertAlign w:val="superscript"/>
        </w:rPr>
        <w:t>nd</w:t>
      </w:r>
      <w:r>
        <w:t xml:space="preserve"> reading for deliberation and approval. (5 working days)</w:t>
      </w:r>
    </w:p>
    <w:p w:rsidR="002304D6" w:rsidRDefault="002304D6" w:rsidP="006114B9">
      <w:pPr>
        <w:pStyle w:val="NoSpacing"/>
        <w:numPr>
          <w:ilvl w:val="0"/>
          <w:numId w:val="36"/>
        </w:numPr>
        <w:jc w:val="both"/>
      </w:pPr>
      <w:r>
        <w:t>The final form of the ordinance will be prepared for signature of the Sangguniang Bayan Secretary, Municipal Vice-Mayor and Municipal Mayor. (5 working days)</w:t>
      </w:r>
    </w:p>
    <w:p w:rsidR="002304D6" w:rsidRDefault="002304D6" w:rsidP="002304D6">
      <w:pPr>
        <w:pStyle w:val="NoSpacing"/>
        <w:ind w:left="360" w:firstLine="720"/>
        <w:jc w:val="both"/>
      </w:pPr>
      <w:r>
        <w:t>(If the signatories are out or on official business or seminar additional 10 working days)</w:t>
      </w:r>
    </w:p>
    <w:p w:rsidR="002304D6" w:rsidRPr="007E5C62" w:rsidRDefault="002304D6" w:rsidP="006114B9">
      <w:pPr>
        <w:pStyle w:val="NoSpacing"/>
        <w:numPr>
          <w:ilvl w:val="0"/>
          <w:numId w:val="36"/>
        </w:numPr>
        <w:jc w:val="both"/>
      </w:pPr>
      <w:r>
        <w:t>The Secretariat will transmit the approved SB ordinance to the Sangguniang Panlalawigan for review and approval. (minimum of 2 months)</w:t>
      </w:r>
    </w:p>
    <w:p w:rsidR="002304D6" w:rsidRDefault="002304D6" w:rsidP="002304D6">
      <w:pPr>
        <w:pStyle w:val="NoSpacing"/>
        <w:rPr>
          <w:b/>
        </w:rPr>
      </w:pPr>
      <w:r>
        <w:rPr>
          <w:b/>
        </w:rPr>
        <w:t>________________________________________________________________________________________</w:t>
      </w:r>
    </w:p>
    <w:p w:rsidR="002304D6" w:rsidRDefault="002304D6" w:rsidP="002304D6">
      <w:pPr>
        <w:pStyle w:val="NoSpacing"/>
        <w:rPr>
          <w:b/>
        </w:rPr>
      </w:pPr>
      <w:r>
        <w:rPr>
          <w:b/>
        </w:rPr>
        <w:t xml:space="preserve">About the Service: </w:t>
      </w:r>
      <w:r w:rsidRPr="00F46585">
        <w:t>Review and approval will ensure that the projects, programs and activities of the barangays are aligned with those of the municipality.</w:t>
      </w:r>
    </w:p>
    <w:p w:rsidR="002304D6" w:rsidRDefault="002304D6" w:rsidP="002304D6">
      <w:pPr>
        <w:pStyle w:val="NoSpacing"/>
        <w:rPr>
          <w:b/>
        </w:rPr>
      </w:pPr>
      <w:r>
        <w:rPr>
          <w:b/>
        </w:rPr>
        <w:t>Who can avail of the Service:</w:t>
      </w:r>
      <w:r w:rsidRPr="00F46585">
        <w:t xml:space="preserve"> All 21</w:t>
      </w:r>
      <w:r w:rsidR="0024156F">
        <w:t xml:space="preserve"> barangays of As</w:t>
      </w:r>
      <w:r w:rsidRPr="00F46585">
        <w:t xml:space="preserve">ingan, </w:t>
      </w:r>
      <w:proofErr w:type="gramStart"/>
      <w:r w:rsidRPr="00F46585">
        <w:t>Pangasinan.</w:t>
      </w:r>
      <w:proofErr w:type="gramEnd"/>
    </w:p>
    <w:p w:rsidR="00D95F68" w:rsidRDefault="002304D6" w:rsidP="002304D6">
      <w:pPr>
        <w:tabs>
          <w:tab w:val="left" w:pos="10425"/>
        </w:tabs>
        <w:spacing w:after="0"/>
      </w:pPr>
      <w:r w:rsidRPr="00BD6426">
        <w:rPr>
          <w:b/>
        </w:rPr>
        <w:t>Schedule of service</w:t>
      </w:r>
      <w:r w:rsidRPr="00BD6426">
        <w:t>: Monday to Friday, 8:00 am</w:t>
      </w:r>
      <w:r>
        <w:t xml:space="preserve"> to 5</w:t>
      </w:r>
      <w:r w:rsidRPr="00BD6426">
        <w:t xml:space="preserve">:00 </w:t>
      </w:r>
      <w:r>
        <w:t>pm</w:t>
      </w:r>
    </w:p>
    <w:p w:rsidR="002304D6" w:rsidRDefault="002304D6" w:rsidP="002304D6">
      <w:pPr>
        <w:tabs>
          <w:tab w:val="left" w:pos="10425"/>
        </w:tabs>
        <w:spacing w:after="0"/>
      </w:pPr>
    </w:p>
    <w:p w:rsidR="002304D6" w:rsidRDefault="002304D6" w:rsidP="002304D6">
      <w:pPr>
        <w:tabs>
          <w:tab w:val="left" w:pos="10425"/>
        </w:tabs>
        <w:spacing w:after="0"/>
      </w:pPr>
    </w:p>
    <w:p w:rsidR="002304D6" w:rsidRDefault="002304D6" w:rsidP="002304D6">
      <w:pPr>
        <w:tabs>
          <w:tab w:val="left" w:pos="10425"/>
        </w:tabs>
        <w:spacing w:after="0"/>
      </w:pPr>
    </w:p>
    <w:p w:rsidR="002304D6" w:rsidRDefault="002304D6" w:rsidP="002304D6">
      <w:pPr>
        <w:tabs>
          <w:tab w:val="left" w:pos="10425"/>
        </w:tabs>
        <w:spacing w:after="0"/>
      </w:pPr>
    </w:p>
    <w:p w:rsidR="002304D6" w:rsidRDefault="002304D6" w:rsidP="002304D6">
      <w:pPr>
        <w:pStyle w:val="NoSpacing"/>
        <w:rPr>
          <w:b/>
          <w:u w:val="single"/>
        </w:rPr>
      </w:pPr>
      <w:r>
        <w:rPr>
          <w:b/>
        </w:rPr>
        <w:lastRenderedPageBreak/>
        <w:t>FRONTLINE SERVICE:</w:t>
      </w:r>
      <w:r>
        <w:rPr>
          <w:b/>
        </w:rPr>
        <w:tab/>
      </w:r>
      <w:r w:rsidRPr="00964028">
        <w:rPr>
          <w:b/>
          <w:u w:val="single"/>
        </w:rPr>
        <w:t>ISSUANCE OF APPROVED SB ORDINANCE</w:t>
      </w:r>
    </w:p>
    <w:p w:rsidR="002304D6" w:rsidRDefault="002304D6" w:rsidP="002304D6">
      <w:pPr>
        <w:pStyle w:val="NoSpacing"/>
      </w:pPr>
    </w:p>
    <w:tbl>
      <w:tblPr>
        <w:tblStyle w:val="TableGrid"/>
        <w:tblW w:w="0" w:type="auto"/>
        <w:tblLook w:val="04A0" w:firstRow="1" w:lastRow="0" w:firstColumn="1" w:lastColumn="0" w:noHBand="0" w:noVBand="1"/>
      </w:tblPr>
      <w:tblGrid>
        <w:gridCol w:w="7848"/>
        <w:gridCol w:w="2430"/>
      </w:tblGrid>
      <w:tr w:rsidR="002304D6" w:rsidTr="001B1C78">
        <w:tc>
          <w:tcPr>
            <w:tcW w:w="7848" w:type="dxa"/>
          </w:tcPr>
          <w:p w:rsidR="002304D6" w:rsidRPr="00063005" w:rsidRDefault="002304D6" w:rsidP="001B1C78">
            <w:pPr>
              <w:jc w:val="center"/>
              <w:rPr>
                <w:b/>
              </w:rPr>
            </w:pPr>
            <w:r>
              <w:rPr>
                <w:b/>
              </w:rPr>
              <w:t>REQUIREMENT(S)/</w:t>
            </w:r>
            <w:r w:rsidRPr="00063005">
              <w:rPr>
                <w:b/>
              </w:rPr>
              <w:t>FORMS</w:t>
            </w:r>
          </w:p>
        </w:tc>
        <w:tc>
          <w:tcPr>
            <w:tcW w:w="2430" w:type="dxa"/>
          </w:tcPr>
          <w:p w:rsidR="002304D6" w:rsidRPr="00063005" w:rsidRDefault="002304D6" w:rsidP="001B1C78">
            <w:pPr>
              <w:jc w:val="center"/>
              <w:rPr>
                <w:b/>
              </w:rPr>
            </w:pPr>
            <w:r w:rsidRPr="00063005">
              <w:rPr>
                <w:b/>
              </w:rPr>
              <w:t>FEES</w:t>
            </w:r>
          </w:p>
        </w:tc>
      </w:tr>
      <w:tr w:rsidR="002304D6" w:rsidTr="001B1C78">
        <w:tc>
          <w:tcPr>
            <w:tcW w:w="7848" w:type="dxa"/>
          </w:tcPr>
          <w:p w:rsidR="002304D6" w:rsidRPr="00964028" w:rsidRDefault="002304D6" w:rsidP="001B1C78">
            <w:pPr>
              <w:rPr>
                <w:b/>
              </w:rPr>
            </w:pPr>
            <w:r>
              <w:rPr>
                <w:b/>
              </w:rPr>
              <w:tab/>
            </w:r>
            <w:r w:rsidRPr="00964028">
              <w:rPr>
                <w:b/>
              </w:rPr>
              <w:t>NONE</w:t>
            </w:r>
          </w:p>
        </w:tc>
        <w:tc>
          <w:tcPr>
            <w:tcW w:w="2430" w:type="dxa"/>
          </w:tcPr>
          <w:p w:rsidR="002304D6" w:rsidRPr="00063005" w:rsidRDefault="002304D6" w:rsidP="001B1C78">
            <w:pPr>
              <w:jc w:val="center"/>
              <w:rPr>
                <w:b/>
              </w:rPr>
            </w:pPr>
            <w:r>
              <w:rPr>
                <w:b/>
              </w:rPr>
              <w:t>NONE</w:t>
            </w:r>
          </w:p>
        </w:tc>
      </w:tr>
    </w:tbl>
    <w:p w:rsidR="002304D6" w:rsidRDefault="002304D6" w:rsidP="002304D6">
      <w:pPr>
        <w:pStyle w:val="NoSpacing"/>
      </w:pPr>
      <w:r>
        <w:tab/>
      </w:r>
    </w:p>
    <w:tbl>
      <w:tblPr>
        <w:tblStyle w:val="TableGrid"/>
        <w:tblW w:w="0" w:type="auto"/>
        <w:tblLayout w:type="fixed"/>
        <w:tblLook w:val="04A0" w:firstRow="1" w:lastRow="0" w:firstColumn="1" w:lastColumn="0" w:noHBand="0" w:noVBand="1"/>
      </w:tblPr>
      <w:tblGrid>
        <w:gridCol w:w="2448"/>
        <w:gridCol w:w="2520"/>
        <w:gridCol w:w="1260"/>
        <w:gridCol w:w="2520"/>
        <w:gridCol w:w="1530"/>
      </w:tblGrid>
      <w:tr w:rsidR="002304D6" w:rsidTr="001B1C78">
        <w:trPr>
          <w:tblHeader/>
        </w:trPr>
        <w:tc>
          <w:tcPr>
            <w:tcW w:w="4968" w:type="dxa"/>
            <w:gridSpan w:val="2"/>
            <w:vAlign w:val="center"/>
          </w:tcPr>
          <w:p w:rsidR="002304D6" w:rsidRPr="00063005" w:rsidRDefault="002304D6" w:rsidP="001B1C78">
            <w:pPr>
              <w:jc w:val="center"/>
              <w:rPr>
                <w:b/>
              </w:rPr>
            </w:pPr>
            <w:r w:rsidRPr="00063005">
              <w:rPr>
                <w:b/>
              </w:rPr>
              <w:t xml:space="preserve">STEP/ </w:t>
            </w:r>
            <w:r>
              <w:rPr>
                <w:b/>
              </w:rPr>
              <w:t>P</w:t>
            </w:r>
            <w:r w:rsidRPr="00063005">
              <w:rPr>
                <w:b/>
              </w:rPr>
              <w:t>ROCESS</w:t>
            </w:r>
          </w:p>
        </w:tc>
        <w:tc>
          <w:tcPr>
            <w:tcW w:w="1260" w:type="dxa"/>
            <w:vMerge w:val="restart"/>
            <w:vAlign w:val="center"/>
          </w:tcPr>
          <w:p w:rsidR="002304D6" w:rsidRPr="00063005" w:rsidRDefault="002304D6" w:rsidP="001B1C78">
            <w:pPr>
              <w:jc w:val="center"/>
              <w:rPr>
                <w:b/>
              </w:rPr>
            </w:pPr>
            <w:r w:rsidRPr="00063005">
              <w:rPr>
                <w:b/>
              </w:rPr>
              <w:t>DURATION</w:t>
            </w:r>
          </w:p>
        </w:tc>
        <w:tc>
          <w:tcPr>
            <w:tcW w:w="2520" w:type="dxa"/>
            <w:vMerge w:val="restart"/>
            <w:vAlign w:val="center"/>
          </w:tcPr>
          <w:p w:rsidR="002304D6" w:rsidRDefault="002304D6" w:rsidP="001B1C78">
            <w:pPr>
              <w:jc w:val="center"/>
              <w:rPr>
                <w:b/>
              </w:rPr>
            </w:pPr>
            <w:r w:rsidRPr="00063005">
              <w:rPr>
                <w:b/>
              </w:rPr>
              <w:t>PERSON</w:t>
            </w:r>
          </w:p>
          <w:p w:rsidR="002304D6" w:rsidRPr="00063005" w:rsidRDefault="002304D6" w:rsidP="001B1C78">
            <w:pPr>
              <w:jc w:val="center"/>
              <w:rPr>
                <w:b/>
              </w:rPr>
            </w:pPr>
            <w:r w:rsidRPr="00063005">
              <w:rPr>
                <w:b/>
              </w:rPr>
              <w:t>RESPONSIBLE</w:t>
            </w:r>
          </w:p>
        </w:tc>
        <w:tc>
          <w:tcPr>
            <w:tcW w:w="1530" w:type="dxa"/>
            <w:vMerge w:val="restart"/>
            <w:vAlign w:val="center"/>
          </w:tcPr>
          <w:p w:rsidR="002304D6" w:rsidRPr="00063005" w:rsidRDefault="002304D6" w:rsidP="001B1C78">
            <w:pPr>
              <w:jc w:val="center"/>
              <w:rPr>
                <w:b/>
              </w:rPr>
            </w:pPr>
            <w:r w:rsidRPr="00063005">
              <w:rPr>
                <w:b/>
              </w:rPr>
              <w:t>LOCATION</w:t>
            </w:r>
          </w:p>
        </w:tc>
      </w:tr>
      <w:tr w:rsidR="002304D6" w:rsidTr="001B1C78">
        <w:trPr>
          <w:tblHeader/>
        </w:trPr>
        <w:tc>
          <w:tcPr>
            <w:tcW w:w="2448" w:type="dxa"/>
            <w:vAlign w:val="center"/>
          </w:tcPr>
          <w:p w:rsidR="002304D6" w:rsidRDefault="002304D6" w:rsidP="001B1C78">
            <w:pPr>
              <w:pStyle w:val="NoSpacing"/>
              <w:jc w:val="center"/>
            </w:pPr>
            <w:r w:rsidRPr="00063005">
              <w:rPr>
                <w:b/>
              </w:rPr>
              <w:t>CLIENT</w:t>
            </w:r>
          </w:p>
        </w:tc>
        <w:tc>
          <w:tcPr>
            <w:tcW w:w="2520" w:type="dxa"/>
            <w:vAlign w:val="center"/>
          </w:tcPr>
          <w:p w:rsidR="002304D6" w:rsidRDefault="002304D6" w:rsidP="001B1C78">
            <w:pPr>
              <w:pStyle w:val="NoSpacing"/>
              <w:jc w:val="center"/>
            </w:pPr>
            <w:r w:rsidRPr="00063005">
              <w:rPr>
                <w:b/>
              </w:rPr>
              <w:t>SERVICE PROVIDER</w:t>
            </w:r>
          </w:p>
        </w:tc>
        <w:tc>
          <w:tcPr>
            <w:tcW w:w="1260" w:type="dxa"/>
            <w:vMerge/>
            <w:vAlign w:val="center"/>
          </w:tcPr>
          <w:p w:rsidR="002304D6" w:rsidRDefault="002304D6" w:rsidP="001B1C78">
            <w:pPr>
              <w:pStyle w:val="NoSpacing"/>
              <w:jc w:val="center"/>
            </w:pPr>
          </w:p>
        </w:tc>
        <w:tc>
          <w:tcPr>
            <w:tcW w:w="2520" w:type="dxa"/>
            <w:vMerge/>
            <w:vAlign w:val="center"/>
          </w:tcPr>
          <w:p w:rsidR="002304D6" w:rsidRDefault="002304D6" w:rsidP="001B1C78">
            <w:pPr>
              <w:pStyle w:val="NoSpacing"/>
              <w:jc w:val="center"/>
            </w:pPr>
          </w:p>
        </w:tc>
        <w:tc>
          <w:tcPr>
            <w:tcW w:w="1530" w:type="dxa"/>
            <w:vMerge/>
            <w:vAlign w:val="center"/>
          </w:tcPr>
          <w:p w:rsidR="002304D6" w:rsidRDefault="002304D6" w:rsidP="001B1C78">
            <w:pPr>
              <w:pStyle w:val="NoSpacing"/>
              <w:jc w:val="center"/>
            </w:pPr>
          </w:p>
        </w:tc>
      </w:tr>
      <w:tr w:rsidR="002304D6" w:rsidTr="001B1C78">
        <w:trPr>
          <w:tblHeader/>
        </w:trPr>
        <w:tc>
          <w:tcPr>
            <w:tcW w:w="2448" w:type="dxa"/>
          </w:tcPr>
          <w:p w:rsidR="002304D6" w:rsidRDefault="002304D6" w:rsidP="006114B9">
            <w:pPr>
              <w:pStyle w:val="NoSpacing"/>
              <w:numPr>
                <w:ilvl w:val="0"/>
                <w:numId w:val="37"/>
              </w:numPr>
              <w:ind w:left="450"/>
              <w:jc w:val="both"/>
            </w:pPr>
            <w:r>
              <w:t>Go to the service provider and state request</w:t>
            </w:r>
          </w:p>
        </w:tc>
        <w:tc>
          <w:tcPr>
            <w:tcW w:w="2520" w:type="dxa"/>
          </w:tcPr>
          <w:p w:rsidR="002304D6" w:rsidRDefault="002304D6" w:rsidP="001B1C78">
            <w:pPr>
              <w:pStyle w:val="NoSpacing"/>
              <w:jc w:val="both"/>
            </w:pPr>
            <w:r>
              <w:t>Get a copy of the SB approved ordinance</w:t>
            </w:r>
          </w:p>
        </w:tc>
        <w:tc>
          <w:tcPr>
            <w:tcW w:w="1260" w:type="dxa"/>
          </w:tcPr>
          <w:p w:rsidR="002304D6" w:rsidRDefault="002304D6" w:rsidP="001B1C78">
            <w:pPr>
              <w:pStyle w:val="NoSpacing"/>
            </w:pPr>
            <w:r>
              <w:t>20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Default="002304D6" w:rsidP="001B1C78">
            <w:pPr>
              <w:pStyle w:val="NoSpacing"/>
            </w:pPr>
            <w:r w:rsidRPr="00CD23DF">
              <w:t>SB Sec. Diosdado</w:t>
            </w:r>
            <w:r>
              <w:t xml:space="preserve"> C. </w:t>
            </w:r>
            <w:r w:rsidRPr="00CD23DF">
              <w:t>Balanga</w:t>
            </w:r>
          </w:p>
        </w:tc>
        <w:tc>
          <w:tcPr>
            <w:tcW w:w="1530" w:type="dxa"/>
          </w:tcPr>
          <w:p w:rsidR="002304D6" w:rsidRDefault="002304D6" w:rsidP="001B1C78">
            <w:pPr>
              <w:pStyle w:val="NoSpacing"/>
            </w:pPr>
            <w:r>
              <w:t>2</w:t>
            </w:r>
            <w:r w:rsidRPr="00A72C07">
              <w:rPr>
                <w:vertAlign w:val="superscript"/>
              </w:rPr>
              <w:t>nd</w:t>
            </w:r>
            <w:r>
              <w:t xml:space="preserve"> Floor Right Wing of the Municipal Hall</w:t>
            </w:r>
          </w:p>
        </w:tc>
      </w:tr>
      <w:tr w:rsidR="002304D6" w:rsidTr="001B1C78">
        <w:trPr>
          <w:tblHeader/>
        </w:trPr>
        <w:tc>
          <w:tcPr>
            <w:tcW w:w="2448" w:type="dxa"/>
          </w:tcPr>
          <w:p w:rsidR="002304D6" w:rsidRDefault="002304D6" w:rsidP="006114B9">
            <w:pPr>
              <w:pStyle w:val="NoSpacing"/>
              <w:numPr>
                <w:ilvl w:val="0"/>
                <w:numId w:val="37"/>
              </w:numPr>
              <w:ind w:left="450"/>
              <w:jc w:val="both"/>
            </w:pPr>
            <w:r>
              <w:t>Sit comfortably while waiting for the ordinance</w:t>
            </w:r>
          </w:p>
        </w:tc>
        <w:tc>
          <w:tcPr>
            <w:tcW w:w="2520" w:type="dxa"/>
          </w:tcPr>
          <w:p w:rsidR="002304D6" w:rsidRDefault="002304D6" w:rsidP="001B1C78">
            <w:pPr>
              <w:pStyle w:val="NoSpacing"/>
              <w:jc w:val="both"/>
            </w:pPr>
            <w:r>
              <w:t>Record the approved ordinance</w:t>
            </w:r>
          </w:p>
        </w:tc>
        <w:tc>
          <w:tcPr>
            <w:tcW w:w="1260" w:type="dxa"/>
          </w:tcPr>
          <w:p w:rsidR="002304D6" w:rsidRDefault="002304D6" w:rsidP="001B1C78">
            <w:pPr>
              <w:pStyle w:val="NoSpacing"/>
            </w:pPr>
            <w:r>
              <w:t>15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Default="002304D6" w:rsidP="001B1C78">
            <w:pPr>
              <w:pStyle w:val="NoSpacing"/>
            </w:pPr>
            <w:r w:rsidRPr="00CD23DF">
              <w:t>SB Sec. Diosdado</w:t>
            </w:r>
            <w:r>
              <w:t xml:space="preserve"> C. </w:t>
            </w:r>
            <w:r w:rsidRPr="00CD23DF">
              <w:t>Balanga</w:t>
            </w:r>
          </w:p>
        </w:tc>
        <w:tc>
          <w:tcPr>
            <w:tcW w:w="1530" w:type="dxa"/>
          </w:tcPr>
          <w:p w:rsidR="002304D6" w:rsidRDefault="002304D6" w:rsidP="001B1C78">
            <w:pPr>
              <w:pStyle w:val="NoSpacing"/>
            </w:pPr>
            <w:r>
              <w:t>2</w:t>
            </w:r>
            <w:r w:rsidRPr="00A72C07">
              <w:rPr>
                <w:vertAlign w:val="superscript"/>
              </w:rPr>
              <w:t>nd</w:t>
            </w:r>
            <w:r>
              <w:t xml:space="preserve"> Floor Right Wing of the Municipal Hall</w:t>
            </w:r>
          </w:p>
        </w:tc>
      </w:tr>
      <w:tr w:rsidR="002304D6" w:rsidTr="001B1C78">
        <w:trPr>
          <w:tblHeader/>
        </w:trPr>
        <w:tc>
          <w:tcPr>
            <w:tcW w:w="2448" w:type="dxa"/>
          </w:tcPr>
          <w:p w:rsidR="002304D6" w:rsidRDefault="002304D6" w:rsidP="006114B9">
            <w:pPr>
              <w:pStyle w:val="NoSpacing"/>
              <w:numPr>
                <w:ilvl w:val="0"/>
                <w:numId w:val="37"/>
              </w:numPr>
              <w:ind w:left="450"/>
              <w:jc w:val="both"/>
            </w:pPr>
            <w:r>
              <w:t>Sign in the releasing logbook</w:t>
            </w:r>
          </w:p>
        </w:tc>
        <w:tc>
          <w:tcPr>
            <w:tcW w:w="2520" w:type="dxa"/>
          </w:tcPr>
          <w:p w:rsidR="002304D6" w:rsidRDefault="002304D6" w:rsidP="001B1C78">
            <w:pPr>
              <w:pStyle w:val="NoSpacing"/>
              <w:jc w:val="both"/>
            </w:pPr>
            <w:r>
              <w:t>Release the ordinance</w:t>
            </w:r>
          </w:p>
        </w:tc>
        <w:tc>
          <w:tcPr>
            <w:tcW w:w="1260" w:type="dxa"/>
          </w:tcPr>
          <w:p w:rsidR="002304D6" w:rsidRDefault="002304D6" w:rsidP="001B1C78">
            <w:pPr>
              <w:pStyle w:val="NoSpacing"/>
            </w:pPr>
            <w:r>
              <w:t>3 minutes</w:t>
            </w:r>
          </w:p>
        </w:tc>
        <w:tc>
          <w:tcPr>
            <w:tcW w:w="2520" w:type="dxa"/>
          </w:tcPr>
          <w:p w:rsidR="002304D6" w:rsidRPr="00CD23DF" w:rsidRDefault="002304D6" w:rsidP="001B1C78">
            <w:pPr>
              <w:pStyle w:val="NoSpacing"/>
            </w:pPr>
            <w:r w:rsidRPr="00CD23DF">
              <w:t>Olivia Marie B. Sales</w:t>
            </w:r>
            <w:r>
              <w:t>,</w:t>
            </w:r>
          </w:p>
          <w:p w:rsidR="002304D6" w:rsidRPr="00CD23DF" w:rsidRDefault="002304D6" w:rsidP="001B1C78">
            <w:pPr>
              <w:pStyle w:val="NoSpacing"/>
            </w:pPr>
            <w:r w:rsidRPr="00CD23DF">
              <w:t>Analie</w:t>
            </w:r>
            <w:r>
              <w:t xml:space="preserve"> D. </w:t>
            </w:r>
            <w:r w:rsidRPr="00CD23DF">
              <w:t>Soloria</w:t>
            </w:r>
            <w:r>
              <w:t>, Marina C. Pascual,</w:t>
            </w:r>
          </w:p>
          <w:p w:rsidR="002304D6" w:rsidRDefault="002304D6" w:rsidP="001B1C78">
            <w:pPr>
              <w:pStyle w:val="NoSpacing"/>
            </w:pPr>
            <w:r w:rsidRPr="00CD23DF">
              <w:t>SB Sec. Diosdado</w:t>
            </w:r>
            <w:r>
              <w:t xml:space="preserve"> C. </w:t>
            </w:r>
            <w:r w:rsidRPr="00CD23DF">
              <w:t>Balanga</w:t>
            </w:r>
          </w:p>
        </w:tc>
        <w:tc>
          <w:tcPr>
            <w:tcW w:w="1530" w:type="dxa"/>
          </w:tcPr>
          <w:p w:rsidR="002304D6" w:rsidRDefault="002304D6" w:rsidP="001B1C78">
            <w:pPr>
              <w:pStyle w:val="NoSpacing"/>
            </w:pPr>
            <w:r>
              <w:t>2</w:t>
            </w:r>
            <w:r w:rsidRPr="00A72C07">
              <w:rPr>
                <w:vertAlign w:val="superscript"/>
              </w:rPr>
              <w:t>nd</w:t>
            </w:r>
            <w:r>
              <w:t xml:space="preserve"> Floor Right Wing of the Municipal Hall</w:t>
            </w:r>
          </w:p>
        </w:tc>
      </w:tr>
    </w:tbl>
    <w:p w:rsidR="002304D6" w:rsidRDefault="002304D6" w:rsidP="002304D6">
      <w:pPr>
        <w:pStyle w:val="NoSpacing"/>
      </w:pPr>
      <w:r w:rsidRPr="00BD6426">
        <w:rPr>
          <w:b/>
        </w:rPr>
        <w:t>Schedule of service</w:t>
      </w:r>
      <w:r w:rsidRPr="00BD6426">
        <w:t xml:space="preserve">: Monday </w:t>
      </w:r>
      <w:r>
        <w:t>to Friday, 8:00 am to 5</w:t>
      </w:r>
      <w:r w:rsidRPr="00BD6426">
        <w:t xml:space="preserve">:00 </w:t>
      </w:r>
      <w:r>
        <w:t>pm</w:t>
      </w:r>
    </w:p>
    <w:p w:rsidR="001873BC" w:rsidRDefault="001873BC">
      <w:r>
        <w:br w:type="page"/>
      </w:r>
    </w:p>
    <w:p w:rsidR="001835DF" w:rsidRPr="003C3435" w:rsidRDefault="001F018D" w:rsidP="003C3435">
      <w:pPr>
        <w:pStyle w:val="Heading1"/>
        <w:rPr>
          <w:rFonts w:asciiTheme="minorHAnsi" w:hAnsiTheme="minorHAnsi" w:cstheme="minorHAnsi"/>
        </w:rPr>
      </w:pPr>
      <w:r w:rsidRPr="001F018D">
        <w:rPr>
          <w:rFonts w:asciiTheme="minorHAnsi" w:hAnsiTheme="minorHAnsi" w:cstheme="minorHAnsi"/>
          <w:color w:val="1D1B11" w:themeColor="background2" w:themeShade="1A"/>
        </w:rPr>
        <w:lastRenderedPageBreak/>
        <w:t xml:space="preserve">3. </w:t>
      </w:r>
      <w:r w:rsidR="001835DF" w:rsidRPr="001F018D">
        <w:rPr>
          <w:rFonts w:asciiTheme="minorHAnsi" w:hAnsiTheme="minorHAnsi" w:cstheme="minorHAnsi"/>
          <w:color w:val="1D1B11" w:themeColor="background2" w:themeShade="1A"/>
        </w:rPr>
        <w:t>OFFICE OF THE MUNICIPAL PLANNING AND DEVELOPMENT COORDINATOR</w:t>
      </w:r>
    </w:p>
    <w:p w:rsidR="001835DF" w:rsidRDefault="001835DF" w:rsidP="001835DF">
      <w:pPr>
        <w:spacing w:after="0" w:line="240" w:lineRule="auto"/>
        <w:ind w:left="2160" w:hanging="2160"/>
        <w:rPr>
          <w:b/>
        </w:rPr>
      </w:pPr>
    </w:p>
    <w:p w:rsidR="001835DF" w:rsidRPr="00650C70" w:rsidRDefault="001835DF" w:rsidP="001835DF">
      <w:pPr>
        <w:spacing w:after="0" w:line="240" w:lineRule="auto"/>
        <w:ind w:left="2160" w:hanging="2160"/>
        <w:rPr>
          <w:rFonts w:cs="Times New Roman"/>
          <w:b/>
          <w:u w:val="single"/>
        </w:rPr>
      </w:pPr>
      <w:r w:rsidRPr="005720F5">
        <w:rPr>
          <w:b/>
        </w:rPr>
        <w:t>FRONTLINE SERVICE:</w:t>
      </w:r>
      <w:r w:rsidRPr="005720F5">
        <w:rPr>
          <w:b/>
        </w:rPr>
        <w:tab/>
      </w:r>
      <w:r w:rsidRPr="005720F5">
        <w:rPr>
          <w:rFonts w:cs="Times New Roman"/>
          <w:b/>
          <w:u w:val="single"/>
        </w:rPr>
        <w:t>ISSUANCE OF LOCATIONAL VIABILITY</w:t>
      </w:r>
    </w:p>
    <w:p w:rsidR="001835DF" w:rsidRPr="005720F5" w:rsidRDefault="001835DF" w:rsidP="001835DF">
      <w:pPr>
        <w:pStyle w:val="NoSpacing"/>
      </w:pPr>
    </w:p>
    <w:tbl>
      <w:tblPr>
        <w:tblStyle w:val="TableGrid"/>
        <w:tblW w:w="0" w:type="auto"/>
        <w:tblLook w:val="04A0" w:firstRow="1" w:lastRow="0" w:firstColumn="1" w:lastColumn="0" w:noHBand="0" w:noVBand="1"/>
      </w:tblPr>
      <w:tblGrid>
        <w:gridCol w:w="8298"/>
        <w:gridCol w:w="1980"/>
      </w:tblGrid>
      <w:tr w:rsidR="001835DF" w:rsidRPr="005720F5" w:rsidTr="001B1C78">
        <w:tc>
          <w:tcPr>
            <w:tcW w:w="8298" w:type="dxa"/>
          </w:tcPr>
          <w:p w:rsidR="001835DF" w:rsidRPr="005720F5" w:rsidRDefault="001835DF" w:rsidP="001B1C78">
            <w:pPr>
              <w:jc w:val="center"/>
              <w:rPr>
                <w:b/>
              </w:rPr>
            </w:pPr>
            <w:r w:rsidRPr="005720F5">
              <w:rPr>
                <w:b/>
              </w:rPr>
              <w:t>REQUIREMENT(S)/FORMS</w:t>
            </w:r>
          </w:p>
        </w:tc>
        <w:tc>
          <w:tcPr>
            <w:tcW w:w="1980" w:type="dxa"/>
          </w:tcPr>
          <w:p w:rsidR="001835DF" w:rsidRPr="005720F5" w:rsidRDefault="001835DF" w:rsidP="001B1C78">
            <w:pPr>
              <w:jc w:val="center"/>
              <w:rPr>
                <w:b/>
              </w:rPr>
            </w:pPr>
            <w:r w:rsidRPr="005720F5">
              <w:rPr>
                <w:b/>
              </w:rPr>
              <w:t>FEES</w:t>
            </w:r>
          </w:p>
        </w:tc>
      </w:tr>
      <w:tr w:rsidR="001835DF" w:rsidRPr="005720F5" w:rsidTr="001B1C78">
        <w:trPr>
          <w:trHeight w:val="234"/>
        </w:trPr>
        <w:tc>
          <w:tcPr>
            <w:tcW w:w="8298" w:type="dxa"/>
          </w:tcPr>
          <w:p w:rsidR="001835DF" w:rsidRPr="005720F5" w:rsidRDefault="001835DF" w:rsidP="006114B9">
            <w:pPr>
              <w:pStyle w:val="NoSpacing"/>
              <w:numPr>
                <w:ilvl w:val="0"/>
                <w:numId w:val="38"/>
              </w:numPr>
              <w:rPr>
                <w:rFonts w:cs="Times New Roman"/>
              </w:rPr>
            </w:pPr>
            <w:r w:rsidRPr="005720F5">
              <w:rPr>
                <w:rFonts w:cs="Times New Roman"/>
              </w:rPr>
              <w:t>Title (1 photocopy)</w:t>
            </w:r>
          </w:p>
        </w:tc>
        <w:tc>
          <w:tcPr>
            <w:tcW w:w="1980" w:type="dxa"/>
            <w:vMerge w:val="restart"/>
          </w:tcPr>
          <w:p w:rsidR="001835DF" w:rsidRPr="005720F5" w:rsidRDefault="001835DF" w:rsidP="001B1C78">
            <w:pPr>
              <w:pStyle w:val="NoSpacing"/>
              <w:rPr>
                <w:rFonts w:cs="Times New Roman"/>
              </w:rPr>
            </w:pPr>
            <w:r w:rsidRPr="005720F5">
              <w:rPr>
                <w:rFonts w:cs="Times New Roman"/>
              </w:rPr>
              <w:t>Php 325.00</w:t>
            </w:r>
          </w:p>
        </w:tc>
      </w:tr>
      <w:tr w:rsidR="001835DF" w:rsidRPr="005720F5" w:rsidTr="001B1C78">
        <w:trPr>
          <w:trHeight w:val="201"/>
        </w:trPr>
        <w:tc>
          <w:tcPr>
            <w:tcW w:w="8298" w:type="dxa"/>
          </w:tcPr>
          <w:p w:rsidR="001835DF" w:rsidRPr="005720F5" w:rsidRDefault="001835DF" w:rsidP="006114B9">
            <w:pPr>
              <w:pStyle w:val="NoSpacing"/>
              <w:numPr>
                <w:ilvl w:val="0"/>
                <w:numId w:val="38"/>
              </w:numPr>
              <w:rPr>
                <w:rFonts w:cs="Times New Roman"/>
              </w:rPr>
            </w:pPr>
            <w:r w:rsidRPr="005720F5">
              <w:rPr>
                <w:rFonts w:cs="Times New Roman"/>
              </w:rPr>
              <w:t>Tax Declaration (1 photocopy)</w:t>
            </w:r>
          </w:p>
        </w:tc>
        <w:tc>
          <w:tcPr>
            <w:tcW w:w="1980" w:type="dxa"/>
            <w:vMerge/>
          </w:tcPr>
          <w:p w:rsidR="001835DF" w:rsidRPr="005720F5" w:rsidRDefault="001835DF" w:rsidP="001B1C78">
            <w:pPr>
              <w:pStyle w:val="NoSpacing"/>
              <w:rPr>
                <w:rFonts w:cs="Times New Roman"/>
              </w:rPr>
            </w:pPr>
          </w:p>
        </w:tc>
      </w:tr>
      <w:tr w:rsidR="001835DF" w:rsidRPr="005720F5" w:rsidTr="001B1C78">
        <w:trPr>
          <w:trHeight w:val="301"/>
        </w:trPr>
        <w:tc>
          <w:tcPr>
            <w:tcW w:w="8298" w:type="dxa"/>
          </w:tcPr>
          <w:p w:rsidR="001835DF" w:rsidRPr="005720F5" w:rsidRDefault="001835DF" w:rsidP="006114B9">
            <w:pPr>
              <w:pStyle w:val="NoSpacing"/>
              <w:numPr>
                <w:ilvl w:val="0"/>
                <w:numId w:val="38"/>
              </w:numPr>
              <w:rPr>
                <w:rFonts w:cs="Times New Roman"/>
              </w:rPr>
            </w:pPr>
            <w:r w:rsidRPr="005720F5">
              <w:rPr>
                <w:rFonts w:cs="Times New Roman"/>
              </w:rPr>
              <w:t>Tax Receipt (1 photocopy)</w:t>
            </w:r>
          </w:p>
        </w:tc>
        <w:tc>
          <w:tcPr>
            <w:tcW w:w="1980" w:type="dxa"/>
            <w:vMerge/>
          </w:tcPr>
          <w:p w:rsidR="001835DF" w:rsidRPr="005720F5" w:rsidRDefault="001835DF" w:rsidP="001B1C78">
            <w:pPr>
              <w:pStyle w:val="NoSpacing"/>
              <w:rPr>
                <w:rFonts w:cs="Times New Roman"/>
              </w:rPr>
            </w:pPr>
          </w:p>
        </w:tc>
      </w:tr>
    </w:tbl>
    <w:p w:rsidR="001835DF" w:rsidRPr="005720F5" w:rsidRDefault="001835DF" w:rsidP="001835DF">
      <w:pPr>
        <w:pStyle w:val="NoSpacing"/>
      </w:pPr>
      <w:r w:rsidRPr="005720F5">
        <w:tab/>
      </w:r>
    </w:p>
    <w:tbl>
      <w:tblPr>
        <w:tblStyle w:val="TableGrid"/>
        <w:tblW w:w="0" w:type="auto"/>
        <w:tblLayout w:type="fixed"/>
        <w:tblLook w:val="04A0" w:firstRow="1" w:lastRow="0" w:firstColumn="1" w:lastColumn="0" w:noHBand="0" w:noVBand="1"/>
      </w:tblPr>
      <w:tblGrid>
        <w:gridCol w:w="2268"/>
        <w:gridCol w:w="2700"/>
        <w:gridCol w:w="1260"/>
        <w:gridCol w:w="2070"/>
        <w:gridCol w:w="1980"/>
      </w:tblGrid>
      <w:tr w:rsidR="001835DF" w:rsidRPr="005720F5" w:rsidTr="001B1C78">
        <w:tc>
          <w:tcPr>
            <w:tcW w:w="4968" w:type="dxa"/>
            <w:gridSpan w:val="2"/>
            <w:vAlign w:val="center"/>
          </w:tcPr>
          <w:p w:rsidR="001835DF" w:rsidRPr="005720F5" w:rsidRDefault="001835DF" w:rsidP="001B1C78">
            <w:pPr>
              <w:jc w:val="center"/>
              <w:rPr>
                <w:b/>
              </w:rPr>
            </w:pPr>
            <w:r w:rsidRPr="005720F5">
              <w:rPr>
                <w:b/>
              </w:rPr>
              <w:t>STEP/ PROCESS</w:t>
            </w:r>
          </w:p>
        </w:tc>
        <w:tc>
          <w:tcPr>
            <w:tcW w:w="1260" w:type="dxa"/>
            <w:vMerge w:val="restart"/>
            <w:vAlign w:val="center"/>
          </w:tcPr>
          <w:p w:rsidR="001835DF" w:rsidRPr="005720F5" w:rsidRDefault="001835DF" w:rsidP="001B1C78">
            <w:pPr>
              <w:jc w:val="center"/>
              <w:rPr>
                <w:b/>
              </w:rPr>
            </w:pPr>
            <w:r w:rsidRPr="005720F5">
              <w:rPr>
                <w:b/>
              </w:rPr>
              <w:t>DURATION</w:t>
            </w:r>
          </w:p>
        </w:tc>
        <w:tc>
          <w:tcPr>
            <w:tcW w:w="2070" w:type="dxa"/>
            <w:vMerge w:val="restart"/>
            <w:vAlign w:val="center"/>
          </w:tcPr>
          <w:p w:rsidR="001835DF" w:rsidRPr="005720F5" w:rsidRDefault="001835DF" w:rsidP="001B1C78">
            <w:pPr>
              <w:jc w:val="center"/>
              <w:rPr>
                <w:b/>
              </w:rPr>
            </w:pPr>
            <w:r w:rsidRPr="005720F5">
              <w:rPr>
                <w:b/>
              </w:rPr>
              <w:t>PERSON</w:t>
            </w:r>
          </w:p>
          <w:p w:rsidR="001835DF" w:rsidRPr="005720F5" w:rsidRDefault="001835DF" w:rsidP="001B1C78">
            <w:pPr>
              <w:jc w:val="center"/>
              <w:rPr>
                <w:b/>
              </w:rPr>
            </w:pPr>
            <w:r w:rsidRPr="005720F5">
              <w:rPr>
                <w:b/>
              </w:rPr>
              <w:t>RESPONSIBLE</w:t>
            </w:r>
          </w:p>
        </w:tc>
        <w:tc>
          <w:tcPr>
            <w:tcW w:w="1980" w:type="dxa"/>
            <w:vMerge w:val="restart"/>
            <w:vAlign w:val="center"/>
          </w:tcPr>
          <w:p w:rsidR="001835DF" w:rsidRPr="005720F5" w:rsidRDefault="001835DF" w:rsidP="001B1C78">
            <w:pPr>
              <w:jc w:val="center"/>
              <w:rPr>
                <w:b/>
              </w:rPr>
            </w:pPr>
            <w:r w:rsidRPr="005720F5">
              <w:rPr>
                <w:b/>
              </w:rPr>
              <w:t>LOCATION</w:t>
            </w:r>
          </w:p>
        </w:tc>
      </w:tr>
      <w:tr w:rsidR="001835DF" w:rsidRPr="005720F5" w:rsidTr="001B1C78">
        <w:tc>
          <w:tcPr>
            <w:tcW w:w="2268" w:type="dxa"/>
            <w:vAlign w:val="center"/>
          </w:tcPr>
          <w:p w:rsidR="001835DF" w:rsidRPr="005720F5" w:rsidRDefault="001835DF" w:rsidP="001B1C78">
            <w:pPr>
              <w:pStyle w:val="NoSpacing"/>
              <w:jc w:val="center"/>
            </w:pPr>
            <w:r w:rsidRPr="005720F5">
              <w:rPr>
                <w:b/>
              </w:rPr>
              <w:t>CLIENT</w:t>
            </w:r>
          </w:p>
        </w:tc>
        <w:tc>
          <w:tcPr>
            <w:tcW w:w="2700" w:type="dxa"/>
            <w:vAlign w:val="center"/>
          </w:tcPr>
          <w:p w:rsidR="001835DF" w:rsidRPr="005720F5" w:rsidRDefault="001835DF" w:rsidP="001B1C78">
            <w:pPr>
              <w:pStyle w:val="NoSpacing"/>
              <w:jc w:val="center"/>
            </w:pPr>
            <w:r w:rsidRPr="005720F5">
              <w:rPr>
                <w:b/>
              </w:rPr>
              <w:t>SERVICE PROVIDER</w:t>
            </w:r>
          </w:p>
        </w:tc>
        <w:tc>
          <w:tcPr>
            <w:tcW w:w="1260" w:type="dxa"/>
            <w:vMerge/>
            <w:vAlign w:val="center"/>
          </w:tcPr>
          <w:p w:rsidR="001835DF" w:rsidRPr="005720F5" w:rsidRDefault="001835DF" w:rsidP="001B1C78">
            <w:pPr>
              <w:pStyle w:val="NoSpacing"/>
              <w:jc w:val="center"/>
            </w:pPr>
          </w:p>
        </w:tc>
        <w:tc>
          <w:tcPr>
            <w:tcW w:w="2070" w:type="dxa"/>
            <w:vMerge/>
            <w:vAlign w:val="center"/>
          </w:tcPr>
          <w:p w:rsidR="001835DF" w:rsidRPr="005720F5" w:rsidRDefault="001835DF" w:rsidP="001B1C78">
            <w:pPr>
              <w:pStyle w:val="NoSpacing"/>
              <w:jc w:val="center"/>
            </w:pPr>
          </w:p>
        </w:tc>
        <w:tc>
          <w:tcPr>
            <w:tcW w:w="1980" w:type="dxa"/>
            <w:vMerge/>
            <w:vAlign w:val="center"/>
          </w:tcPr>
          <w:p w:rsidR="001835DF" w:rsidRPr="005720F5" w:rsidRDefault="001835DF" w:rsidP="001B1C78">
            <w:pPr>
              <w:pStyle w:val="NoSpacing"/>
              <w:jc w:val="center"/>
            </w:pPr>
          </w:p>
        </w:tc>
      </w:tr>
      <w:tr w:rsidR="001835DF" w:rsidRPr="005720F5" w:rsidTr="001B1C78">
        <w:trPr>
          <w:trHeight w:val="1583"/>
        </w:trPr>
        <w:tc>
          <w:tcPr>
            <w:tcW w:w="2268" w:type="dxa"/>
          </w:tcPr>
          <w:p w:rsidR="001835DF" w:rsidRPr="00650C70" w:rsidRDefault="001835DF" w:rsidP="006114B9">
            <w:pPr>
              <w:pStyle w:val="NoSpacing"/>
              <w:numPr>
                <w:ilvl w:val="0"/>
                <w:numId w:val="39"/>
              </w:numPr>
              <w:ind w:left="270" w:hanging="270"/>
              <w:jc w:val="both"/>
              <w:rPr>
                <w:rFonts w:cs="Times New Roman"/>
              </w:rPr>
            </w:pPr>
            <w:r w:rsidRPr="00650C70">
              <w:rPr>
                <w:rFonts w:cs="Times New Roman"/>
              </w:rPr>
              <w:t>Go to service provider and submit required documents</w:t>
            </w:r>
          </w:p>
          <w:p w:rsidR="001835DF" w:rsidRPr="005720F5" w:rsidRDefault="001835DF" w:rsidP="001B1C78">
            <w:pPr>
              <w:pStyle w:val="NoSpacing"/>
              <w:ind w:left="270" w:hanging="270"/>
              <w:jc w:val="both"/>
              <w:rPr>
                <w:rFonts w:cs="Times New Roman"/>
              </w:rPr>
            </w:pPr>
          </w:p>
        </w:tc>
        <w:tc>
          <w:tcPr>
            <w:tcW w:w="2700" w:type="dxa"/>
          </w:tcPr>
          <w:p w:rsidR="001835DF" w:rsidRPr="005720F5" w:rsidRDefault="001835DF" w:rsidP="001B1C78">
            <w:pPr>
              <w:pStyle w:val="NoSpacing"/>
              <w:jc w:val="both"/>
              <w:rPr>
                <w:rFonts w:cs="Times New Roman"/>
              </w:rPr>
            </w:pPr>
            <w:r w:rsidRPr="005720F5">
              <w:rPr>
                <w:rFonts w:cs="Times New Roman"/>
              </w:rPr>
              <w:t>Review documents presented and assist the client in filling up the application form. Advise client to pay at the Treasurer’s Office</w:t>
            </w:r>
          </w:p>
        </w:tc>
        <w:tc>
          <w:tcPr>
            <w:tcW w:w="1260" w:type="dxa"/>
          </w:tcPr>
          <w:p w:rsidR="001835DF" w:rsidRPr="005720F5" w:rsidRDefault="001835DF" w:rsidP="001B1C78">
            <w:pPr>
              <w:pStyle w:val="NoSpacing"/>
              <w:jc w:val="center"/>
              <w:rPr>
                <w:rFonts w:cs="Times New Roman"/>
              </w:rPr>
            </w:pPr>
            <w:r w:rsidRPr="005720F5">
              <w:rPr>
                <w:rFonts w:cs="Times New Roman"/>
              </w:rPr>
              <w:t>10 mins</w:t>
            </w: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720F5">
              <w:rPr>
                <w:rFonts w:cs="Times New Roman"/>
              </w:rPr>
              <w:t>Engr. Emeterio E. Laroya</w:t>
            </w:r>
            <w:r>
              <w:rPr>
                <w:rFonts w:cs="Times New Roman"/>
              </w:rPr>
              <w:t>,</w:t>
            </w:r>
          </w:p>
          <w:p w:rsidR="001835DF" w:rsidRPr="005720F5" w:rsidRDefault="001835DF" w:rsidP="001B1C78">
            <w:pPr>
              <w:pStyle w:val="NoSpacing"/>
              <w:rPr>
                <w:rFonts w:cs="Times New Roman"/>
              </w:rPr>
            </w:pPr>
            <w:r w:rsidRPr="005720F5">
              <w:rPr>
                <w:rFonts w:cs="Times New Roman"/>
              </w:rPr>
              <w:t>Mario C. Gance</w:t>
            </w:r>
            <w:r w:rsidRPr="005720F5">
              <w:rPr>
                <w:rFonts w:cs="Arial"/>
              </w:rPr>
              <w:t>ñ</w:t>
            </w:r>
            <w:r>
              <w:rPr>
                <w:rFonts w:cs="Times New Roman"/>
              </w:rPr>
              <w:t>a</w:t>
            </w:r>
          </w:p>
          <w:p w:rsidR="001835DF" w:rsidRPr="005720F5" w:rsidRDefault="001835DF" w:rsidP="001B1C78">
            <w:pPr>
              <w:pStyle w:val="NoSpacing"/>
              <w:rPr>
                <w:rFonts w:cs="Times New Roman"/>
              </w:rPr>
            </w:pPr>
          </w:p>
        </w:tc>
        <w:tc>
          <w:tcPr>
            <w:tcW w:w="1980" w:type="dxa"/>
          </w:tcPr>
          <w:p w:rsidR="001835DF" w:rsidRPr="005720F5" w:rsidRDefault="001835DF" w:rsidP="001B1C78">
            <w:pPr>
              <w:pStyle w:val="NoSpacing"/>
              <w:rPr>
                <w:rFonts w:cs="Times New Roman"/>
              </w:rPr>
            </w:pPr>
            <w:r w:rsidRPr="005720F5">
              <w:rPr>
                <w:rFonts w:cs="Times New Roman"/>
              </w:rPr>
              <w:t>MPDC Office 1</w:t>
            </w:r>
            <w:r w:rsidRPr="005720F5">
              <w:rPr>
                <w:rFonts w:cs="Times New Roman"/>
                <w:vertAlign w:val="superscript"/>
              </w:rPr>
              <w:t>st</w:t>
            </w:r>
            <w:r w:rsidRPr="005720F5">
              <w:rPr>
                <w:rFonts w:cs="Times New Roman"/>
              </w:rPr>
              <w:t xml:space="preserve"> floor right wing across Treasurer’s Office of the MUNICIPAL HALL ASINGAN, PANG.</w:t>
            </w:r>
          </w:p>
        </w:tc>
      </w:tr>
      <w:tr w:rsidR="001835DF" w:rsidRPr="005720F5" w:rsidTr="001B1C78">
        <w:trPr>
          <w:trHeight w:val="1313"/>
        </w:trPr>
        <w:tc>
          <w:tcPr>
            <w:tcW w:w="2268" w:type="dxa"/>
          </w:tcPr>
          <w:p w:rsidR="001835DF" w:rsidRPr="005720F5" w:rsidRDefault="001835DF" w:rsidP="006114B9">
            <w:pPr>
              <w:pStyle w:val="NoSpacing"/>
              <w:numPr>
                <w:ilvl w:val="0"/>
                <w:numId w:val="39"/>
              </w:numPr>
              <w:ind w:left="270" w:hanging="270"/>
              <w:jc w:val="both"/>
              <w:rPr>
                <w:rFonts w:cs="Times New Roman"/>
              </w:rPr>
            </w:pPr>
            <w:r w:rsidRPr="005720F5">
              <w:rPr>
                <w:rFonts w:cs="Times New Roman"/>
              </w:rPr>
              <w:t>Pay the necessary fee to the Treasurer’s Office</w:t>
            </w:r>
          </w:p>
          <w:p w:rsidR="001835DF" w:rsidRPr="005720F5" w:rsidRDefault="001835DF" w:rsidP="001B1C78">
            <w:pPr>
              <w:pStyle w:val="NoSpacing"/>
              <w:ind w:left="270" w:hanging="270"/>
              <w:jc w:val="both"/>
              <w:rPr>
                <w:rFonts w:cs="Times New Roman"/>
              </w:rPr>
            </w:pPr>
          </w:p>
        </w:tc>
        <w:tc>
          <w:tcPr>
            <w:tcW w:w="2700" w:type="dxa"/>
          </w:tcPr>
          <w:p w:rsidR="001835DF" w:rsidRPr="005720F5" w:rsidRDefault="001835DF" w:rsidP="001B1C78">
            <w:pPr>
              <w:pStyle w:val="NoSpacing"/>
              <w:jc w:val="both"/>
              <w:rPr>
                <w:rFonts w:cs="Times New Roman"/>
              </w:rPr>
            </w:pPr>
            <w:r w:rsidRPr="005720F5">
              <w:t>Issue Official Receipt (O.R.)</w:t>
            </w:r>
          </w:p>
          <w:p w:rsidR="001835DF" w:rsidRPr="005720F5" w:rsidRDefault="001835DF" w:rsidP="001B1C78">
            <w:pPr>
              <w:pStyle w:val="NoSpacing"/>
              <w:jc w:val="both"/>
              <w:rPr>
                <w:rFonts w:cs="Times New Roman"/>
              </w:rPr>
            </w:pPr>
          </w:p>
          <w:p w:rsidR="001835DF" w:rsidRPr="005720F5" w:rsidRDefault="001835DF" w:rsidP="001B1C78">
            <w:pPr>
              <w:pStyle w:val="NoSpacing"/>
              <w:jc w:val="both"/>
              <w:rPr>
                <w:rFonts w:cs="Times New Roman"/>
              </w:rPr>
            </w:pPr>
          </w:p>
          <w:p w:rsidR="001835DF" w:rsidRPr="005720F5" w:rsidRDefault="001835DF" w:rsidP="001B1C78">
            <w:pPr>
              <w:pStyle w:val="NoSpacing"/>
              <w:jc w:val="both"/>
              <w:rPr>
                <w:rFonts w:cs="Times New Roman"/>
              </w:rPr>
            </w:pPr>
          </w:p>
          <w:p w:rsidR="001835DF" w:rsidRPr="005720F5" w:rsidRDefault="001835DF" w:rsidP="001B1C78">
            <w:pPr>
              <w:pStyle w:val="NoSpacing"/>
              <w:jc w:val="both"/>
              <w:rPr>
                <w:rFonts w:cs="Times New Roman"/>
              </w:rPr>
            </w:pPr>
          </w:p>
        </w:tc>
        <w:tc>
          <w:tcPr>
            <w:tcW w:w="1260" w:type="dxa"/>
          </w:tcPr>
          <w:p w:rsidR="001835DF" w:rsidRPr="005720F5" w:rsidRDefault="001835DF" w:rsidP="001B1C78">
            <w:pPr>
              <w:pStyle w:val="NoSpacing"/>
              <w:jc w:val="center"/>
              <w:rPr>
                <w:rFonts w:cs="Times New Roman"/>
              </w:rPr>
            </w:pPr>
            <w:r w:rsidRPr="005720F5">
              <w:rPr>
                <w:rFonts w:cs="Times New Roman"/>
              </w:rPr>
              <w:t>5 mins</w:t>
            </w: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tc>
        <w:tc>
          <w:tcPr>
            <w:tcW w:w="2070" w:type="dxa"/>
          </w:tcPr>
          <w:p w:rsidR="001835DF" w:rsidRDefault="001835DF" w:rsidP="001B1C78">
            <w:r>
              <w:t xml:space="preserve">Gloria C. Ranico, Esther S. Aguilar, Jovanni G. Diaz, Rubie Jean R. Pico, Janette E. Pita </w:t>
            </w:r>
          </w:p>
        </w:tc>
        <w:tc>
          <w:tcPr>
            <w:tcW w:w="1980" w:type="dxa"/>
          </w:tcPr>
          <w:p w:rsidR="001835DF" w:rsidRPr="005720F5" w:rsidRDefault="001835DF" w:rsidP="001B1C78">
            <w:pPr>
              <w:pStyle w:val="NoSpacing"/>
              <w:rPr>
                <w:rFonts w:cs="Times New Roman"/>
              </w:rPr>
            </w:pPr>
            <w:r w:rsidRPr="005720F5">
              <w:rPr>
                <w:rFonts w:cs="Times New Roman"/>
              </w:rPr>
              <w:t>Treasurer’s Office 1</w:t>
            </w:r>
            <w:r w:rsidRPr="005720F5">
              <w:rPr>
                <w:rFonts w:cs="Times New Roman"/>
                <w:vertAlign w:val="superscript"/>
              </w:rPr>
              <w:t>st</w:t>
            </w:r>
            <w:r w:rsidRPr="005720F5">
              <w:rPr>
                <w:rFonts w:cs="Times New Roman"/>
              </w:rPr>
              <w:t xml:space="preserve"> floor right wing across MPDC Office</w:t>
            </w:r>
          </w:p>
          <w:p w:rsidR="001835DF" w:rsidRPr="005720F5" w:rsidRDefault="001835DF" w:rsidP="001B1C78">
            <w:pPr>
              <w:pStyle w:val="NoSpacing"/>
              <w:rPr>
                <w:rFonts w:cs="Times New Roman"/>
              </w:rPr>
            </w:pPr>
          </w:p>
          <w:p w:rsidR="001835DF" w:rsidRPr="005720F5" w:rsidRDefault="001835DF" w:rsidP="001B1C78">
            <w:pPr>
              <w:pStyle w:val="NoSpacing"/>
              <w:rPr>
                <w:rFonts w:cs="Times New Roman"/>
              </w:rPr>
            </w:pPr>
          </w:p>
        </w:tc>
      </w:tr>
      <w:tr w:rsidR="001835DF" w:rsidRPr="005720F5" w:rsidTr="001B1C78">
        <w:trPr>
          <w:trHeight w:val="1592"/>
        </w:trPr>
        <w:tc>
          <w:tcPr>
            <w:tcW w:w="2268" w:type="dxa"/>
          </w:tcPr>
          <w:p w:rsidR="001835DF" w:rsidRPr="005720F5" w:rsidRDefault="001835DF" w:rsidP="006114B9">
            <w:pPr>
              <w:pStyle w:val="NoSpacing"/>
              <w:numPr>
                <w:ilvl w:val="0"/>
                <w:numId w:val="39"/>
              </w:numPr>
              <w:ind w:left="270" w:hanging="270"/>
              <w:jc w:val="both"/>
              <w:rPr>
                <w:rFonts w:cs="Times New Roman"/>
              </w:rPr>
            </w:pPr>
            <w:r>
              <w:rPr>
                <w:rFonts w:cs="Times New Roman"/>
              </w:rPr>
              <w:t>Present the OR to the service provider</w:t>
            </w:r>
          </w:p>
          <w:p w:rsidR="001835DF" w:rsidRPr="005720F5" w:rsidRDefault="001835DF" w:rsidP="001B1C78">
            <w:pPr>
              <w:pStyle w:val="NoSpacing"/>
              <w:ind w:left="270" w:hanging="270"/>
              <w:jc w:val="both"/>
              <w:rPr>
                <w:rFonts w:cs="Times New Roman"/>
              </w:rPr>
            </w:pPr>
          </w:p>
        </w:tc>
        <w:tc>
          <w:tcPr>
            <w:tcW w:w="2700" w:type="dxa"/>
          </w:tcPr>
          <w:p w:rsidR="001835DF" w:rsidRPr="005720F5" w:rsidRDefault="001835DF" w:rsidP="001B1C78">
            <w:pPr>
              <w:pStyle w:val="NoSpacing"/>
              <w:jc w:val="both"/>
              <w:rPr>
                <w:rFonts w:cs="Times New Roman"/>
              </w:rPr>
            </w:pPr>
            <w:r w:rsidRPr="005720F5">
              <w:rPr>
                <w:rFonts w:cs="Times New Roman"/>
              </w:rPr>
              <w:t>Process the CERTIFICATE OF LOCATIONAL VIABILITY</w:t>
            </w:r>
          </w:p>
          <w:p w:rsidR="001835DF" w:rsidRPr="005720F5" w:rsidRDefault="001835DF" w:rsidP="001B1C78">
            <w:pPr>
              <w:pStyle w:val="NoSpacing"/>
              <w:jc w:val="both"/>
              <w:rPr>
                <w:rFonts w:cs="Times New Roman"/>
              </w:rPr>
            </w:pPr>
          </w:p>
          <w:p w:rsidR="001835DF" w:rsidRPr="005720F5" w:rsidRDefault="001835DF" w:rsidP="001B1C78">
            <w:pPr>
              <w:pStyle w:val="NoSpacing"/>
              <w:jc w:val="both"/>
              <w:rPr>
                <w:rFonts w:cs="Times New Roman"/>
              </w:rPr>
            </w:pPr>
          </w:p>
        </w:tc>
        <w:tc>
          <w:tcPr>
            <w:tcW w:w="1260" w:type="dxa"/>
          </w:tcPr>
          <w:p w:rsidR="001835DF" w:rsidRPr="005720F5" w:rsidRDefault="001835DF" w:rsidP="001B1C78">
            <w:pPr>
              <w:pStyle w:val="NoSpacing"/>
              <w:jc w:val="center"/>
              <w:rPr>
                <w:rFonts w:cs="Times New Roman"/>
              </w:rPr>
            </w:pPr>
            <w:r w:rsidRPr="005720F5">
              <w:rPr>
                <w:rFonts w:cs="Times New Roman"/>
              </w:rPr>
              <w:t>10 mins</w:t>
            </w: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720F5">
              <w:rPr>
                <w:rFonts w:cs="Times New Roman"/>
              </w:rPr>
              <w:t>Engr. Emeterio E. Laroya</w:t>
            </w:r>
            <w:r>
              <w:rPr>
                <w:rFonts w:cs="Times New Roman"/>
              </w:rPr>
              <w:t>,</w:t>
            </w:r>
          </w:p>
          <w:p w:rsidR="001835DF" w:rsidRPr="005720F5" w:rsidRDefault="001835DF" w:rsidP="001B1C78">
            <w:pPr>
              <w:pStyle w:val="NoSpacing"/>
              <w:rPr>
                <w:rFonts w:cs="Times New Roman"/>
              </w:rPr>
            </w:pPr>
            <w:r w:rsidRPr="005720F5">
              <w:rPr>
                <w:rFonts w:cs="Times New Roman"/>
              </w:rPr>
              <w:t>Mario C. Gance</w:t>
            </w:r>
            <w:r w:rsidRPr="005720F5">
              <w:rPr>
                <w:rFonts w:cs="Arial"/>
              </w:rPr>
              <w:t>ñ</w:t>
            </w:r>
            <w:r>
              <w:rPr>
                <w:rFonts w:cs="Times New Roman"/>
              </w:rPr>
              <w:t>a</w:t>
            </w:r>
          </w:p>
          <w:p w:rsidR="001835DF" w:rsidRPr="005720F5" w:rsidRDefault="001835DF" w:rsidP="001B1C78">
            <w:pPr>
              <w:pStyle w:val="NoSpacing"/>
              <w:rPr>
                <w:rFonts w:cs="Times New Roman"/>
              </w:rPr>
            </w:pPr>
          </w:p>
          <w:p w:rsidR="001835DF" w:rsidRPr="005720F5" w:rsidRDefault="001835DF" w:rsidP="001B1C78">
            <w:pPr>
              <w:pStyle w:val="NoSpacing"/>
              <w:rPr>
                <w:rFonts w:cs="Times New Roman"/>
              </w:rPr>
            </w:pPr>
          </w:p>
        </w:tc>
        <w:tc>
          <w:tcPr>
            <w:tcW w:w="1980" w:type="dxa"/>
          </w:tcPr>
          <w:p w:rsidR="001835DF" w:rsidRPr="005720F5" w:rsidRDefault="001835DF" w:rsidP="001B1C78">
            <w:pPr>
              <w:pStyle w:val="NoSpacing"/>
              <w:rPr>
                <w:rFonts w:cs="Times New Roman"/>
              </w:rPr>
            </w:pPr>
            <w:r w:rsidRPr="005720F5">
              <w:rPr>
                <w:rFonts w:cs="Times New Roman"/>
              </w:rPr>
              <w:t>MPDC Office 1</w:t>
            </w:r>
            <w:r w:rsidRPr="005720F5">
              <w:rPr>
                <w:rFonts w:cs="Times New Roman"/>
                <w:vertAlign w:val="superscript"/>
              </w:rPr>
              <w:t>st</w:t>
            </w:r>
            <w:r w:rsidRPr="005720F5">
              <w:rPr>
                <w:rFonts w:cs="Times New Roman"/>
              </w:rPr>
              <w:t xml:space="preserve"> floor right wing across Treasurer’s Office of the MUNICIPAL HALL ASINGAN, PANG.</w:t>
            </w:r>
          </w:p>
        </w:tc>
      </w:tr>
      <w:tr w:rsidR="001835DF" w:rsidRPr="005720F5" w:rsidTr="001B1C78">
        <w:trPr>
          <w:trHeight w:val="863"/>
        </w:trPr>
        <w:tc>
          <w:tcPr>
            <w:tcW w:w="2268" w:type="dxa"/>
          </w:tcPr>
          <w:p w:rsidR="001835DF" w:rsidRPr="005720F5" w:rsidRDefault="001835DF" w:rsidP="006114B9">
            <w:pPr>
              <w:pStyle w:val="NoSpacing"/>
              <w:numPr>
                <w:ilvl w:val="0"/>
                <w:numId w:val="39"/>
              </w:numPr>
              <w:ind w:left="270" w:hanging="270"/>
              <w:jc w:val="both"/>
              <w:rPr>
                <w:rFonts w:cs="Times New Roman"/>
              </w:rPr>
            </w:pPr>
            <w:r w:rsidRPr="005720F5">
              <w:rPr>
                <w:rFonts w:cs="Times New Roman"/>
              </w:rPr>
              <w:t>Have the application form notarized</w:t>
            </w:r>
            <w:r>
              <w:rPr>
                <w:rFonts w:cs="Times New Roman"/>
              </w:rPr>
              <w:t>.</w:t>
            </w:r>
          </w:p>
        </w:tc>
        <w:tc>
          <w:tcPr>
            <w:tcW w:w="2700" w:type="dxa"/>
          </w:tcPr>
          <w:p w:rsidR="001835DF" w:rsidRPr="005720F5" w:rsidRDefault="001835DF" w:rsidP="001B1C78">
            <w:pPr>
              <w:pStyle w:val="NoSpacing"/>
              <w:jc w:val="both"/>
              <w:rPr>
                <w:rFonts w:cs="Times New Roman"/>
              </w:rPr>
            </w:pPr>
          </w:p>
        </w:tc>
        <w:tc>
          <w:tcPr>
            <w:tcW w:w="1260" w:type="dxa"/>
          </w:tcPr>
          <w:p w:rsidR="001835DF" w:rsidRPr="005720F5" w:rsidRDefault="001835DF" w:rsidP="001B1C78">
            <w:pPr>
              <w:pStyle w:val="NoSpacing"/>
              <w:jc w:val="center"/>
              <w:rPr>
                <w:rFonts w:cs="Times New Roman"/>
              </w:rPr>
            </w:pPr>
          </w:p>
        </w:tc>
        <w:tc>
          <w:tcPr>
            <w:tcW w:w="2070" w:type="dxa"/>
          </w:tcPr>
          <w:p w:rsidR="001835DF" w:rsidRPr="005720F5" w:rsidRDefault="001835DF" w:rsidP="001B1C78">
            <w:pPr>
              <w:pStyle w:val="NoSpacing"/>
              <w:rPr>
                <w:rFonts w:cs="Times New Roman"/>
              </w:rPr>
            </w:pPr>
          </w:p>
        </w:tc>
        <w:tc>
          <w:tcPr>
            <w:tcW w:w="1980" w:type="dxa"/>
          </w:tcPr>
          <w:p w:rsidR="001835DF" w:rsidRPr="005720F5" w:rsidRDefault="001835DF" w:rsidP="001B1C78">
            <w:pPr>
              <w:pStyle w:val="NoSpacing"/>
              <w:rPr>
                <w:rFonts w:cs="Times New Roman"/>
              </w:rPr>
            </w:pPr>
          </w:p>
        </w:tc>
      </w:tr>
      <w:tr w:rsidR="001835DF" w:rsidRPr="005720F5" w:rsidTr="001B1C78">
        <w:trPr>
          <w:trHeight w:val="1583"/>
        </w:trPr>
        <w:tc>
          <w:tcPr>
            <w:tcW w:w="2268" w:type="dxa"/>
          </w:tcPr>
          <w:p w:rsidR="001835DF" w:rsidRPr="005720F5" w:rsidRDefault="001835DF" w:rsidP="006114B9">
            <w:pPr>
              <w:pStyle w:val="NoSpacing"/>
              <w:numPr>
                <w:ilvl w:val="0"/>
                <w:numId w:val="39"/>
              </w:numPr>
              <w:ind w:left="270" w:hanging="270"/>
              <w:jc w:val="both"/>
              <w:rPr>
                <w:rFonts w:cs="Times New Roman"/>
              </w:rPr>
            </w:pPr>
            <w:r w:rsidRPr="005720F5">
              <w:rPr>
                <w:rFonts w:cs="Times New Roman"/>
              </w:rPr>
              <w:t>Return the notarized application  form to the service provider at the MPDC Office</w:t>
            </w:r>
          </w:p>
        </w:tc>
        <w:tc>
          <w:tcPr>
            <w:tcW w:w="2700" w:type="dxa"/>
          </w:tcPr>
          <w:p w:rsidR="001835DF" w:rsidRPr="005720F5" w:rsidRDefault="001835DF" w:rsidP="001B1C78">
            <w:pPr>
              <w:pStyle w:val="NoSpacing"/>
              <w:jc w:val="both"/>
              <w:rPr>
                <w:rFonts w:cs="Times New Roman"/>
              </w:rPr>
            </w:pPr>
            <w:r>
              <w:rPr>
                <w:rFonts w:cs="Times New Roman"/>
              </w:rPr>
              <w:t>R</w:t>
            </w:r>
            <w:r w:rsidRPr="005720F5">
              <w:rPr>
                <w:rFonts w:cs="Times New Roman"/>
              </w:rPr>
              <w:t>elease the certificate of locational viability</w:t>
            </w:r>
            <w:r>
              <w:rPr>
                <w:rFonts w:cs="Times New Roman"/>
              </w:rPr>
              <w:t>. File office copy.</w:t>
            </w:r>
          </w:p>
        </w:tc>
        <w:tc>
          <w:tcPr>
            <w:tcW w:w="1260" w:type="dxa"/>
          </w:tcPr>
          <w:p w:rsidR="001835DF" w:rsidRPr="005720F5" w:rsidRDefault="001835DF" w:rsidP="001B1C78">
            <w:pPr>
              <w:pStyle w:val="NoSpacing"/>
              <w:jc w:val="center"/>
              <w:rPr>
                <w:rFonts w:cs="Times New Roman"/>
              </w:rPr>
            </w:pPr>
            <w:r w:rsidRPr="005720F5">
              <w:rPr>
                <w:rFonts w:cs="Times New Roman"/>
              </w:rPr>
              <w:t>1 min</w:t>
            </w: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p w:rsidR="001835DF" w:rsidRPr="005720F5"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720F5">
              <w:rPr>
                <w:rFonts w:cs="Times New Roman"/>
              </w:rPr>
              <w:t>Engr. Emeterio E. Laroya</w:t>
            </w:r>
            <w:r>
              <w:rPr>
                <w:rFonts w:cs="Times New Roman"/>
              </w:rPr>
              <w:t>,</w:t>
            </w:r>
          </w:p>
          <w:p w:rsidR="001835DF" w:rsidRPr="005720F5" w:rsidRDefault="001835DF" w:rsidP="001B1C78">
            <w:pPr>
              <w:pStyle w:val="NoSpacing"/>
              <w:rPr>
                <w:rFonts w:cs="Times New Roman"/>
              </w:rPr>
            </w:pPr>
            <w:r w:rsidRPr="005720F5">
              <w:rPr>
                <w:rFonts w:cs="Times New Roman"/>
              </w:rPr>
              <w:t>Mario C. Gance</w:t>
            </w:r>
            <w:r w:rsidRPr="005720F5">
              <w:rPr>
                <w:rFonts w:cs="Arial"/>
              </w:rPr>
              <w:t>ñ</w:t>
            </w:r>
            <w:r>
              <w:rPr>
                <w:rFonts w:cs="Times New Roman"/>
              </w:rPr>
              <w:t>a</w:t>
            </w:r>
          </w:p>
          <w:p w:rsidR="001835DF" w:rsidRPr="005720F5" w:rsidRDefault="001835DF" w:rsidP="001B1C78">
            <w:pPr>
              <w:pStyle w:val="NoSpacing"/>
              <w:rPr>
                <w:rFonts w:cs="Times New Roman"/>
              </w:rPr>
            </w:pPr>
          </w:p>
        </w:tc>
        <w:tc>
          <w:tcPr>
            <w:tcW w:w="1980" w:type="dxa"/>
          </w:tcPr>
          <w:p w:rsidR="001835DF" w:rsidRPr="005720F5" w:rsidRDefault="001835DF" w:rsidP="001B1C78">
            <w:pPr>
              <w:pStyle w:val="NoSpacing"/>
              <w:rPr>
                <w:rFonts w:cs="Times New Roman"/>
              </w:rPr>
            </w:pPr>
            <w:r w:rsidRPr="005720F5">
              <w:rPr>
                <w:rFonts w:cs="Times New Roman"/>
              </w:rPr>
              <w:t>MPDC Office 1</w:t>
            </w:r>
            <w:r w:rsidRPr="005720F5">
              <w:rPr>
                <w:rFonts w:cs="Times New Roman"/>
                <w:vertAlign w:val="superscript"/>
              </w:rPr>
              <w:t>st</w:t>
            </w:r>
            <w:r w:rsidRPr="005720F5">
              <w:rPr>
                <w:rFonts w:cs="Times New Roman"/>
              </w:rPr>
              <w:t xml:space="preserve"> floor right wing across Treasurer’s Office of the MUNICIPAL HALL ASINGAN, PANG.</w:t>
            </w:r>
          </w:p>
        </w:tc>
      </w:tr>
    </w:tbl>
    <w:p w:rsidR="001835DF" w:rsidRDefault="001835DF" w:rsidP="001835DF">
      <w:pPr>
        <w:pStyle w:val="NoSpacing"/>
        <w:jc w:val="both"/>
        <w:rPr>
          <w:b/>
        </w:rPr>
      </w:pPr>
      <w:r w:rsidRPr="00487387">
        <w:rPr>
          <w:b/>
        </w:rPr>
        <w:t>About the service</w:t>
      </w:r>
      <w:r>
        <w:t>: The Locational Viability serves as proof that the location identified by the building/business owner is within the areas/zone identified for such use in the zoning plan.</w:t>
      </w:r>
    </w:p>
    <w:p w:rsidR="001835DF" w:rsidRDefault="001835DF" w:rsidP="001835DF">
      <w:pPr>
        <w:pStyle w:val="NoSpacing"/>
        <w:rPr>
          <w:b/>
        </w:rPr>
      </w:pPr>
      <w:r w:rsidRPr="00487387">
        <w:rPr>
          <w:b/>
        </w:rPr>
        <w:t>Who can avail the service</w:t>
      </w:r>
      <w:r>
        <w:t xml:space="preserve">: For those who will construct a building, for business or </w:t>
      </w:r>
      <w:proofErr w:type="gramStart"/>
      <w:r>
        <w:t>dwelling.</w:t>
      </w:r>
      <w:proofErr w:type="gramEnd"/>
    </w:p>
    <w:p w:rsidR="001835DF" w:rsidRDefault="001835DF" w:rsidP="001835DF">
      <w:pPr>
        <w:tabs>
          <w:tab w:val="left" w:pos="10425"/>
        </w:tabs>
        <w:spacing w:after="0"/>
      </w:pPr>
      <w:r w:rsidRPr="005720F5">
        <w:rPr>
          <w:b/>
        </w:rPr>
        <w:t>Schedule of service:</w:t>
      </w:r>
      <w:r>
        <w:rPr>
          <w:b/>
        </w:rPr>
        <w:t xml:space="preserve"> </w:t>
      </w:r>
      <w:r w:rsidRPr="005720F5">
        <w:t>Monday to Friday</w:t>
      </w:r>
      <w:r>
        <w:t xml:space="preserve">, </w:t>
      </w:r>
      <w:r w:rsidRPr="005720F5">
        <w:t>8:00 am to</w:t>
      </w:r>
      <w:r>
        <w:t xml:space="preserve"> </w:t>
      </w:r>
      <w:r w:rsidRPr="005720F5">
        <w:t>5:00 pm</w:t>
      </w:r>
    </w:p>
    <w:p w:rsidR="001835DF" w:rsidRDefault="001835DF" w:rsidP="001835DF">
      <w:pPr>
        <w:tabs>
          <w:tab w:val="left" w:pos="10425"/>
        </w:tabs>
        <w:spacing w:after="0"/>
      </w:pPr>
    </w:p>
    <w:p w:rsidR="001835DF" w:rsidRDefault="001835DF" w:rsidP="001835DF">
      <w:pPr>
        <w:tabs>
          <w:tab w:val="left" w:pos="10425"/>
        </w:tabs>
        <w:spacing w:after="0"/>
      </w:pPr>
    </w:p>
    <w:p w:rsidR="001835DF" w:rsidRDefault="001835DF" w:rsidP="001835DF">
      <w:pPr>
        <w:tabs>
          <w:tab w:val="left" w:pos="10425"/>
        </w:tabs>
        <w:spacing w:after="0"/>
      </w:pPr>
    </w:p>
    <w:p w:rsidR="001835DF" w:rsidRDefault="001835DF" w:rsidP="001835DF">
      <w:pPr>
        <w:tabs>
          <w:tab w:val="left" w:pos="10425"/>
        </w:tabs>
        <w:spacing w:after="0"/>
      </w:pPr>
    </w:p>
    <w:p w:rsidR="001835DF" w:rsidRDefault="001835DF" w:rsidP="001835DF">
      <w:pPr>
        <w:tabs>
          <w:tab w:val="left" w:pos="10425"/>
        </w:tabs>
        <w:spacing w:after="0"/>
      </w:pPr>
    </w:p>
    <w:p w:rsidR="001835DF" w:rsidRPr="00553F34" w:rsidRDefault="001835DF" w:rsidP="001835DF">
      <w:pPr>
        <w:spacing w:after="0" w:line="240" w:lineRule="auto"/>
        <w:ind w:left="2160" w:hanging="2160"/>
        <w:rPr>
          <w:b/>
          <w:u w:val="single"/>
        </w:rPr>
      </w:pPr>
      <w:r w:rsidRPr="00553F34">
        <w:rPr>
          <w:b/>
        </w:rPr>
        <w:lastRenderedPageBreak/>
        <w:t>FRONTLINE SERVICE:</w:t>
      </w:r>
      <w:r w:rsidRPr="00553F34">
        <w:rPr>
          <w:b/>
        </w:rPr>
        <w:tab/>
      </w:r>
      <w:r w:rsidRPr="00553F34">
        <w:rPr>
          <w:rFonts w:cs="Times New Roman"/>
          <w:b/>
          <w:u w:val="single"/>
        </w:rPr>
        <w:t>ISSUANCE OF LOCATIONAL CLEARANCE</w:t>
      </w:r>
    </w:p>
    <w:p w:rsidR="001835DF" w:rsidRPr="00553F34" w:rsidRDefault="001835DF" w:rsidP="001835DF">
      <w:pPr>
        <w:pStyle w:val="NoSpacing"/>
      </w:pPr>
    </w:p>
    <w:tbl>
      <w:tblPr>
        <w:tblStyle w:val="TableGrid"/>
        <w:tblW w:w="0" w:type="auto"/>
        <w:tblLook w:val="04A0" w:firstRow="1" w:lastRow="0" w:firstColumn="1" w:lastColumn="0" w:noHBand="0" w:noVBand="1"/>
      </w:tblPr>
      <w:tblGrid>
        <w:gridCol w:w="7578"/>
        <w:gridCol w:w="2700"/>
      </w:tblGrid>
      <w:tr w:rsidR="001835DF" w:rsidRPr="00553F34" w:rsidTr="001B1C78">
        <w:tc>
          <w:tcPr>
            <w:tcW w:w="7578" w:type="dxa"/>
          </w:tcPr>
          <w:p w:rsidR="001835DF" w:rsidRPr="00553F34" w:rsidRDefault="001835DF" w:rsidP="001B1C78">
            <w:pPr>
              <w:jc w:val="center"/>
              <w:rPr>
                <w:b/>
              </w:rPr>
            </w:pPr>
            <w:r w:rsidRPr="00553F34">
              <w:rPr>
                <w:b/>
              </w:rPr>
              <w:t>REQUIREMENT(S)/FORMS</w:t>
            </w:r>
          </w:p>
        </w:tc>
        <w:tc>
          <w:tcPr>
            <w:tcW w:w="2700" w:type="dxa"/>
          </w:tcPr>
          <w:p w:rsidR="001835DF" w:rsidRPr="00553F34" w:rsidRDefault="001835DF" w:rsidP="001B1C78">
            <w:pPr>
              <w:jc w:val="center"/>
              <w:rPr>
                <w:b/>
              </w:rPr>
            </w:pPr>
            <w:r w:rsidRPr="00553F34">
              <w:rPr>
                <w:b/>
              </w:rPr>
              <w:t>FEES</w:t>
            </w:r>
          </w:p>
        </w:tc>
      </w:tr>
      <w:tr w:rsidR="001835DF" w:rsidRPr="00553F34" w:rsidTr="001B1C78">
        <w:trPr>
          <w:trHeight w:val="1511"/>
        </w:trPr>
        <w:tc>
          <w:tcPr>
            <w:tcW w:w="7578" w:type="dxa"/>
          </w:tcPr>
          <w:p w:rsidR="001835DF" w:rsidRPr="00553F34" w:rsidRDefault="001835DF" w:rsidP="006114B9">
            <w:pPr>
              <w:pStyle w:val="NoSpacing"/>
              <w:numPr>
                <w:ilvl w:val="0"/>
                <w:numId w:val="40"/>
              </w:numPr>
              <w:jc w:val="both"/>
              <w:rPr>
                <w:rFonts w:cs="Times New Roman"/>
              </w:rPr>
            </w:pPr>
            <w:r w:rsidRPr="00553F34">
              <w:rPr>
                <w:rFonts w:cs="Times New Roman"/>
              </w:rPr>
              <w:t>Perspective plan</w:t>
            </w:r>
            <w:r>
              <w:rPr>
                <w:rFonts w:cs="Times New Roman"/>
              </w:rPr>
              <w:t xml:space="preserve"> Blueprint (in the plan, include</w:t>
            </w:r>
            <w:r w:rsidRPr="00553F34">
              <w:rPr>
                <w:rFonts w:cs="Times New Roman"/>
              </w:rPr>
              <w:t xml:space="preserve"> site development plan &amp; locational plan</w:t>
            </w:r>
            <w:r>
              <w:rPr>
                <w:rFonts w:cs="Times New Roman"/>
              </w:rPr>
              <w:t>,</w:t>
            </w:r>
            <w:r w:rsidRPr="00553F34">
              <w:rPr>
                <w:rFonts w:cs="Times New Roman"/>
              </w:rPr>
              <w:t xml:space="preserve"> scale 1:1000) and Conformity </w:t>
            </w:r>
            <w:r>
              <w:rPr>
                <w:rFonts w:cs="Times New Roman"/>
              </w:rPr>
              <w:t>to</w:t>
            </w:r>
            <w:r w:rsidRPr="00553F34">
              <w:rPr>
                <w:rFonts w:cs="Times New Roman"/>
              </w:rPr>
              <w:t xml:space="preserve"> Municipal Ordinance N</w:t>
            </w:r>
            <w:r>
              <w:rPr>
                <w:rFonts w:cs="Times New Roman"/>
              </w:rPr>
              <w:t>o. 14 series of 2002 known as “An Ordinance Revising the Zoning R</w:t>
            </w:r>
            <w:r w:rsidRPr="00553F34">
              <w:rPr>
                <w:rFonts w:cs="Times New Roman"/>
              </w:rPr>
              <w:t>egulation of the Municipality of Asingan, Pangasinan</w:t>
            </w:r>
            <w:r>
              <w:rPr>
                <w:rFonts w:cs="Times New Roman"/>
              </w:rPr>
              <w:t>”</w:t>
            </w:r>
            <w:r w:rsidRPr="00553F34">
              <w:rPr>
                <w:rFonts w:cs="Times New Roman"/>
              </w:rPr>
              <w:t xml:space="preserve"> and providing for the administration, enforcement and amendment thereof and for the repeal of all ordinances in conflict thereof:</w:t>
            </w:r>
          </w:p>
        </w:tc>
        <w:tc>
          <w:tcPr>
            <w:tcW w:w="2700" w:type="dxa"/>
            <w:vMerge w:val="restart"/>
          </w:tcPr>
          <w:p w:rsidR="001835DF" w:rsidRPr="00553F34" w:rsidRDefault="001835DF" w:rsidP="001B1C78">
            <w:pPr>
              <w:pStyle w:val="NoSpacing"/>
              <w:jc w:val="both"/>
              <w:rPr>
                <w:rFonts w:cs="Times New Roman"/>
              </w:rPr>
            </w:pPr>
            <w:r>
              <w:rPr>
                <w:rFonts w:cs="Times New Roman"/>
              </w:rPr>
              <w:t>Per</w:t>
            </w:r>
            <w:r w:rsidRPr="00553F34">
              <w:rPr>
                <w:rFonts w:cs="Times New Roman"/>
              </w:rPr>
              <w:t xml:space="preserve"> Revised Schedule of Fees as prescribed by HLURB</w:t>
            </w:r>
          </w:p>
        </w:tc>
      </w:tr>
      <w:tr w:rsidR="001835DF" w:rsidRPr="00553F34" w:rsidTr="001B1C78">
        <w:trPr>
          <w:trHeight w:val="284"/>
        </w:trPr>
        <w:tc>
          <w:tcPr>
            <w:tcW w:w="7578" w:type="dxa"/>
          </w:tcPr>
          <w:p w:rsidR="001835DF" w:rsidRPr="00553F34" w:rsidRDefault="001835DF" w:rsidP="006114B9">
            <w:pPr>
              <w:pStyle w:val="NoSpacing"/>
              <w:numPr>
                <w:ilvl w:val="0"/>
                <w:numId w:val="40"/>
              </w:numPr>
              <w:jc w:val="both"/>
              <w:rPr>
                <w:rFonts w:cs="Times New Roman"/>
              </w:rPr>
            </w:pPr>
            <w:r w:rsidRPr="00553F34">
              <w:rPr>
                <w:rFonts w:cs="Times New Roman"/>
              </w:rPr>
              <w:t xml:space="preserve">Environmental Compliance Certificate </w:t>
            </w:r>
            <w:r>
              <w:rPr>
                <w:rFonts w:cs="Times New Roman"/>
              </w:rPr>
              <w:t>(ECC) from DENR.</w:t>
            </w:r>
          </w:p>
        </w:tc>
        <w:tc>
          <w:tcPr>
            <w:tcW w:w="2700" w:type="dxa"/>
            <w:vMerge/>
          </w:tcPr>
          <w:p w:rsidR="001835DF" w:rsidRPr="00553F34" w:rsidRDefault="001835DF" w:rsidP="001B1C78">
            <w:pPr>
              <w:pStyle w:val="NoSpacing"/>
              <w:rPr>
                <w:rFonts w:cs="Times New Roman"/>
              </w:rPr>
            </w:pPr>
          </w:p>
        </w:tc>
      </w:tr>
      <w:tr w:rsidR="001835DF" w:rsidRPr="00553F34" w:rsidTr="001B1C78">
        <w:trPr>
          <w:trHeight w:val="224"/>
        </w:trPr>
        <w:tc>
          <w:tcPr>
            <w:tcW w:w="7578" w:type="dxa"/>
          </w:tcPr>
          <w:p w:rsidR="001835DF" w:rsidRPr="00553F34" w:rsidRDefault="001835DF" w:rsidP="006114B9">
            <w:pPr>
              <w:pStyle w:val="NoSpacing"/>
              <w:numPr>
                <w:ilvl w:val="0"/>
                <w:numId w:val="40"/>
              </w:numPr>
              <w:jc w:val="both"/>
              <w:rPr>
                <w:rFonts w:cs="Times New Roman"/>
              </w:rPr>
            </w:pPr>
            <w:r>
              <w:rPr>
                <w:rFonts w:cs="Times New Roman"/>
              </w:rPr>
              <w:t>Land use conversion from DAR.</w:t>
            </w:r>
          </w:p>
        </w:tc>
        <w:tc>
          <w:tcPr>
            <w:tcW w:w="2700" w:type="dxa"/>
            <w:vMerge/>
          </w:tcPr>
          <w:p w:rsidR="001835DF" w:rsidRPr="00553F34" w:rsidRDefault="001835DF" w:rsidP="001B1C78">
            <w:pPr>
              <w:pStyle w:val="NoSpacing"/>
              <w:rPr>
                <w:rFonts w:cs="Times New Roman"/>
              </w:rPr>
            </w:pPr>
          </w:p>
        </w:tc>
      </w:tr>
      <w:tr w:rsidR="001835DF" w:rsidRPr="00553F34" w:rsidTr="001B1C78">
        <w:trPr>
          <w:trHeight w:val="854"/>
        </w:trPr>
        <w:tc>
          <w:tcPr>
            <w:tcW w:w="7578" w:type="dxa"/>
          </w:tcPr>
          <w:p w:rsidR="001835DF" w:rsidRPr="00553F34" w:rsidRDefault="001835DF" w:rsidP="006114B9">
            <w:pPr>
              <w:pStyle w:val="NoSpacing"/>
              <w:numPr>
                <w:ilvl w:val="0"/>
                <w:numId w:val="40"/>
              </w:numPr>
              <w:jc w:val="both"/>
              <w:rPr>
                <w:rFonts w:cs="Times New Roman"/>
              </w:rPr>
            </w:pPr>
            <w:r w:rsidRPr="00553F34">
              <w:rPr>
                <w:rFonts w:cs="Times New Roman"/>
              </w:rPr>
              <w:t>Certificate for base stations of cellular mobile, telephone service, trunking services, wireless loop service and other communication services (</w:t>
            </w:r>
            <w:r>
              <w:rPr>
                <w:rFonts w:cs="Times New Roman"/>
              </w:rPr>
              <w:t xml:space="preserve">ref. </w:t>
            </w:r>
            <w:r w:rsidRPr="00553F34">
              <w:rPr>
                <w:rFonts w:cs="Times New Roman"/>
              </w:rPr>
              <w:t>HLURB Res. No. 779 series of 2005</w:t>
            </w:r>
          </w:p>
        </w:tc>
        <w:tc>
          <w:tcPr>
            <w:tcW w:w="2700" w:type="dxa"/>
            <w:vMerge/>
          </w:tcPr>
          <w:p w:rsidR="001835DF" w:rsidRPr="00553F34" w:rsidRDefault="001835DF" w:rsidP="001B1C78">
            <w:pPr>
              <w:pStyle w:val="NoSpacing"/>
              <w:rPr>
                <w:rFonts w:cs="Times New Roman"/>
              </w:rPr>
            </w:pPr>
          </w:p>
        </w:tc>
      </w:tr>
      <w:tr w:rsidR="001835DF" w:rsidRPr="00553F34" w:rsidTr="001B1C78">
        <w:trPr>
          <w:trHeight w:val="452"/>
        </w:trPr>
        <w:tc>
          <w:tcPr>
            <w:tcW w:w="7578" w:type="dxa"/>
          </w:tcPr>
          <w:p w:rsidR="001835DF" w:rsidRPr="00553F34" w:rsidRDefault="001835DF" w:rsidP="006114B9">
            <w:pPr>
              <w:pStyle w:val="NoSpacing"/>
              <w:numPr>
                <w:ilvl w:val="0"/>
                <w:numId w:val="40"/>
              </w:numPr>
              <w:jc w:val="both"/>
              <w:rPr>
                <w:rFonts w:cs="Times New Roman"/>
              </w:rPr>
            </w:pPr>
            <w:r w:rsidRPr="00553F34">
              <w:rPr>
                <w:rFonts w:cs="Times New Roman"/>
              </w:rPr>
              <w:t>Sangguniang Bayan Resolution Approving the project if the project is covered by B.P. 220</w:t>
            </w:r>
            <w:r>
              <w:rPr>
                <w:rFonts w:cs="Times New Roman"/>
              </w:rPr>
              <w:t>,</w:t>
            </w:r>
            <w:r w:rsidRPr="00553F34">
              <w:rPr>
                <w:rFonts w:cs="Times New Roman"/>
              </w:rPr>
              <w:t xml:space="preserve"> P.D. 957 &amp;  P.D. 1216</w:t>
            </w:r>
          </w:p>
        </w:tc>
        <w:tc>
          <w:tcPr>
            <w:tcW w:w="2700" w:type="dxa"/>
            <w:vMerge/>
          </w:tcPr>
          <w:p w:rsidR="001835DF" w:rsidRPr="00553F34" w:rsidRDefault="001835DF" w:rsidP="001B1C78">
            <w:pPr>
              <w:pStyle w:val="NoSpacing"/>
              <w:rPr>
                <w:rFonts w:cs="Times New Roman"/>
              </w:rPr>
            </w:pPr>
          </w:p>
        </w:tc>
      </w:tr>
      <w:tr w:rsidR="001835DF" w:rsidRPr="00553F34" w:rsidTr="001B1C78">
        <w:trPr>
          <w:trHeight w:val="234"/>
        </w:trPr>
        <w:tc>
          <w:tcPr>
            <w:tcW w:w="10278" w:type="dxa"/>
            <w:gridSpan w:val="2"/>
          </w:tcPr>
          <w:p w:rsidR="001835DF" w:rsidRPr="00553F34" w:rsidRDefault="001835DF" w:rsidP="001B1C78">
            <w:pPr>
              <w:pStyle w:val="NoSpacing"/>
              <w:rPr>
                <w:rFonts w:cs="Times New Roman"/>
              </w:rPr>
            </w:pPr>
            <w:r w:rsidRPr="00553F34">
              <w:rPr>
                <w:b/>
                <w:i/>
              </w:rPr>
              <w:t>NOTE:</w:t>
            </w:r>
            <w:r>
              <w:rPr>
                <w:i/>
              </w:rPr>
              <w:t xml:space="preserve">  Submit one (1) photocopy of each document</w:t>
            </w:r>
          </w:p>
        </w:tc>
      </w:tr>
    </w:tbl>
    <w:p w:rsidR="001835DF" w:rsidRPr="00553F34" w:rsidRDefault="001835DF" w:rsidP="001835DF">
      <w:pPr>
        <w:pStyle w:val="NoSpacing"/>
      </w:pPr>
      <w:r w:rsidRPr="00553F34">
        <w:tab/>
      </w:r>
    </w:p>
    <w:tbl>
      <w:tblPr>
        <w:tblStyle w:val="TableGrid"/>
        <w:tblW w:w="0" w:type="auto"/>
        <w:tblLayout w:type="fixed"/>
        <w:tblLook w:val="04A0" w:firstRow="1" w:lastRow="0" w:firstColumn="1" w:lastColumn="0" w:noHBand="0" w:noVBand="1"/>
      </w:tblPr>
      <w:tblGrid>
        <w:gridCol w:w="2538"/>
        <w:gridCol w:w="2250"/>
        <w:gridCol w:w="1260"/>
        <w:gridCol w:w="2070"/>
        <w:gridCol w:w="2160"/>
      </w:tblGrid>
      <w:tr w:rsidR="001835DF" w:rsidRPr="00553F34" w:rsidTr="001B1C78">
        <w:tc>
          <w:tcPr>
            <w:tcW w:w="4788" w:type="dxa"/>
            <w:gridSpan w:val="2"/>
            <w:vAlign w:val="center"/>
          </w:tcPr>
          <w:p w:rsidR="001835DF" w:rsidRPr="00553F34" w:rsidRDefault="001835DF" w:rsidP="001B1C78">
            <w:pPr>
              <w:jc w:val="center"/>
              <w:rPr>
                <w:b/>
              </w:rPr>
            </w:pPr>
            <w:r w:rsidRPr="00553F34">
              <w:rPr>
                <w:b/>
              </w:rPr>
              <w:t>STEP/ PROCESS</w:t>
            </w:r>
          </w:p>
        </w:tc>
        <w:tc>
          <w:tcPr>
            <w:tcW w:w="1260" w:type="dxa"/>
            <w:vMerge w:val="restart"/>
            <w:vAlign w:val="center"/>
          </w:tcPr>
          <w:p w:rsidR="001835DF" w:rsidRPr="00553F34" w:rsidRDefault="001835DF" w:rsidP="001B1C78">
            <w:pPr>
              <w:jc w:val="center"/>
              <w:rPr>
                <w:b/>
              </w:rPr>
            </w:pPr>
            <w:r w:rsidRPr="00553F34">
              <w:rPr>
                <w:b/>
              </w:rPr>
              <w:t>DURATION</w:t>
            </w:r>
          </w:p>
        </w:tc>
        <w:tc>
          <w:tcPr>
            <w:tcW w:w="2070" w:type="dxa"/>
            <w:vMerge w:val="restart"/>
            <w:vAlign w:val="center"/>
          </w:tcPr>
          <w:p w:rsidR="001835DF" w:rsidRPr="00553F34" w:rsidRDefault="001835DF" w:rsidP="001B1C78">
            <w:pPr>
              <w:jc w:val="center"/>
              <w:rPr>
                <w:b/>
              </w:rPr>
            </w:pPr>
            <w:r w:rsidRPr="00553F34">
              <w:rPr>
                <w:b/>
              </w:rPr>
              <w:t>PERSON</w:t>
            </w:r>
          </w:p>
          <w:p w:rsidR="001835DF" w:rsidRPr="00553F34" w:rsidRDefault="001835DF" w:rsidP="001B1C78">
            <w:pPr>
              <w:jc w:val="center"/>
              <w:rPr>
                <w:b/>
              </w:rPr>
            </w:pPr>
            <w:r w:rsidRPr="00553F34">
              <w:rPr>
                <w:b/>
              </w:rPr>
              <w:t>RESPONSIBLE</w:t>
            </w:r>
          </w:p>
        </w:tc>
        <w:tc>
          <w:tcPr>
            <w:tcW w:w="2160" w:type="dxa"/>
            <w:vMerge w:val="restart"/>
            <w:vAlign w:val="center"/>
          </w:tcPr>
          <w:p w:rsidR="001835DF" w:rsidRPr="00553F34" w:rsidRDefault="001835DF" w:rsidP="001B1C78">
            <w:pPr>
              <w:jc w:val="center"/>
              <w:rPr>
                <w:b/>
              </w:rPr>
            </w:pPr>
            <w:r w:rsidRPr="00553F34">
              <w:rPr>
                <w:b/>
              </w:rPr>
              <w:t>LOCATION</w:t>
            </w:r>
          </w:p>
        </w:tc>
      </w:tr>
      <w:tr w:rsidR="001835DF" w:rsidRPr="00553F34" w:rsidTr="001B1C78">
        <w:tc>
          <w:tcPr>
            <w:tcW w:w="2538" w:type="dxa"/>
            <w:vAlign w:val="center"/>
          </w:tcPr>
          <w:p w:rsidR="001835DF" w:rsidRPr="00553F34" w:rsidRDefault="001835DF" w:rsidP="001B1C78">
            <w:pPr>
              <w:pStyle w:val="NoSpacing"/>
              <w:jc w:val="center"/>
            </w:pPr>
            <w:r w:rsidRPr="00553F34">
              <w:rPr>
                <w:b/>
              </w:rPr>
              <w:t>CLIENT</w:t>
            </w:r>
          </w:p>
        </w:tc>
        <w:tc>
          <w:tcPr>
            <w:tcW w:w="2250" w:type="dxa"/>
            <w:vAlign w:val="center"/>
          </w:tcPr>
          <w:p w:rsidR="001835DF" w:rsidRPr="00553F34" w:rsidRDefault="001835DF" w:rsidP="001B1C78">
            <w:pPr>
              <w:pStyle w:val="NoSpacing"/>
              <w:jc w:val="center"/>
            </w:pPr>
            <w:r w:rsidRPr="00553F34">
              <w:rPr>
                <w:b/>
              </w:rPr>
              <w:t>SERVICE PROVIDER</w:t>
            </w:r>
          </w:p>
        </w:tc>
        <w:tc>
          <w:tcPr>
            <w:tcW w:w="1260" w:type="dxa"/>
            <w:vMerge/>
            <w:vAlign w:val="center"/>
          </w:tcPr>
          <w:p w:rsidR="001835DF" w:rsidRPr="00553F34" w:rsidRDefault="001835DF" w:rsidP="001B1C78">
            <w:pPr>
              <w:pStyle w:val="NoSpacing"/>
              <w:jc w:val="center"/>
            </w:pPr>
          </w:p>
        </w:tc>
        <w:tc>
          <w:tcPr>
            <w:tcW w:w="2070" w:type="dxa"/>
            <w:vMerge/>
            <w:vAlign w:val="center"/>
          </w:tcPr>
          <w:p w:rsidR="001835DF" w:rsidRPr="00553F34" w:rsidRDefault="001835DF" w:rsidP="001B1C78">
            <w:pPr>
              <w:pStyle w:val="NoSpacing"/>
              <w:jc w:val="center"/>
            </w:pPr>
          </w:p>
        </w:tc>
        <w:tc>
          <w:tcPr>
            <w:tcW w:w="2160" w:type="dxa"/>
            <w:vMerge/>
            <w:vAlign w:val="center"/>
          </w:tcPr>
          <w:p w:rsidR="001835DF" w:rsidRPr="00553F34" w:rsidRDefault="001835DF" w:rsidP="001B1C78">
            <w:pPr>
              <w:pStyle w:val="NoSpacing"/>
              <w:jc w:val="center"/>
            </w:pPr>
          </w:p>
        </w:tc>
      </w:tr>
      <w:tr w:rsidR="001835DF" w:rsidRPr="00553F34" w:rsidTr="001B1C78">
        <w:trPr>
          <w:trHeight w:val="1250"/>
        </w:trPr>
        <w:tc>
          <w:tcPr>
            <w:tcW w:w="2538" w:type="dxa"/>
          </w:tcPr>
          <w:p w:rsidR="001835DF" w:rsidRPr="00553F34" w:rsidRDefault="001835DF" w:rsidP="006114B9">
            <w:pPr>
              <w:pStyle w:val="NoSpacing"/>
              <w:numPr>
                <w:ilvl w:val="0"/>
                <w:numId w:val="41"/>
              </w:numPr>
              <w:ind w:left="270" w:hanging="270"/>
              <w:jc w:val="both"/>
              <w:rPr>
                <w:rFonts w:cs="Times New Roman"/>
              </w:rPr>
            </w:pPr>
            <w:r w:rsidRPr="00553F34">
              <w:rPr>
                <w:rFonts w:cs="Times New Roman"/>
              </w:rPr>
              <w:t>Go to service provider and present documents, get an application form</w:t>
            </w:r>
          </w:p>
        </w:tc>
        <w:tc>
          <w:tcPr>
            <w:tcW w:w="2250" w:type="dxa"/>
          </w:tcPr>
          <w:p w:rsidR="001835DF" w:rsidRPr="00553F34" w:rsidRDefault="001835DF" w:rsidP="001B1C78">
            <w:pPr>
              <w:pStyle w:val="NoSpacing"/>
              <w:jc w:val="both"/>
              <w:rPr>
                <w:rFonts w:cs="Times New Roman"/>
              </w:rPr>
            </w:pPr>
            <w:r w:rsidRPr="00553F34">
              <w:rPr>
                <w:rFonts w:cs="Times New Roman"/>
              </w:rPr>
              <w:t>Review documents presented and compute payments</w:t>
            </w:r>
          </w:p>
          <w:p w:rsidR="001835DF" w:rsidRPr="00553F34" w:rsidRDefault="001835DF" w:rsidP="001B1C78">
            <w:pPr>
              <w:pStyle w:val="NoSpacing"/>
              <w:jc w:val="both"/>
              <w:rPr>
                <w:rFonts w:cs="Times New Roman"/>
              </w:rPr>
            </w:pPr>
          </w:p>
        </w:tc>
        <w:tc>
          <w:tcPr>
            <w:tcW w:w="1260" w:type="dxa"/>
          </w:tcPr>
          <w:p w:rsidR="001835DF" w:rsidRPr="00553F34" w:rsidRDefault="001835DF" w:rsidP="001B1C78">
            <w:pPr>
              <w:pStyle w:val="NoSpacing"/>
              <w:jc w:val="center"/>
              <w:rPr>
                <w:rFonts w:cs="Times New Roman"/>
              </w:rPr>
            </w:pPr>
            <w:r w:rsidRPr="00553F34">
              <w:rPr>
                <w:rFonts w:cs="Times New Roman"/>
              </w:rPr>
              <w:t>10 mins</w:t>
            </w:r>
          </w:p>
          <w:p w:rsidR="001835DF" w:rsidRPr="00553F34" w:rsidRDefault="001835DF" w:rsidP="001B1C78">
            <w:pPr>
              <w:pStyle w:val="NoSpacing"/>
              <w:jc w:val="center"/>
              <w:rPr>
                <w:rFonts w:cs="Times New Roman"/>
              </w:rPr>
            </w:pPr>
          </w:p>
          <w:p w:rsidR="001835DF" w:rsidRPr="00553F34"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53F34">
              <w:rPr>
                <w:rFonts w:cs="Times New Roman"/>
              </w:rPr>
              <w:t>Engr. Emeterio E. Laroya</w:t>
            </w:r>
            <w:r>
              <w:rPr>
                <w:rFonts w:cs="Times New Roman"/>
              </w:rPr>
              <w:t>,</w:t>
            </w:r>
          </w:p>
          <w:p w:rsidR="001835DF" w:rsidRPr="00553F34" w:rsidRDefault="001835DF" w:rsidP="001B1C78">
            <w:pPr>
              <w:pStyle w:val="NoSpacing"/>
              <w:rPr>
                <w:rFonts w:cs="Times New Roman"/>
              </w:rPr>
            </w:pPr>
            <w:r w:rsidRPr="00553F34">
              <w:rPr>
                <w:rFonts w:cs="Times New Roman"/>
              </w:rPr>
              <w:t>Mario C. Gance</w:t>
            </w:r>
            <w:r w:rsidRPr="00553F34">
              <w:rPr>
                <w:rFonts w:cs="Arial"/>
              </w:rPr>
              <w:t>ñ</w:t>
            </w:r>
            <w:r w:rsidRPr="00553F34">
              <w:rPr>
                <w:rFonts w:cs="Times New Roman"/>
              </w:rPr>
              <w:t>a</w:t>
            </w:r>
          </w:p>
          <w:p w:rsidR="001835DF" w:rsidRPr="00553F34" w:rsidRDefault="001835DF" w:rsidP="001B1C78">
            <w:pPr>
              <w:pStyle w:val="NoSpacing"/>
              <w:rPr>
                <w:rFonts w:cs="Times New Roman"/>
              </w:rPr>
            </w:pPr>
          </w:p>
        </w:tc>
        <w:tc>
          <w:tcPr>
            <w:tcW w:w="2160" w:type="dxa"/>
          </w:tcPr>
          <w:p w:rsidR="001835DF" w:rsidRPr="00553F34" w:rsidRDefault="001835DF" w:rsidP="001B1C78">
            <w:pPr>
              <w:pStyle w:val="NoSpacing"/>
              <w:rPr>
                <w:rFonts w:cs="Times New Roman"/>
              </w:rPr>
            </w:pPr>
            <w:r w:rsidRPr="00553F34">
              <w:rPr>
                <w:rFonts w:cs="Times New Roman"/>
              </w:rPr>
              <w:t>MPDC Office 1</w:t>
            </w:r>
            <w:r w:rsidRPr="00553F34">
              <w:rPr>
                <w:rFonts w:cs="Times New Roman"/>
                <w:vertAlign w:val="superscript"/>
              </w:rPr>
              <w:t>st</w:t>
            </w:r>
            <w:r w:rsidRPr="00553F34">
              <w:rPr>
                <w:rFonts w:cs="Times New Roman"/>
              </w:rPr>
              <w:t xml:space="preserve"> floor right wing across Treasurer’s Office of the MUNICIPAL HALL ASINGAN, PANG.</w:t>
            </w:r>
          </w:p>
        </w:tc>
      </w:tr>
      <w:tr w:rsidR="001835DF" w:rsidRPr="00553F34" w:rsidTr="001B1C78">
        <w:trPr>
          <w:trHeight w:val="1628"/>
        </w:trPr>
        <w:tc>
          <w:tcPr>
            <w:tcW w:w="2538" w:type="dxa"/>
          </w:tcPr>
          <w:p w:rsidR="001835DF" w:rsidRPr="00553F34" w:rsidRDefault="001835DF" w:rsidP="006114B9">
            <w:pPr>
              <w:pStyle w:val="NoSpacing"/>
              <w:numPr>
                <w:ilvl w:val="0"/>
                <w:numId w:val="41"/>
              </w:numPr>
              <w:ind w:left="270" w:hanging="270"/>
              <w:jc w:val="both"/>
              <w:rPr>
                <w:rFonts w:cs="Times New Roman"/>
              </w:rPr>
            </w:pPr>
            <w:r w:rsidRPr="00553F34">
              <w:rPr>
                <w:rFonts w:cs="Times New Roman"/>
              </w:rPr>
              <w:t>Fill up the application form and have it notarized and then go back to the service provider at the MPDC Office.</w:t>
            </w:r>
          </w:p>
        </w:tc>
        <w:tc>
          <w:tcPr>
            <w:tcW w:w="2250" w:type="dxa"/>
          </w:tcPr>
          <w:p w:rsidR="001835DF" w:rsidRPr="00553F34" w:rsidRDefault="001835DF" w:rsidP="001B1C78">
            <w:pPr>
              <w:pStyle w:val="NoSpacing"/>
              <w:jc w:val="both"/>
              <w:rPr>
                <w:rFonts w:cs="Times New Roman"/>
              </w:rPr>
            </w:pPr>
            <w:r w:rsidRPr="00553F34">
              <w:rPr>
                <w:rFonts w:cs="Times New Roman"/>
              </w:rPr>
              <w:t>Process the locational clearance</w:t>
            </w:r>
          </w:p>
          <w:p w:rsidR="001835DF" w:rsidRPr="00553F34" w:rsidRDefault="001835DF" w:rsidP="001B1C78">
            <w:pPr>
              <w:pStyle w:val="NoSpacing"/>
              <w:jc w:val="both"/>
              <w:rPr>
                <w:rFonts w:cs="Times New Roman"/>
              </w:rPr>
            </w:pPr>
          </w:p>
          <w:p w:rsidR="001835DF" w:rsidRPr="00553F34" w:rsidRDefault="001835DF" w:rsidP="001B1C78">
            <w:pPr>
              <w:pStyle w:val="NoSpacing"/>
              <w:jc w:val="both"/>
              <w:rPr>
                <w:rFonts w:cs="Times New Roman"/>
              </w:rPr>
            </w:pPr>
          </w:p>
          <w:p w:rsidR="001835DF" w:rsidRPr="00553F34" w:rsidRDefault="001835DF" w:rsidP="001B1C78">
            <w:pPr>
              <w:pStyle w:val="NoSpacing"/>
              <w:jc w:val="both"/>
              <w:rPr>
                <w:rFonts w:cs="Times New Roman"/>
              </w:rPr>
            </w:pPr>
          </w:p>
          <w:p w:rsidR="001835DF" w:rsidRPr="00553F34" w:rsidRDefault="001835DF" w:rsidP="001B1C78">
            <w:pPr>
              <w:pStyle w:val="NoSpacing"/>
              <w:jc w:val="both"/>
              <w:rPr>
                <w:rFonts w:cs="Times New Roman"/>
              </w:rPr>
            </w:pPr>
          </w:p>
        </w:tc>
        <w:tc>
          <w:tcPr>
            <w:tcW w:w="1260" w:type="dxa"/>
          </w:tcPr>
          <w:p w:rsidR="001835DF" w:rsidRPr="00553F34" w:rsidRDefault="001835DF" w:rsidP="001B1C78">
            <w:pPr>
              <w:pStyle w:val="NoSpacing"/>
              <w:jc w:val="center"/>
              <w:rPr>
                <w:rFonts w:cs="Times New Roman"/>
              </w:rPr>
            </w:pPr>
            <w:r w:rsidRPr="00553F34">
              <w:rPr>
                <w:rFonts w:cs="Times New Roman"/>
              </w:rPr>
              <w:t>10 mins</w:t>
            </w:r>
          </w:p>
          <w:p w:rsidR="001835DF" w:rsidRPr="00553F34" w:rsidRDefault="001835DF" w:rsidP="001B1C78">
            <w:pPr>
              <w:pStyle w:val="NoSpacing"/>
              <w:jc w:val="center"/>
              <w:rPr>
                <w:rFonts w:cs="Times New Roman"/>
              </w:rPr>
            </w:pPr>
          </w:p>
          <w:p w:rsidR="001835DF" w:rsidRPr="00553F34" w:rsidRDefault="001835DF" w:rsidP="001B1C78">
            <w:pPr>
              <w:pStyle w:val="NoSpacing"/>
              <w:jc w:val="center"/>
              <w:rPr>
                <w:rFonts w:cs="Times New Roman"/>
              </w:rPr>
            </w:pPr>
          </w:p>
          <w:p w:rsidR="001835DF" w:rsidRPr="00553F34" w:rsidRDefault="001835DF" w:rsidP="001B1C78">
            <w:pPr>
              <w:pStyle w:val="NoSpacing"/>
              <w:jc w:val="center"/>
              <w:rPr>
                <w:rFonts w:cs="Times New Roman"/>
              </w:rPr>
            </w:pPr>
          </w:p>
          <w:p w:rsidR="001835DF" w:rsidRPr="00553F34" w:rsidRDefault="001835DF" w:rsidP="001B1C78">
            <w:pPr>
              <w:pStyle w:val="NoSpacing"/>
              <w:rPr>
                <w:rFonts w:cs="Times New Roman"/>
              </w:rPr>
            </w:pPr>
          </w:p>
          <w:p w:rsidR="001835DF" w:rsidRPr="00553F34"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53F34">
              <w:rPr>
                <w:rFonts w:cs="Times New Roman"/>
              </w:rPr>
              <w:t>Engr. Emeterio E. Laroya</w:t>
            </w:r>
            <w:r>
              <w:rPr>
                <w:rFonts w:cs="Times New Roman"/>
              </w:rPr>
              <w:t>,</w:t>
            </w:r>
          </w:p>
          <w:p w:rsidR="001835DF" w:rsidRPr="00553F34" w:rsidRDefault="001835DF" w:rsidP="001B1C78">
            <w:pPr>
              <w:pStyle w:val="NoSpacing"/>
              <w:rPr>
                <w:rFonts w:cs="Times New Roman"/>
              </w:rPr>
            </w:pPr>
            <w:r w:rsidRPr="00553F34">
              <w:rPr>
                <w:rFonts w:cs="Times New Roman"/>
              </w:rPr>
              <w:t>Mario C. Gance</w:t>
            </w:r>
            <w:r w:rsidRPr="00553F34">
              <w:rPr>
                <w:rFonts w:cs="Arial"/>
              </w:rPr>
              <w:t>ñ</w:t>
            </w:r>
            <w:r w:rsidRPr="00553F34">
              <w:rPr>
                <w:rFonts w:cs="Times New Roman"/>
              </w:rPr>
              <w:t>a</w:t>
            </w:r>
          </w:p>
          <w:p w:rsidR="001835DF" w:rsidRPr="00553F34" w:rsidRDefault="001835DF" w:rsidP="001B1C78">
            <w:pPr>
              <w:pStyle w:val="NoSpacing"/>
              <w:rPr>
                <w:rFonts w:cs="Times New Roman"/>
              </w:rPr>
            </w:pPr>
          </w:p>
        </w:tc>
        <w:tc>
          <w:tcPr>
            <w:tcW w:w="2160" w:type="dxa"/>
          </w:tcPr>
          <w:p w:rsidR="001835DF" w:rsidRPr="00553F34" w:rsidRDefault="001835DF" w:rsidP="001B1C78">
            <w:pPr>
              <w:pStyle w:val="NoSpacing"/>
              <w:rPr>
                <w:rFonts w:cs="Times New Roman"/>
              </w:rPr>
            </w:pPr>
            <w:r w:rsidRPr="00553F34">
              <w:rPr>
                <w:rFonts w:cs="Times New Roman"/>
              </w:rPr>
              <w:t>MPDC Office 1</w:t>
            </w:r>
            <w:r w:rsidRPr="00553F34">
              <w:rPr>
                <w:rFonts w:cs="Times New Roman"/>
                <w:vertAlign w:val="superscript"/>
              </w:rPr>
              <w:t>st</w:t>
            </w:r>
            <w:r w:rsidRPr="00553F34">
              <w:rPr>
                <w:rFonts w:cs="Times New Roman"/>
              </w:rPr>
              <w:t xml:space="preserve"> floor right wing across Treasurer’s Office of the MUNICIPAL HALL ASINGAN, PANG.</w:t>
            </w:r>
          </w:p>
        </w:tc>
      </w:tr>
      <w:tr w:rsidR="001835DF" w:rsidRPr="00553F34" w:rsidTr="001B1C78">
        <w:trPr>
          <w:trHeight w:val="1331"/>
        </w:trPr>
        <w:tc>
          <w:tcPr>
            <w:tcW w:w="2538" w:type="dxa"/>
          </w:tcPr>
          <w:p w:rsidR="001835DF" w:rsidRPr="00553F34" w:rsidRDefault="001835DF" w:rsidP="006114B9">
            <w:pPr>
              <w:pStyle w:val="NoSpacing"/>
              <w:numPr>
                <w:ilvl w:val="0"/>
                <w:numId w:val="41"/>
              </w:numPr>
              <w:ind w:left="270" w:hanging="270"/>
              <w:jc w:val="both"/>
              <w:rPr>
                <w:rFonts w:cs="Times New Roman"/>
              </w:rPr>
            </w:pPr>
            <w:r w:rsidRPr="00553F34">
              <w:rPr>
                <w:rFonts w:cs="Times New Roman"/>
              </w:rPr>
              <w:t>Submit a notarized document received the approved locational clearance</w:t>
            </w:r>
          </w:p>
        </w:tc>
        <w:tc>
          <w:tcPr>
            <w:tcW w:w="2250" w:type="dxa"/>
          </w:tcPr>
          <w:p w:rsidR="001835DF" w:rsidRPr="00553F34" w:rsidRDefault="001835DF" w:rsidP="001B1C78">
            <w:pPr>
              <w:pStyle w:val="NoSpacing"/>
              <w:jc w:val="both"/>
              <w:rPr>
                <w:rFonts w:cs="Times New Roman"/>
              </w:rPr>
            </w:pPr>
            <w:r w:rsidRPr="00553F34">
              <w:rPr>
                <w:rFonts w:cs="Times New Roman"/>
              </w:rPr>
              <w:t>Advise client to pay the required fee at the Treasurer’s Office.</w:t>
            </w:r>
          </w:p>
        </w:tc>
        <w:tc>
          <w:tcPr>
            <w:tcW w:w="1260" w:type="dxa"/>
          </w:tcPr>
          <w:p w:rsidR="001835DF" w:rsidRPr="00553F34" w:rsidRDefault="001835DF" w:rsidP="001B1C78">
            <w:pPr>
              <w:pStyle w:val="NoSpacing"/>
              <w:jc w:val="center"/>
              <w:rPr>
                <w:rFonts w:cs="Times New Roman"/>
              </w:rPr>
            </w:pPr>
            <w:r w:rsidRPr="00553F34">
              <w:rPr>
                <w:rFonts w:cs="Times New Roman"/>
              </w:rPr>
              <w:t>3 mins</w:t>
            </w:r>
          </w:p>
          <w:p w:rsidR="001835DF" w:rsidRPr="00553F34" w:rsidRDefault="001835DF" w:rsidP="001B1C78">
            <w:pPr>
              <w:pStyle w:val="NoSpacing"/>
              <w:jc w:val="center"/>
              <w:rPr>
                <w:rFonts w:cs="Times New Roman"/>
              </w:rPr>
            </w:pPr>
          </w:p>
          <w:p w:rsidR="001835DF" w:rsidRPr="00553F34" w:rsidRDefault="001835DF" w:rsidP="001B1C78">
            <w:pPr>
              <w:pStyle w:val="NoSpacing"/>
              <w:rPr>
                <w:rFonts w:cs="Times New Roman"/>
              </w:rPr>
            </w:pPr>
          </w:p>
        </w:tc>
        <w:tc>
          <w:tcPr>
            <w:tcW w:w="2070" w:type="dxa"/>
          </w:tcPr>
          <w:p w:rsidR="001835DF" w:rsidRDefault="001835DF" w:rsidP="001B1C78">
            <w:pPr>
              <w:pStyle w:val="NoSpacing"/>
              <w:rPr>
                <w:rFonts w:cs="Times New Roman"/>
              </w:rPr>
            </w:pPr>
            <w:r w:rsidRPr="00553F34">
              <w:rPr>
                <w:rFonts w:cs="Times New Roman"/>
              </w:rPr>
              <w:t>Engr. Emeterio E. Laroya</w:t>
            </w:r>
            <w:r>
              <w:rPr>
                <w:rFonts w:cs="Times New Roman"/>
              </w:rPr>
              <w:t>,</w:t>
            </w:r>
          </w:p>
          <w:p w:rsidR="001835DF" w:rsidRPr="00553F34" w:rsidRDefault="001835DF" w:rsidP="001B1C78">
            <w:pPr>
              <w:pStyle w:val="NoSpacing"/>
              <w:rPr>
                <w:rFonts w:cs="Times New Roman"/>
              </w:rPr>
            </w:pPr>
            <w:r w:rsidRPr="00553F34">
              <w:rPr>
                <w:rFonts w:cs="Times New Roman"/>
              </w:rPr>
              <w:t>Mario C. Gance</w:t>
            </w:r>
            <w:r w:rsidRPr="00553F34">
              <w:rPr>
                <w:rFonts w:cs="Arial"/>
              </w:rPr>
              <w:t>ñ</w:t>
            </w:r>
            <w:r>
              <w:rPr>
                <w:rFonts w:cs="Times New Roman"/>
              </w:rPr>
              <w:t>a</w:t>
            </w:r>
          </w:p>
          <w:p w:rsidR="001835DF" w:rsidRPr="00553F34" w:rsidRDefault="001835DF" w:rsidP="001B1C78">
            <w:pPr>
              <w:pStyle w:val="NoSpacing"/>
              <w:rPr>
                <w:rFonts w:cs="Times New Roman"/>
              </w:rPr>
            </w:pPr>
          </w:p>
        </w:tc>
        <w:tc>
          <w:tcPr>
            <w:tcW w:w="2160" w:type="dxa"/>
          </w:tcPr>
          <w:p w:rsidR="001835DF" w:rsidRPr="00553F34" w:rsidRDefault="001835DF" w:rsidP="001B1C78">
            <w:pPr>
              <w:pStyle w:val="NoSpacing"/>
              <w:rPr>
                <w:rFonts w:cs="Times New Roman"/>
              </w:rPr>
            </w:pPr>
            <w:r w:rsidRPr="00553F34">
              <w:rPr>
                <w:rFonts w:cs="Times New Roman"/>
              </w:rPr>
              <w:t>MPDC Office 1</w:t>
            </w:r>
            <w:r w:rsidRPr="00553F34">
              <w:rPr>
                <w:rFonts w:cs="Times New Roman"/>
                <w:vertAlign w:val="superscript"/>
              </w:rPr>
              <w:t>st</w:t>
            </w:r>
            <w:r w:rsidRPr="00553F34">
              <w:rPr>
                <w:rFonts w:cs="Times New Roman"/>
              </w:rPr>
              <w:t xml:space="preserve"> floor right wing across Treasurer’s Office of the MUNICIPAL HALL ASINGAN, PANG.</w:t>
            </w:r>
          </w:p>
        </w:tc>
      </w:tr>
      <w:tr w:rsidR="001835DF" w:rsidRPr="00553F34" w:rsidTr="001B1C78">
        <w:trPr>
          <w:trHeight w:val="881"/>
        </w:trPr>
        <w:tc>
          <w:tcPr>
            <w:tcW w:w="2538" w:type="dxa"/>
          </w:tcPr>
          <w:p w:rsidR="001835DF" w:rsidRPr="00553F34" w:rsidRDefault="001835DF" w:rsidP="006114B9">
            <w:pPr>
              <w:pStyle w:val="NoSpacing"/>
              <w:numPr>
                <w:ilvl w:val="0"/>
                <w:numId w:val="41"/>
              </w:numPr>
              <w:ind w:left="270" w:hanging="270"/>
              <w:jc w:val="both"/>
              <w:rPr>
                <w:rFonts w:cs="Times New Roman"/>
              </w:rPr>
            </w:pPr>
            <w:r w:rsidRPr="00553F34">
              <w:t>Go to the Treasurer’s office and pay the corresponding fee</w:t>
            </w:r>
          </w:p>
        </w:tc>
        <w:tc>
          <w:tcPr>
            <w:tcW w:w="2250" w:type="dxa"/>
          </w:tcPr>
          <w:p w:rsidR="001835DF" w:rsidRPr="00553F34" w:rsidRDefault="001835DF" w:rsidP="001B1C78">
            <w:pPr>
              <w:pStyle w:val="NoSpacing"/>
              <w:jc w:val="both"/>
              <w:rPr>
                <w:rFonts w:cs="Times New Roman"/>
              </w:rPr>
            </w:pPr>
            <w:r w:rsidRPr="00553F34">
              <w:t>Issue Official Receipt (O.R.)</w:t>
            </w:r>
          </w:p>
        </w:tc>
        <w:tc>
          <w:tcPr>
            <w:tcW w:w="1260" w:type="dxa"/>
          </w:tcPr>
          <w:p w:rsidR="001835DF" w:rsidRPr="00553F34" w:rsidRDefault="001835DF" w:rsidP="001B1C78">
            <w:pPr>
              <w:pStyle w:val="NoSpacing"/>
              <w:jc w:val="center"/>
              <w:rPr>
                <w:rFonts w:cs="Times New Roman"/>
              </w:rPr>
            </w:pPr>
            <w:r w:rsidRPr="00553F34">
              <w:t>5 minutes</w:t>
            </w:r>
          </w:p>
        </w:tc>
        <w:tc>
          <w:tcPr>
            <w:tcW w:w="2070" w:type="dxa"/>
          </w:tcPr>
          <w:p w:rsidR="001835DF" w:rsidRPr="00553F34" w:rsidRDefault="001835DF" w:rsidP="001B1C78">
            <w:pPr>
              <w:pStyle w:val="NoSpacing"/>
              <w:rPr>
                <w:rFonts w:cs="Times New Roman"/>
              </w:rPr>
            </w:pPr>
            <w:r>
              <w:t>Gloria C. Ranico, Esther S. Aguilar, Jovanni G. Diaz, Rubie Jean R. Pico, Janette E. Pita</w:t>
            </w:r>
          </w:p>
        </w:tc>
        <w:tc>
          <w:tcPr>
            <w:tcW w:w="2160" w:type="dxa"/>
          </w:tcPr>
          <w:p w:rsidR="001835DF" w:rsidRPr="00553F34" w:rsidRDefault="001835DF" w:rsidP="001B1C78">
            <w:pPr>
              <w:pStyle w:val="NoSpacing"/>
              <w:rPr>
                <w:rFonts w:cs="Times New Roman"/>
              </w:rPr>
            </w:pPr>
            <w:r w:rsidRPr="00553F34">
              <w:rPr>
                <w:rFonts w:cs="Times New Roman"/>
              </w:rPr>
              <w:t>Treasurer’s Office 1</w:t>
            </w:r>
            <w:r w:rsidRPr="00553F34">
              <w:rPr>
                <w:rFonts w:cs="Times New Roman"/>
                <w:vertAlign w:val="superscript"/>
              </w:rPr>
              <w:t>st</w:t>
            </w:r>
            <w:r w:rsidRPr="00553F34">
              <w:rPr>
                <w:rFonts w:cs="Times New Roman"/>
              </w:rPr>
              <w:t xml:space="preserve"> floor right wing across MPDC Office</w:t>
            </w:r>
          </w:p>
        </w:tc>
      </w:tr>
      <w:tr w:rsidR="001835DF" w:rsidRPr="00553F34" w:rsidTr="001B1C78">
        <w:trPr>
          <w:trHeight w:val="1322"/>
        </w:trPr>
        <w:tc>
          <w:tcPr>
            <w:tcW w:w="2538" w:type="dxa"/>
          </w:tcPr>
          <w:p w:rsidR="001835DF" w:rsidRPr="00553F34" w:rsidRDefault="001835DF" w:rsidP="006114B9">
            <w:pPr>
              <w:pStyle w:val="NoSpacing"/>
              <w:numPr>
                <w:ilvl w:val="0"/>
                <w:numId w:val="41"/>
              </w:numPr>
              <w:ind w:left="270" w:hanging="270"/>
              <w:jc w:val="both"/>
              <w:rPr>
                <w:rFonts w:cs="Times New Roman"/>
              </w:rPr>
            </w:pPr>
            <w:r w:rsidRPr="00553F34">
              <w:rPr>
                <w:rFonts w:cs="Times New Roman"/>
              </w:rPr>
              <w:t>Present Official Receipt to the service provider at MPDC Office.</w:t>
            </w:r>
          </w:p>
        </w:tc>
        <w:tc>
          <w:tcPr>
            <w:tcW w:w="2250" w:type="dxa"/>
          </w:tcPr>
          <w:p w:rsidR="001835DF" w:rsidRPr="00553F34" w:rsidRDefault="001835DF" w:rsidP="001B1C78">
            <w:pPr>
              <w:pStyle w:val="NoSpacing"/>
              <w:jc w:val="both"/>
              <w:rPr>
                <w:rFonts w:cs="Times New Roman"/>
              </w:rPr>
            </w:pPr>
            <w:r w:rsidRPr="00553F34">
              <w:rPr>
                <w:rFonts w:cs="Times New Roman"/>
              </w:rPr>
              <w:t>Release the locational clearance</w:t>
            </w:r>
          </w:p>
        </w:tc>
        <w:tc>
          <w:tcPr>
            <w:tcW w:w="1260" w:type="dxa"/>
          </w:tcPr>
          <w:p w:rsidR="001835DF" w:rsidRPr="00553F34" w:rsidRDefault="001835DF" w:rsidP="001B1C78">
            <w:pPr>
              <w:pStyle w:val="NoSpacing"/>
              <w:jc w:val="center"/>
              <w:rPr>
                <w:rFonts w:cs="Times New Roman"/>
              </w:rPr>
            </w:pPr>
            <w:r w:rsidRPr="00553F34">
              <w:rPr>
                <w:rFonts w:cs="Times New Roman"/>
              </w:rPr>
              <w:t>2 mins</w:t>
            </w:r>
          </w:p>
          <w:p w:rsidR="001835DF" w:rsidRPr="00553F34" w:rsidRDefault="001835DF" w:rsidP="001B1C78">
            <w:pPr>
              <w:pStyle w:val="NoSpacing"/>
              <w:jc w:val="center"/>
              <w:rPr>
                <w:rFonts w:cs="Times New Roman"/>
              </w:rPr>
            </w:pPr>
          </w:p>
        </w:tc>
        <w:tc>
          <w:tcPr>
            <w:tcW w:w="2070" w:type="dxa"/>
          </w:tcPr>
          <w:p w:rsidR="001835DF" w:rsidRDefault="001835DF" w:rsidP="001B1C78">
            <w:pPr>
              <w:pStyle w:val="NoSpacing"/>
              <w:rPr>
                <w:rFonts w:cs="Times New Roman"/>
              </w:rPr>
            </w:pPr>
            <w:r w:rsidRPr="00553F34">
              <w:rPr>
                <w:rFonts w:cs="Times New Roman"/>
              </w:rPr>
              <w:t>Engr. Emeterio E. Laroya</w:t>
            </w:r>
            <w:r>
              <w:rPr>
                <w:rFonts w:cs="Times New Roman"/>
              </w:rPr>
              <w:t>,</w:t>
            </w:r>
          </w:p>
          <w:p w:rsidR="001835DF" w:rsidRPr="00553F34" w:rsidRDefault="001835DF" w:rsidP="001B1C78">
            <w:pPr>
              <w:pStyle w:val="NoSpacing"/>
              <w:rPr>
                <w:rFonts w:cs="Times New Roman"/>
              </w:rPr>
            </w:pPr>
            <w:r w:rsidRPr="00553F34">
              <w:rPr>
                <w:rFonts w:cs="Times New Roman"/>
              </w:rPr>
              <w:t>Mario C. Gance</w:t>
            </w:r>
            <w:r w:rsidRPr="00553F34">
              <w:rPr>
                <w:rFonts w:cs="Arial"/>
              </w:rPr>
              <w:t>ñ</w:t>
            </w:r>
            <w:r w:rsidRPr="00553F34">
              <w:rPr>
                <w:rFonts w:cs="Times New Roman"/>
              </w:rPr>
              <w:t>a</w:t>
            </w:r>
          </w:p>
        </w:tc>
        <w:tc>
          <w:tcPr>
            <w:tcW w:w="2160" w:type="dxa"/>
          </w:tcPr>
          <w:p w:rsidR="001835DF" w:rsidRPr="00553F34" w:rsidRDefault="001835DF" w:rsidP="001B1C78">
            <w:pPr>
              <w:pStyle w:val="NoSpacing"/>
              <w:rPr>
                <w:rFonts w:cs="Times New Roman"/>
              </w:rPr>
            </w:pPr>
            <w:r w:rsidRPr="00553F34">
              <w:rPr>
                <w:rFonts w:cs="Times New Roman"/>
              </w:rPr>
              <w:t>MPDC Office 1</w:t>
            </w:r>
            <w:r w:rsidRPr="00553F34">
              <w:rPr>
                <w:rFonts w:cs="Times New Roman"/>
                <w:vertAlign w:val="superscript"/>
              </w:rPr>
              <w:t>st</w:t>
            </w:r>
            <w:r w:rsidRPr="00553F34">
              <w:rPr>
                <w:rFonts w:cs="Times New Roman"/>
              </w:rPr>
              <w:t>floor right wing across Treasurer’s Office of the MUNICIPAL HALL ASINGAN, PANG.</w:t>
            </w:r>
          </w:p>
        </w:tc>
      </w:tr>
    </w:tbl>
    <w:p w:rsidR="001835DF" w:rsidRDefault="001835DF" w:rsidP="001835DF">
      <w:pPr>
        <w:tabs>
          <w:tab w:val="left" w:pos="10425"/>
        </w:tabs>
        <w:spacing w:after="0"/>
      </w:pPr>
      <w:r w:rsidRPr="00553F34">
        <w:rPr>
          <w:b/>
        </w:rPr>
        <w:t>Schedule of service</w:t>
      </w:r>
      <w:proofErr w:type="gramStart"/>
      <w:r w:rsidRPr="00553F34">
        <w:rPr>
          <w:b/>
        </w:rPr>
        <w:t>:</w:t>
      </w:r>
      <w:r w:rsidRPr="00553F34">
        <w:t>Monday</w:t>
      </w:r>
      <w:proofErr w:type="gramEnd"/>
      <w:r w:rsidRPr="00553F34">
        <w:t xml:space="preserve"> to Friday</w:t>
      </w:r>
      <w:r>
        <w:t xml:space="preserve">, </w:t>
      </w:r>
      <w:r w:rsidRPr="00553F34">
        <w:t>8:00 am to 5:00 pm</w:t>
      </w:r>
    </w:p>
    <w:p w:rsidR="001835DF" w:rsidRPr="00383283" w:rsidRDefault="001835DF" w:rsidP="001835DF">
      <w:pPr>
        <w:spacing w:after="0" w:line="240" w:lineRule="auto"/>
        <w:ind w:left="2160" w:hanging="2160"/>
        <w:rPr>
          <w:b/>
          <w:u w:val="single"/>
        </w:rPr>
      </w:pPr>
      <w:r w:rsidRPr="00383283">
        <w:rPr>
          <w:b/>
        </w:rPr>
        <w:lastRenderedPageBreak/>
        <w:t>FRONTLINE SERVICE:</w:t>
      </w:r>
      <w:r w:rsidRPr="00383283">
        <w:rPr>
          <w:b/>
        </w:rPr>
        <w:tab/>
      </w:r>
      <w:r w:rsidRPr="00383283">
        <w:rPr>
          <w:rFonts w:cs="Times New Roman"/>
          <w:b/>
          <w:u w:val="single"/>
        </w:rPr>
        <w:t>ISSUANCE OF ZONING CLEARANCE FOR BUILDING PERMIT AND TEMPORARY ELECTRICAL PERMIT</w:t>
      </w:r>
    </w:p>
    <w:p w:rsidR="001835DF" w:rsidRPr="00383283" w:rsidRDefault="001835DF" w:rsidP="001835DF">
      <w:pPr>
        <w:pStyle w:val="NoSpacing"/>
      </w:pPr>
    </w:p>
    <w:tbl>
      <w:tblPr>
        <w:tblStyle w:val="TableGrid"/>
        <w:tblW w:w="0" w:type="auto"/>
        <w:tblLook w:val="04A0" w:firstRow="1" w:lastRow="0" w:firstColumn="1" w:lastColumn="0" w:noHBand="0" w:noVBand="1"/>
      </w:tblPr>
      <w:tblGrid>
        <w:gridCol w:w="7668"/>
        <w:gridCol w:w="2610"/>
      </w:tblGrid>
      <w:tr w:rsidR="001835DF" w:rsidRPr="00383283" w:rsidTr="001B1C78">
        <w:tc>
          <w:tcPr>
            <w:tcW w:w="7668" w:type="dxa"/>
          </w:tcPr>
          <w:p w:rsidR="001835DF" w:rsidRPr="00383283" w:rsidRDefault="001835DF" w:rsidP="001B1C78">
            <w:pPr>
              <w:jc w:val="center"/>
              <w:rPr>
                <w:b/>
              </w:rPr>
            </w:pPr>
            <w:r w:rsidRPr="00383283">
              <w:rPr>
                <w:b/>
              </w:rPr>
              <w:t>REQUIREMENT(S)/FORMS</w:t>
            </w:r>
          </w:p>
        </w:tc>
        <w:tc>
          <w:tcPr>
            <w:tcW w:w="2610" w:type="dxa"/>
          </w:tcPr>
          <w:p w:rsidR="001835DF" w:rsidRPr="00383283" w:rsidRDefault="001835DF" w:rsidP="001B1C78">
            <w:pPr>
              <w:jc w:val="center"/>
              <w:rPr>
                <w:b/>
              </w:rPr>
            </w:pPr>
            <w:r w:rsidRPr="00383283">
              <w:rPr>
                <w:b/>
              </w:rPr>
              <w:t>FEES</w:t>
            </w:r>
          </w:p>
        </w:tc>
      </w:tr>
      <w:tr w:rsidR="001835DF" w:rsidRPr="00383283" w:rsidTr="001B1C78">
        <w:trPr>
          <w:trHeight w:val="791"/>
        </w:trPr>
        <w:tc>
          <w:tcPr>
            <w:tcW w:w="7668" w:type="dxa"/>
          </w:tcPr>
          <w:p w:rsidR="001835DF" w:rsidRPr="00383283" w:rsidRDefault="001835DF" w:rsidP="006114B9">
            <w:pPr>
              <w:pStyle w:val="NoSpacing"/>
              <w:numPr>
                <w:ilvl w:val="0"/>
                <w:numId w:val="44"/>
              </w:numPr>
              <w:rPr>
                <w:rFonts w:cs="Times New Roman"/>
              </w:rPr>
            </w:pPr>
            <w:r>
              <w:rPr>
                <w:rFonts w:cs="Times New Roman"/>
              </w:rPr>
              <w:t>Land Title (</w:t>
            </w:r>
            <w:r w:rsidRPr="00383283">
              <w:rPr>
                <w:rFonts w:cs="Times New Roman"/>
              </w:rPr>
              <w:t xml:space="preserve">1 </w:t>
            </w:r>
            <w:r>
              <w:rPr>
                <w:rFonts w:cs="Times New Roman"/>
              </w:rPr>
              <w:t>photo</w:t>
            </w:r>
            <w:r w:rsidRPr="00383283">
              <w:rPr>
                <w:rFonts w:cs="Times New Roman"/>
              </w:rPr>
              <w:t>copy)</w:t>
            </w:r>
          </w:p>
          <w:p w:rsidR="001835DF" w:rsidRPr="00383283" w:rsidRDefault="001835DF" w:rsidP="006114B9">
            <w:pPr>
              <w:pStyle w:val="NoSpacing"/>
              <w:numPr>
                <w:ilvl w:val="0"/>
                <w:numId w:val="44"/>
              </w:numPr>
              <w:rPr>
                <w:rFonts w:cs="Times New Roman"/>
              </w:rPr>
            </w:pPr>
            <w:r>
              <w:rPr>
                <w:rFonts w:cs="Times New Roman"/>
              </w:rPr>
              <w:t>Tax Declaration (</w:t>
            </w:r>
            <w:r w:rsidRPr="00383283">
              <w:rPr>
                <w:rFonts w:cs="Times New Roman"/>
              </w:rPr>
              <w:t xml:space="preserve">1 </w:t>
            </w:r>
            <w:r>
              <w:rPr>
                <w:rFonts w:cs="Times New Roman"/>
              </w:rPr>
              <w:t>photo</w:t>
            </w:r>
            <w:r w:rsidRPr="00383283">
              <w:rPr>
                <w:rFonts w:cs="Times New Roman"/>
              </w:rPr>
              <w:t>copy)</w:t>
            </w:r>
          </w:p>
          <w:p w:rsidR="001835DF" w:rsidRPr="00383283" w:rsidRDefault="001835DF" w:rsidP="006114B9">
            <w:pPr>
              <w:pStyle w:val="NoSpacing"/>
              <w:numPr>
                <w:ilvl w:val="0"/>
                <w:numId w:val="44"/>
              </w:numPr>
              <w:rPr>
                <w:rFonts w:cs="Times New Roman"/>
              </w:rPr>
            </w:pPr>
            <w:r>
              <w:rPr>
                <w:rFonts w:cs="Times New Roman"/>
              </w:rPr>
              <w:t>Tax receipt (</w:t>
            </w:r>
            <w:r w:rsidRPr="00383283">
              <w:rPr>
                <w:rFonts w:cs="Times New Roman"/>
              </w:rPr>
              <w:t xml:space="preserve">1 </w:t>
            </w:r>
            <w:r>
              <w:rPr>
                <w:rFonts w:cs="Times New Roman"/>
              </w:rPr>
              <w:t>photo</w:t>
            </w:r>
            <w:r w:rsidRPr="00383283">
              <w:rPr>
                <w:rFonts w:cs="Times New Roman"/>
              </w:rPr>
              <w:t>copy)</w:t>
            </w:r>
          </w:p>
        </w:tc>
        <w:tc>
          <w:tcPr>
            <w:tcW w:w="2610" w:type="dxa"/>
          </w:tcPr>
          <w:p w:rsidR="001835DF" w:rsidRPr="00383283" w:rsidRDefault="001835DF" w:rsidP="001B1C78">
            <w:pPr>
              <w:pStyle w:val="NoSpacing"/>
              <w:rPr>
                <w:rFonts w:cs="Times New Roman"/>
              </w:rPr>
            </w:pPr>
            <w:r w:rsidRPr="00383283">
              <w:rPr>
                <w:rFonts w:cs="Times New Roman"/>
              </w:rPr>
              <w:t xml:space="preserve">Php 325.00 for Residential </w:t>
            </w:r>
          </w:p>
          <w:p w:rsidR="001835DF" w:rsidRPr="00383283" w:rsidRDefault="001835DF" w:rsidP="001B1C78">
            <w:pPr>
              <w:pStyle w:val="NoSpacing"/>
              <w:rPr>
                <w:rFonts w:cs="Times New Roman"/>
              </w:rPr>
            </w:pPr>
            <w:r w:rsidRPr="00383283">
              <w:rPr>
                <w:rFonts w:cs="Times New Roman"/>
              </w:rPr>
              <w:t>Zone</w:t>
            </w:r>
          </w:p>
        </w:tc>
      </w:tr>
      <w:tr w:rsidR="001835DF" w:rsidRPr="00383283" w:rsidTr="001B1C78">
        <w:trPr>
          <w:trHeight w:val="566"/>
        </w:trPr>
        <w:tc>
          <w:tcPr>
            <w:tcW w:w="7668" w:type="dxa"/>
          </w:tcPr>
          <w:p w:rsidR="001835DF" w:rsidRPr="00383283" w:rsidRDefault="001835DF" w:rsidP="001B1C78">
            <w:pPr>
              <w:pStyle w:val="NoSpacing"/>
              <w:jc w:val="both"/>
              <w:rPr>
                <w:rFonts w:cs="Times New Roman"/>
              </w:rPr>
            </w:pPr>
            <w:r w:rsidRPr="00383283">
              <w:rPr>
                <w:rFonts w:cs="Times New Roman"/>
              </w:rPr>
              <w:t>If the applicant is not the property owner, secure from the property owner the ff:</w:t>
            </w:r>
          </w:p>
          <w:p w:rsidR="001835DF" w:rsidRPr="00383283" w:rsidRDefault="001835DF" w:rsidP="006114B9">
            <w:pPr>
              <w:pStyle w:val="NoSpacing"/>
              <w:numPr>
                <w:ilvl w:val="0"/>
                <w:numId w:val="43"/>
              </w:numPr>
              <w:jc w:val="both"/>
              <w:rPr>
                <w:rFonts w:cs="Times New Roman"/>
              </w:rPr>
            </w:pPr>
            <w:r w:rsidRPr="00383283">
              <w:rPr>
                <w:rFonts w:cs="Times New Roman"/>
              </w:rPr>
              <w:t>Affidavit of Consent duly notarized by a notary public (1 copy)</w:t>
            </w:r>
          </w:p>
        </w:tc>
        <w:tc>
          <w:tcPr>
            <w:tcW w:w="2610" w:type="dxa"/>
          </w:tcPr>
          <w:p w:rsidR="001835DF" w:rsidRPr="00383283" w:rsidRDefault="001835DF" w:rsidP="001B1C78">
            <w:pPr>
              <w:pStyle w:val="NoSpacing"/>
              <w:rPr>
                <w:rFonts w:cs="Times New Roman"/>
              </w:rPr>
            </w:pPr>
            <w:r w:rsidRPr="00383283">
              <w:rPr>
                <w:rFonts w:cs="Times New Roman"/>
              </w:rPr>
              <w:t>Php425.00</w:t>
            </w:r>
            <w:r>
              <w:rPr>
                <w:rFonts w:cs="Times New Roman"/>
              </w:rPr>
              <w:t xml:space="preserve"> </w:t>
            </w:r>
            <w:r w:rsidRPr="00383283">
              <w:rPr>
                <w:rFonts w:cs="Times New Roman"/>
              </w:rPr>
              <w:t>for Industrial/ Agro Industrial Zone</w:t>
            </w:r>
          </w:p>
        </w:tc>
      </w:tr>
      <w:tr w:rsidR="001835DF" w:rsidRPr="00383283" w:rsidTr="001B1C78">
        <w:trPr>
          <w:trHeight w:val="2429"/>
        </w:trPr>
        <w:tc>
          <w:tcPr>
            <w:tcW w:w="7668" w:type="dxa"/>
          </w:tcPr>
          <w:p w:rsidR="001835DF" w:rsidRPr="00383283" w:rsidRDefault="001835DF" w:rsidP="001B1C78">
            <w:pPr>
              <w:pStyle w:val="NoSpacing"/>
              <w:ind w:left="-50"/>
              <w:jc w:val="both"/>
              <w:rPr>
                <w:rFonts w:cs="Times New Roman"/>
              </w:rPr>
            </w:pPr>
            <w:r w:rsidRPr="00383283">
              <w:rPr>
                <w:rFonts w:cs="Times New Roman"/>
              </w:rPr>
              <w:t>If the applicant's real prop</w:t>
            </w:r>
            <w:r>
              <w:rPr>
                <w:rFonts w:cs="Times New Roman"/>
              </w:rPr>
              <w:t>erty is not yet transferred in hi</w:t>
            </w:r>
            <w:r w:rsidRPr="00383283">
              <w:rPr>
                <w:rFonts w:cs="Times New Roman"/>
              </w:rPr>
              <w:t>s name</w:t>
            </w:r>
            <w:r>
              <w:rPr>
                <w:rFonts w:cs="Times New Roman"/>
              </w:rPr>
              <w:t>, secure the ff</w:t>
            </w:r>
            <w:r w:rsidRPr="00383283">
              <w:rPr>
                <w:rFonts w:cs="Times New Roman"/>
              </w:rPr>
              <w:t xml:space="preserve"> (1 copy each)</w:t>
            </w:r>
            <w:r>
              <w:rPr>
                <w:rFonts w:cs="Times New Roman"/>
              </w:rPr>
              <w:t>:</w:t>
            </w:r>
          </w:p>
          <w:p w:rsidR="001835DF" w:rsidRPr="00383283" w:rsidRDefault="001835DF" w:rsidP="006114B9">
            <w:pPr>
              <w:pStyle w:val="NoSpacing"/>
              <w:numPr>
                <w:ilvl w:val="0"/>
                <w:numId w:val="42"/>
              </w:numPr>
              <w:jc w:val="both"/>
              <w:rPr>
                <w:rFonts w:cs="Times New Roman"/>
              </w:rPr>
            </w:pPr>
            <w:r w:rsidRPr="00383283">
              <w:rPr>
                <w:rFonts w:cs="Times New Roman"/>
              </w:rPr>
              <w:t>Affidavit of self-adjudication</w:t>
            </w:r>
            <w:r>
              <w:rPr>
                <w:rFonts w:cs="Times New Roman"/>
              </w:rPr>
              <w:t>;</w:t>
            </w:r>
          </w:p>
          <w:p w:rsidR="001835DF" w:rsidRPr="00383283" w:rsidRDefault="001835DF" w:rsidP="006114B9">
            <w:pPr>
              <w:pStyle w:val="NoSpacing"/>
              <w:numPr>
                <w:ilvl w:val="0"/>
                <w:numId w:val="42"/>
              </w:numPr>
              <w:jc w:val="both"/>
              <w:rPr>
                <w:rFonts w:cs="Times New Roman"/>
              </w:rPr>
            </w:pPr>
            <w:r w:rsidRPr="00383283">
              <w:rPr>
                <w:rFonts w:cs="Times New Roman"/>
              </w:rPr>
              <w:t>Affidavit of extra judicial partition</w:t>
            </w:r>
            <w:r>
              <w:rPr>
                <w:rFonts w:cs="Times New Roman"/>
              </w:rPr>
              <w:t>;</w:t>
            </w:r>
          </w:p>
          <w:p w:rsidR="001835DF" w:rsidRPr="00383283" w:rsidRDefault="001835DF" w:rsidP="006114B9">
            <w:pPr>
              <w:pStyle w:val="NoSpacing"/>
              <w:numPr>
                <w:ilvl w:val="0"/>
                <w:numId w:val="42"/>
              </w:numPr>
              <w:jc w:val="both"/>
              <w:rPr>
                <w:rFonts w:cs="Times New Roman"/>
              </w:rPr>
            </w:pPr>
            <w:r w:rsidRPr="00383283">
              <w:rPr>
                <w:rFonts w:cs="Times New Roman"/>
              </w:rPr>
              <w:t>Subdivision or survey plan</w:t>
            </w:r>
            <w:r>
              <w:rPr>
                <w:rFonts w:cs="Times New Roman"/>
              </w:rPr>
              <w:t>;</w:t>
            </w:r>
          </w:p>
          <w:p w:rsidR="001835DF" w:rsidRPr="00383283" w:rsidRDefault="001835DF" w:rsidP="006114B9">
            <w:pPr>
              <w:pStyle w:val="NoSpacing"/>
              <w:numPr>
                <w:ilvl w:val="0"/>
                <w:numId w:val="42"/>
              </w:numPr>
              <w:jc w:val="both"/>
              <w:rPr>
                <w:rFonts w:cs="Times New Roman"/>
              </w:rPr>
            </w:pPr>
            <w:r w:rsidRPr="00383283">
              <w:rPr>
                <w:rFonts w:cs="Times New Roman"/>
              </w:rPr>
              <w:t>Documents must be notarized by a notary public</w:t>
            </w:r>
            <w:r>
              <w:rPr>
                <w:rFonts w:cs="Times New Roman"/>
              </w:rPr>
              <w:t>; and</w:t>
            </w:r>
          </w:p>
          <w:p w:rsidR="001835DF" w:rsidRPr="00383283" w:rsidRDefault="001835DF" w:rsidP="006114B9">
            <w:pPr>
              <w:pStyle w:val="NoSpacing"/>
              <w:numPr>
                <w:ilvl w:val="0"/>
                <w:numId w:val="42"/>
              </w:numPr>
              <w:jc w:val="both"/>
              <w:rPr>
                <w:rFonts w:cs="Times New Roman"/>
              </w:rPr>
            </w:pPr>
            <w:r w:rsidRPr="00383283">
              <w:rPr>
                <w:rFonts w:cs="Times New Roman"/>
              </w:rPr>
              <w:t>An applicant who</w:t>
            </w:r>
            <w:r>
              <w:rPr>
                <w:rFonts w:cs="Times New Roman"/>
              </w:rPr>
              <w:t>se building is w/in a</w:t>
            </w:r>
            <w:r w:rsidRPr="00383283">
              <w:rPr>
                <w:rFonts w:cs="Times New Roman"/>
              </w:rPr>
              <w:t xml:space="preserve"> public property shall secure certificate from the Punong B</w:t>
            </w:r>
            <w:r>
              <w:rPr>
                <w:rFonts w:cs="Times New Roman"/>
              </w:rPr>
              <w:t>a</w:t>
            </w:r>
            <w:r w:rsidRPr="00383283">
              <w:rPr>
                <w:rFonts w:cs="Times New Roman"/>
              </w:rPr>
              <w:t>r</w:t>
            </w:r>
            <w:r>
              <w:rPr>
                <w:rFonts w:cs="Times New Roman"/>
              </w:rPr>
              <w:t>an</w:t>
            </w:r>
            <w:r w:rsidRPr="00383283">
              <w:rPr>
                <w:rFonts w:cs="Times New Roman"/>
              </w:rPr>
              <w:t>g</w:t>
            </w:r>
            <w:r>
              <w:rPr>
                <w:rFonts w:cs="Times New Roman"/>
              </w:rPr>
              <w:t>ay that the applicant is an informal settler</w:t>
            </w:r>
            <w:r w:rsidRPr="00383283">
              <w:rPr>
                <w:rFonts w:cs="Times New Roman"/>
              </w:rPr>
              <w:t xml:space="preserve"> in that area or stating therein that the applicant is a bona</w:t>
            </w:r>
            <w:r>
              <w:rPr>
                <w:rFonts w:cs="Times New Roman"/>
              </w:rPr>
              <w:t xml:space="preserve"> fide resident of</w:t>
            </w:r>
            <w:r w:rsidRPr="00383283">
              <w:rPr>
                <w:rFonts w:cs="Times New Roman"/>
              </w:rPr>
              <w:t xml:space="preserve"> that place</w:t>
            </w:r>
            <w:r>
              <w:rPr>
                <w:rFonts w:cs="Times New Roman"/>
              </w:rPr>
              <w:t>.</w:t>
            </w:r>
          </w:p>
        </w:tc>
        <w:tc>
          <w:tcPr>
            <w:tcW w:w="2610" w:type="dxa"/>
          </w:tcPr>
          <w:p w:rsidR="001835DF" w:rsidRPr="00383283" w:rsidRDefault="001835DF" w:rsidP="001B1C78">
            <w:pPr>
              <w:pStyle w:val="NoSpacing"/>
              <w:rPr>
                <w:rFonts w:cs="Times New Roman"/>
              </w:rPr>
            </w:pPr>
            <w:r w:rsidRPr="00383283">
              <w:rPr>
                <w:rFonts w:cs="Times New Roman"/>
              </w:rPr>
              <w:t xml:space="preserve">Php 625.00 </w:t>
            </w:r>
            <w:r>
              <w:rPr>
                <w:rFonts w:cs="Times New Roman"/>
              </w:rPr>
              <w:t xml:space="preserve"> for </w:t>
            </w:r>
            <w:r w:rsidRPr="00383283">
              <w:rPr>
                <w:rFonts w:cs="Times New Roman"/>
              </w:rPr>
              <w:t>Commercial Zone</w:t>
            </w:r>
          </w:p>
          <w:p w:rsidR="001835DF" w:rsidRPr="00383283" w:rsidRDefault="001835DF" w:rsidP="001B1C78">
            <w:pPr>
              <w:pStyle w:val="NoSpacing"/>
              <w:rPr>
                <w:rFonts w:cs="Times New Roman"/>
              </w:rPr>
            </w:pPr>
            <w:r w:rsidRPr="00383283">
              <w:rPr>
                <w:rFonts w:cs="Times New Roman"/>
              </w:rPr>
              <w:t>(M.O. No. 7 s. 2010)</w:t>
            </w:r>
          </w:p>
        </w:tc>
      </w:tr>
    </w:tbl>
    <w:p w:rsidR="001835DF" w:rsidRPr="00383283" w:rsidRDefault="001835DF" w:rsidP="001835DF">
      <w:pPr>
        <w:pStyle w:val="NoSpacing"/>
      </w:pPr>
      <w:r w:rsidRPr="00383283">
        <w:tab/>
      </w:r>
    </w:p>
    <w:tbl>
      <w:tblPr>
        <w:tblStyle w:val="TableGrid"/>
        <w:tblW w:w="0" w:type="auto"/>
        <w:tblLayout w:type="fixed"/>
        <w:tblLook w:val="04A0" w:firstRow="1" w:lastRow="0" w:firstColumn="1" w:lastColumn="0" w:noHBand="0" w:noVBand="1"/>
      </w:tblPr>
      <w:tblGrid>
        <w:gridCol w:w="2358"/>
        <w:gridCol w:w="2430"/>
        <w:gridCol w:w="1260"/>
        <w:gridCol w:w="1890"/>
        <w:gridCol w:w="2340"/>
      </w:tblGrid>
      <w:tr w:rsidR="001835DF" w:rsidRPr="00383283" w:rsidTr="001B1C78">
        <w:tc>
          <w:tcPr>
            <w:tcW w:w="4788" w:type="dxa"/>
            <w:gridSpan w:val="2"/>
            <w:vAlign w:val="center"/>
          </w:tcPr>
          <w:p w:rsidR="001835DF" w:rsidRPr="00383283" w:rsidRDefault="001835DF" w:rsidP="001B1C78">
            <w:pPr>
              <w:jc w:val="center"/>
              <w:rPr>
                <w:b/>
              </w:rPr>
            </w:pPr>
            <w:r w:rsidRPr="00383283">
              <w:rPr>
                <w:b/>
              </w:rPr>
              <w:t>STEP/ PROCESS</w:t>
            </w:r>
          </w:p>
        </w:tc>
        <w:tc>
          <w:tcPr>
            <w:tcW w:w="1260" w:type="dxa"/>
            <w:vMerge w:val="restart"/>
            <w:vAlign w:val="center"/>
          </w:tcPr>
          <w:p w:rsidR="001835DF" w:rsidRPr="00383283" w:rsidRDefault="001835DF" w:rsidP="001B1C78">
            <w:pPr>
              <w:jc w:val="center"/>
              <w:rPr>
                <w:b/>
              </w:rPr>
            </w:pPr>
            <w:r w:rsidRPr="00383283">
              <w:rPr>
                <w:b/>
              </w:rPr>
              <w:t>DURATION</w:t>
            </w:r>
          </w:p>
        </w:tc>
        <w:tc>
          <w:tcPr>
            <w:tcW w:w="1890" w:type="dxa"/>
            <w:vMerge w:val="restart"/>
            <w:vAlign w:val="center"/>
          </w:tcPr>
          <w:p w:rsidR="001835DF" w:rsidRPr="00383283" w:rsidRDefault="001835DF" w:rsidP="001B1C78">
            <w:pPr>
              <w:jc w:val="center"/>
              <w:rPr>
                <w:b/>
              </w:rPr>
            </w:pPr>
            <w:r w:rsidRPr="00383283">
              <w:rPr>
                <w:b/>
              </w:rPr>
              <w:t>PERSON</w:t>
            </w:r>
          </w:p>
          <w:p w:rsidR="001835DF" w:rsidRPr="00383283" w:rsidRDefault="001835DF" w:rsidP="001B1C78">
            <w:pPr>
              <w:jc w:val="center"/>
              <w:rPr>
                <w:b/>
              </w:rPr>
            </w:pPr>
            <w:r w:rsidRPr="00383283">
              <w:rPr>
                <w:b/>
              </w:rPr>
              <w:t>RESPONSIBLE</w:t>
            </w:r>
          </w:p>
        </w:tc>
        <w:tc>
          <w:tcPr>
            <w:tcW w:w="2340" w:type="dxa"/>
            <w:vMerge w:val="restart"/>
            <w:vAlign w:val="center"/>
          </w:tcPr>
          <w:p w:rsidR="001835DF" w:rsidRPr="00383283" w:rsidRDefault="001835DF" w:rsidP="001B1C78">
            <w:pPr>
              <w:jc w:val="center"/>
              <w:rPr>
                <w:b/>
              </w:rPr>
            </w:pPr>
            <w:r w:rsidRPr="00383283">
              <w:rPr>
                <w:b/>
              </w:rPr>
              <w:t>LOCATION</w:t>
            </w:r>
          </w:p>
        </w:tc>
      </w:tr>
      <w:tr w:rsidR="001835DF" w:rsidRPr="00383283" w:rsidTr="001B1C78">
        <w:tc>
          <w:tcPr>
            <w:tcW w:w="2358" w:type="dxa"/>
            <w:vAlign w:val="center"/>
          </w:tcPr>
          <w:p w:rsidR="001835DF" w:rsidRPr="00383283" w:rsidRDefault="001835DF" w:rsidP="001B1C78">
            <w:pPr>
              <w:pStyle w:val="NoSpacing"/>
              <w:jc w:val="center"/>
            </w:pPr>
            <w:r w:rsidRPr="00383283">
              <w:rPr>
                <w:b/>
              </w:rPr>
              <w:t>CLIENT</w:t>
            </w:r>
          </w:p>
        </w:tc>
        <w:tc>
          <w:tcPr>
            <w:tcW w:w="2430" w:type="dxa"/>
            <w:vAlign w:val="center"/>
          </w:tcPr>
          <w:p w:rsidR="001835DF" w:rsidRPr="00383283" w:rsidRDefault="001835DF" w:rsidP="001B1C78">
            <w:pPr>
              <w:pStyle w:val="NoSpacing"/>
              <w:jc w:val="center"/>
            </w:pPr>
            <w:r w:rsidRPr="00383283">
              <w:rPr>
                <w:b/>
              </w:rPr>
              <w:t>SERVICE PROVIDER</w:t>
            </w:r>
          </w:p>
        </w:tc>
        <w:tc>
          <w:tcPr>
            <w:tcW w:w="1260" w:type="dxa"/>
            <w:vMerge/>
            <w:vAlign w:val="center"/>
          </w:tcPr>
          <w:p w:rsidR="001835DF" w:rsidRPr="00383283" w:rsidRDefault="001835DF" w:rsidP="001B1C78">
            <w:pPr>
              <w:pStyle w:val="NoSpacing"/>
              <w:jc w:val="center"/>
            </w:pPr>
          </w:p>
        </w:tc>
        <w:tc>
          <w:tcPr>
            <w:tcW w:w="1890" w:type="dxa"/>
            <w:vMerge/>
            <w:vAlign w:val="center"/>
          </w:tcPr>
          <w:p w:rsidR="001835DF" w:rsidRPr="00383283" w:rsidRDefault="001835DF" w:rsidP="001B1C78">
            <w:pPr>
              <w:pStyle w:val="NoSpacing"/>
              <w:jc w:val="center"/>
            </w:pPr>
          </w:p>
        </w:tc>
        <w:tc>
          <w:tcPr>
            <w:tcW w:w="2340" w:type="dxa"/>
            <w:vMerge/>
            <w:vAlign w:val="center"/>
          </w:tcPr>
          <w:p w:rsidR="001835DF" w:rsidRPr="00383283" w:rsidRDefault="001835DF" w:rsidP="001B1C78">
            <w:pPr>
              <w:pStyle w:val="NoSpacing"/>
              <w:jc w:val="center"/>
            </w:pPr>
          </w:p>
        </w:tc>
      </w:tr>
      <w:tr w:rsidR="001835DF" w:rsidRPr="00383283" w:rsidTr="001B1C78">
        <w:trPr>
          <w:trHeight w:val="1340"/>
        </w:trPr>
        <w:tc>
          <w:tcPr>
            <w:tcW w:w="2358" w:type="dxa"/>
          </w:tcPr>
          <w:p w:rsidR="001835DF" w:rsidRPr="00383283" w:rsidRDefault="001835DF" w:rsidP="006114B9">
            <w:pPr>
              <w:pStyle w:val="NoSpacing"/>
              <w:numPr>
                <w:ilvl w:val="0"/>
                <w:numId w:val="45"/>
              </w:numPr>
              <w:ind w:left="270" w:hanging="270"/>
              <w:jc w:val="both"/>
              <w:rPr>
                <w:rFonts w:cs="Times New Roman"/>
              </w:rPr>
            </w:pPr>
            <w:r w:rsidRPr="00383283">
              <w:rPr>
                <w:rFonts w:cs="Times New Roman"/>
              </w:rPr>
              <w:t>Go to service provider front line staff and present requirements</w:t>
            </w:r>
          </w:p>
        </w:tc>
        <w:tc>
          <w:tcPr>
            <w:tcW w:w="2430" w:type="dxa"/>
          </w:tcPr>
          <w:p w:rsidR="001835DF" w:rsidRPr="00383283" w:rsidRDefault="001835DF" w:rsidP="001B1C78">
            <w:pPr>
              <w:pStyle w:val="NoSpacing"/>
              <w:jc w:val="both"/>
              <w:rPr>
                <w:rFonts w:cs="Times New Roman"/>
              </w:rPr>
            </w:pPr>
            <w:r w:rsidRPr="00383283">
              <w:rPr>
                <w:rFonts w:cs="Times New Roman"/>
              </w:rPr>
              <w:t>Review the documents presented and compute the payment</w:t>
            </w:r>
          </w:p>
        </w:tc>
        <w:tc>
          <w:tcPr>
            <w:tcW w:w="1260" w:type="dxa"/>
          </w:tcPr>
          <w:p w:rsidR="001835DF" w:rsidRPr="00383283" w:rsidRDefault="001835DF" w:rsidP="001B1C78">
            <w:pPr>
              <w:pStyle w:val="NoSpacing"/>
              <w:jc w:val="center"/>
              <w:rPr>
                <w:rFonts w:cs="Times New Roman"/>
              </w:rPr>
            </w:pPr>
            <w:r w:rsidRPr="00383283">
              <w:rPr>
                <w:rFonts w:cs="Times New Roman"/>
              </w:rPr>
              <w:t>10 mins</w:t>
            </w:r>
          </w:p>
          <w:p w:rsidR="001835DF" w:rsidRPr="00383283" w:rsidRDefault="001835DF" w:rsidP="001B1C78">
            <w:pPr>
              <w:pStyle w:val="NoSpacing"/>
              <w:jc w:val="center"/>
              <w:rPr>
                <w:rFonts w:cs="Times New Roman"/>
              </w:rPr>
            </w:pPr>
          </w:p>
          <w:p w:rsidR="001835DF" w:rsidRPr="00383283" w:rsidRDefault="001835DF" w:rsidP="001B1C78">
            <w:pPr>
              <w:pStyle w:val="NoSpacing"/>
              <w:rPr>
                <w:rFonts w:cs="Times New Roman"/>
              </w:rPr>
            </w:pPr>
          </w:p>
        </w:tc>
        <w:tc>
          <w:tcPr>
            <w:tcW w:w="1890" w:type="dxa"/>
          </w:tcPr>
          <w:p w:rsidR="001835DF" w:rsidRPr="00383283" w:rsidRDefault="001835DF" w:rsidP="001B1C78">
            <w:pPr>
              <w:pStyle w:val="NoSpacing"/>
              <w:rPr>
                <w:rFonts w:cs="Times New Roman"/>
              </w:rPr>
            </w:pPr>
            <w:r w:rsidRPr="00383283">
              <w:rPr>
                <w:rFonts w:cs="Times New Roman"/>
              </w:rPr>
              <w:t>E</w:t>
            </w:r>
            <w:r>
              <w:rPr>
                <w:rFonts w:cs="Times New Roman"/>
              </w:rPr>
              <w:t>ngr. Emeterio E. Laroya,</w:t>
            </w:r>
          </w:p>
          <w:p w:rsidR="001835DF" w:rsidRPr="00383283" w:rsidRDefault="001835DF" w:rsidP="001B1C78">
            <w:pPr>
              <w:pStyle w:val="NoSpacing"/>
              <w:rPr>
                <w:rFonts w:cs="Times New Roman"/>
              </w:rPr>
            </w:pPr>
            <w:r w:rsidRPr="00383283">
              <w:rPr>
                <w:rFonts w:cs="Times New Roman"/>
              </w:rPr>
              <w:t>Mario C. Gance</w:t>
            </w:r>
            <w:r w:rsidRPr="00383283">
              <w:rPr>
                <w:rFonts w:cs="Arial"/>
              </w:rPr>
              <w:t>ñ</w:t>
            </w:r>
            <w:r w:rsidRPr="00383283">
              <w:rPr>
                <w:rFonts w:cs="Times New Roman"/>
              </w:rPr>
              <w:t>a</w:t>
            </w:r>
          </w:p>
        </w:tc>
        <w:tc>
          <w:tcPr>
            <w:tcW w:w="2340" w:type="dxa"/>
          </w:tcPr>
          <w:p w:rsidR="001835DF" w:rsidRPr="00383283" w:rsidRDefault="001835DF" w:rsidP="001B1C78">
            <w:pPr>
              <w:pStyle w:val="NoSpacing"/>
              <w:rPr>
                <w:rFonts w:cs="Times New Roman"/>
              </w:rPr>
            </w:pPr>
            <w:r w:rsidRPr="00383283">
              <w:rPr>
                <w:rFonts w:cs="Times New Roman"/>
              </w:rPr>
              <w:t>MPDC Office 1</w:t>
            </w:r>
            <w:r w:rsidRPr="00383283">
              <w:rPr>
                <w:rFonts w:cs="Times New Roman"/>
                <w:vertAlign w:val="superscript"/>
              </w:rPr>
              <w:t>st</w:t>
            </w:r>
            <w:r w:rsidRPr="00383283">
              <w:rPr>
                <w:rFonts w:cs="Times New Roman"/>
              </w:rPr>
              <w:t xml:space="preserve"> floor right wing across Treasurer’s Office of the M</w:t>
            </w:r>
            <w:r>
              <w:rPr>
                <w:rFonts w:cs="Times New Roman"/>
              </w:rPr>
              <w:t>unicipal Hall, Asingan, Pangasinan</w:t>
            </w:r>
            <w:r w:rsidRPr="00383283">
              <w:rPr>
                <w:rFonts w:cs="Times New Roman"/>
              </w:rPr>
              <w:t>.</w:t>
            </w:r>
          </w:p>
        </w:tc>
      </w:tr>
      <w:tr w:rsidR="001835DF" w:rsidRPr="00383283" w:rsidTr="001B1C78">
        <w:trPr>
          <w:trHeight w:val="1133"/>
        </w:trPr>
        <w:tc>
          <w:tcPr>
            <w:tcW w:w="2358" w:type="dxa"/>
          </w:tcPr>
          <w:p w:rsidR="001835DF" w:rsidRPr="00383283" w:rsidRDefault="001835DF" w:rsidP="006114B9">
            <w:pPr>
              <w:pStyle w:val="NoSpacing"/>
              <w:numPr>
                <w:ilvl w:val="0"/>
                <w:numId w:val="45"/>
              </w:numPr>
              <w:ind w:left="270" w:hanging="270"/>
              <w:jc w:val="both"/>
              <w:rPr>
                <w:rFonts w:cs="Times New Roman"/>
              </w:rPr>
            </w:pPr>
            <w:r w:rsidRPr="00383283">
              <w:rPr>
                <w:rFonts w:cs="Times New Roman"/>
              </w:rPr>
              <w:t>Pay the computed fee at the Treasurer’s Office.</w:t>
            </w:r>
          </w:p>
          <w:p w:rsidR="001835DF" w:rsidRPr="00383283" w:rsidRDefault="001835DF" w:rsidP="001B1C78">
            <w:pPr>
              <w:pStyle w:val="NoSpacing"/>
              <w:jc w:val="both"/>
              <w:rPr>
                <w:rFonts w:cs="Times New Roman"/>
              </w:rPr>
            </w:pPr>
          </w:p>
        </w:tc>
        <w:tc>
          <w:tcPr>
            <w:tcW w:w="2430" w:type="dxa"/>
          </w:tcPr>
          <w:p w:rsidR="001835DF" w:rsidRPr="00383283" w:rsidRDefault="001835DF" w:rsidP="001B1C78">
            <w:pPr>
              <w:pStyle w:val="NoSpacing"/>
              <w:jc w:val="both"/>
              <w:rPr>
                <w:rFonts w:cs="Times New Roman"/>
              </w:rPr>
            </w:pPr>
            <w:r w:rsidRPr="00383283">
              <w:t>Issue Official Receipt (O.R.)</w:t>
            </w:r>
          </w:p>
          <w:p w:rsidR="001835DF" w:rsidRPr="00383283" w:rsidRDefault="001835DF" w:rsidP="001B1C78">
            <w:pPr>
              <w:pStyle w:val="NoSpacing"/>
              <w:jc w:val="both"/>
              <w:rPr>
                <w:rFonts w:cs="Times New Roman"/>
              </w:rPr>
            </w:pPr>
          </w:p>
          <w:p w:rsidR="001835DF" w:rsidRPr="00383283" w:rsidRDefault="001835DF" w:rsidP="001B1C78">
            <w:pPr>
              <w:pStyle w:val="NoSpacing"/>
              <w:jc w:val="both"/>
              <w:rPr>
                <w:rFonts w:cs="Times New Roman"/>
              </w:rPr>
            </w:pPr>
          </w:p>
        </w:tc>
        <w:tc>
          <w:tcPr>
            <w:tcW w:w="1260" w:type="dxa"/>
          </w:tcPr>
          <w:p w:rsidR="001835DF" w:rsidRPr="00383283" w:rsidRDefault="001835DF" w:rsidP="001B1C78">
            <w:pPr>
              <w:pStyle w:val="NoSpacing"/>
              <w:jc w:val="center"/>
              <w:rPr>
                <w:rFonts w:cs="Times New Roman"/>
              </w:rPr>
            </w:pPr>
            <w:r w:rsidRPr="00383283">
              <w:rPr>
                <w:rFonts w:cs="Times New Roman"/>
              </w:rPr>
              <w:t>5 mins</w:t>
            </w:r>
          </w:p>
          <w:p w:rsidR="001835DF" w:rsidRPr="00383283" w:rsidRDefault="001835DF" w:rsidP="001B1C78">
            <w:pPr>
              <w:pStyle w:val="NoSpacing"/>
              <w:jc w:val="center"/>
              <w:rPr>
                <w:rFonts w:cs="Times New Roman"/>
              </w:rPr>
            </w:pPr>
          </w:p>
          <w:p w:rsidR="001835DF" w:rsidRPr="00383283" w:rsidRDefault="001835DF" w:rsidP="001B1C78">
            <w:pPr>
              <w:pStyle w:val="NoSpacing"/>
              <w:jc w:val="center"/>
              <w:rPr>
                <w:rFonts w:cs="Times New Roman"/>
              </w:rPr>
            </w:pPr>
          </w:p>
          <w:p w:rsidR="001835DF" w:rsidRPr="00383283" w:rsidRDefault="001835DF" w:rsidP="001B1C78">
            <w:pPr>
              <w:pStyle w:val="NoSpacing"/>
              <w:rPr>
                <w:rFonts w:cs="Times New Roman"/>
              </w:rPr>
            </w:pPr>
          </w:p>
        </w:tc>
        <w:tc>
          <w:tcPr>
            <w:tcW w:w="1890" w:type="dxa"/>
          </w:tcPr>
          <w:p w:rsidR="001835DF" w:rsidRDefault="001835DF" w:rsidP="001B1C78">
            <w:r>
              <w:t xml:space="preserve">Gloria C. Ranico, Esther S. Aguilar, Jovanni G. Diaz, Rubie Jean R. Pico, Janette E. Pita </w:t>
            </w:r>
          </w:p>
        </w:tc>
        <w:tc>
          <w:tcPr>
            <w:tcW w:w="2340" w:type="dxa"/>
          </w:tcPr>
          <w:p w:rsidR="001835DF" w:rsidRPr="00383283" w:rsidRDefault="001835DF" w:rsidP="001B1C78">
            <w:pPr>
              <w:pStyle w:val="NoSpacing"/>
              <w:rPr>
                <w:rFonts w:cs="Times New Roman"/>
              </w:rPr>
            </w:pPr>
            <w:r w:rsidRPr="00383283">
              <w:rPr>
                <w:rFonts w:cs="Times New Roman"/>
              </w:rPr>
              <w:t>Treasurer’s Office 1</w:t>
            </w:r>
            <w:r w:rsidRPr="00383283">
              <w:rPr>
                <w:rFonts w:cs="Times New Roman"/>
                <w:vertAlign w:val="superscript"/>
              </w:rPr>
              <w:t>st</w:t>
            </w:r>
            <w:r w:rsidRPr="00383283">
              <w:rPr>
                <w:rFonts w:cs="Times New Roman"/>
              </w:rPr>
              <w:t xml:space="preserve"> floor right wing across MPDC Office</w:t>
            </w:r>
          </w:p>
          <w:p w:rsidR="001835DF" w:rsidRPr="00383283" w:rsidRDefault="001835DF" w:rsidP="001B1C78">
            <w:pPr>
              <w:pStyle w:val="NoSpacing"/>
              <w:rPr>
                <w:rFonts w:cs="Times New Roman"/>
              </w:rPr>
            </w:pPr>
          </w:p>
        </w:tc>
      </w:tr>
      <w:tr w:rsidR="001835DF" w:rsidRPr="00383283" w:rsidTr="001B1C78">
        <w:trPr>
          <w:trHeight w:val="1421"/>
        </w:trPr>
        <w:tc>
          <w:tcPr>
            <w:tcW w:w="2358" w:type="dxa"/>
          </w:tcPr>
          <w:p w:rsidR="001835DF" w:rsidRPr="00383283" w:rsidRDefault="001835DF" w:rsidP="006114B9">
            <w:pPr>
              <w:pStyle w:val="NoSpacing"/>
              <w:numPr>
                <w:ilvl w:val="0"/>
                <w:numId w:val="45"/>
              </w:numPr>
              <w:ind w:left="270" w:hanging="270"/>
              <w:jc w:val="both"/>
              <w:rPr>
                <w:rFonts w:cs="Times New Roman"/>
              </w:rPr>
            </w:pPr>
            <w:r w:rsidRPr="00383283">
              <w:rPr>
                <w:rFonts w:cs="Times New Roman"/>
              </w:rPr>
              <w:t xml:space="preserve"> Go back to the service provider at the MPDC Office</w:t>
            </w:r>
          </w:p>
          <w:p w:rsidR="001835DF" w:rsidRPr="00383283" w:rsidRDefault="001835DF" w:rsidP="001B1C78">
            <w:pPr>
              <w:pStyle w:val="NoSpacing"/>
              <w:ind w:left="270" w:hanging="270"/>
              <w:jc w:val="both"/>
              <w:rPr>
                <w:rFonts w:cs="Times New Roman"/>
              </w:rPr>
            </w:pPr>
          </w:p>
        </w:tc>
        <w:tc>
          <w:tcPr>
            <w:tcW w:w="2430" w:type="dxa"/>
          </w:tcPr>
          <w:p w:rsidR="001835DF" w:rsidRPr="00383283" w:rsidRDefault="001835DF" w:rsidP="001B1C78">
            <w:pPr>
              <w:pStyle w:val="NoSpacing"/>
              <w:jc w:val="both"/>
              <w:rPr>
                <w:rFonts w:cs="Times New Roman"/>
              </w:rPr>
            </w:pPr>
            <w:r w:rsidRPr="00383283">
              <w:rPr>
                <w:rFonts w:cs="Times New Roman"/>
              </w:rPr>
              <w:t>Process the certification</w:t>
            </w:r>
          </w:p>
          <w:p w:rsidR="001835DF" w:rsidRPr="00383283" w:rsidRDefault="001835DF" w:rsidP="001B1C78">
            <w:pPr>
              <w:pStyle w:val="NoSpacing"/>
              <w:jc w:val="both"/>
            </w:pPr>
          </w:p>
        </w:tc>
        <w:tc>
          <w:tcPr>
            <w:tcW w:w="1260" w:type="dxa"/>
          </w:tcPr>
          <w:p w:rsidR="001835DF" w:rsidRPr="00383283" w:rsidRDefault="001835DF" w:rsidP="001B1C78">
            <w:pPr>
              <w:pStyle w:val="NoSpacing"/>
              <w:jc w:val="center"/>
              <w:rPr>
                <w:rFonts w:cs="Times New Roman"/>
              </w:rPr>
            </w:pPr>
            <w:r w:rsidRPr="00383283">
              <w:rPr>
                <w:rFonts w:cs="Times New Roman"/>
              </w:rPr>
              <w:t>5 mins</w:t>
            </w:r>
          </w:p>
          <w:p w:rsidR="001835DF" w:rsidRPr="00383283" w:rsidRDefault="001835DF" w:rsidP="001B1C78">
            <w:pPr>
              <w:pStyle w:val="NoSpacing"/>
              <w:jc w:val="center"/>
              <w:rPr>
                <w:rFonts w:cs="Times New Roman"/>
              </w:rPr>
            </w:pPr>
          </w:p>
          <w:p w:rsidR="001835DF" w:rsidRPr="00383283" w:rsidRDefault="001835DF" w:rsidP="001B1C78">
            <w:pPr>
              <w:pStyle w:val="NoSpacing"/>
              <w:jc w:val="center"/>
              <w:rPr>
                <w:rFonts w:cs="Times New Roman"/>
              </w:rPr>
            </w:pPr>
          </w:p>
          <w:p w:rsidR="001835DF" w:rsidRPr="00383283" w:rsidRDefault="001835DF" w:rsidP="001B1C78">
            <w:pPr>
              <w:pStyle w:val="NoSpacing"/>
              <w:rPr>
                <w:rFonts w:cs="Times New Roman"/>
              </w:rPr>
            </w:pPr>
          </w:p>
        </w:tc>
        <w:tc>
          <w:tcPr>
            <w:tcW w:w="1890" w:type="dxa"/>
          </w:tcPr>
          <w:p w:rsidR="001835DF" w:rsidRPr="00383283" w:rsidRDefault="001835DF" w:rsidP="001B1C78">
            <w:pPr>
              <w:pStyle w:val="NoSpacing"/>
              <w:rPr>
                <w:rFonts w:cs="Times New Roman"/>
              </w:rPr>
            </w:pPr>
            <w:r w:rsidRPr="00383283">
              <w:rPr>
                <w:rFonts w:cs="Times New Roman"/>
              </w:rPr>
              <w:t>E</w:t>
            </w:r>
            <w:r>
              <w:rPr>
                <w:rFonts w:cs="Times New Roman"/>
              </w:rPr>
              <w:t>ngr. Emeterio E. Laroya,</w:t>
            </w:r>
          </w:p>
          <w:p w:rsidR="001835DF" w:rsidRPr="00383283" w:rsidRDefault="001835DF" w:rsidP="001B1C78">
            <w:pPr>
              <w:pStyle w:val="NoSpacing"/>
              <w:rPr>
                <w:rFonts w:cs="Times New Roman"/>
              </w:rPr>
            </w:pPr>
            <w:r w:rsidRPr="00383283">
              <w:rPr>
                <w:rFonts w:cs="Times New Roman"/>
              </w:rPr>
              <w:t>Mario C. Gance</w:t>
            </w:r>
            <w:r w:rsidRPr="00383283">
              <w:rPr>
                <w:rFonts w:cs="Arial"/>
              </w:rPr>
              <w:t>ñ</w:t>
            </w:r>
            <w:r w:rsidRPr="00383283">
              <w:rPr>
                <w:rFonts w:cs="Times New Roman"/>
              </w:rPr>
              <w:t>a</w:t>
            </w:r>
          </w:p>
        </w:tc>
        <w:tc>
          <w:tcPr>
            <w:tcW w:w="2340" w:type="dxa"/>
          </w:tcPr>
          <w:p w:rsidR="001835DF" w:rsidRPr="00383283" w:rsidRDefault="001835DF" w:rsidP="001B1C78">
            <w:pPr>
              <w:pStyle w:val="NoSpacing"/>
              <w:rPr>
                <w:rFonts w:cs="Times New Roman"/>
              </w:rPr>
            </w:pPr>
            <w:r w:rsidRPr="00383283">
              <w:rPr>
                <w:rFonts w:cs="Times New Roman"/>
              </w:rPr>
              <w:t>MPDC Office 1</w:t>
            </w:r>
            <w:r w:rsidRPr="00383283">
              <w:rPr>
                <w:rFonts w:cs="Times New Roman"/>
                <w:vertAlign w:val="superscript"/>
              </w:rPr>
              <w:t>st</w:t>
            </w:r>
            <w:r w:rsidRPr="00383283">
              <w:rPr>
                <w:rFonts w:cs="Times New Roman"/>
              </w:rPr>
              <w:t xml:space="preserve"> floor right wing across Treasurer’s Office of the M</w:t>
            </w:r>
            <w:r>
              <w:rPr>
                <w:rFonts w:cs="Times New Roman"/>
              </w:rPr>
              <w:t>unicipal Hall, Asingan, Pangasinan</w:t>
            </w:r>
            <w:r w:rsidRPr="00383283">
              <w:rPr>
                <w:rFonts w:cs="Times New Roman"/>
              </w:rPr>
              <w:t>.</w:t>
            </w:r>
          </w:p>
        </w:tc>
      </w:tr>
      <w:tr w:rsidR="001835DF" w:rsidRPr="00383283" w:rsidTr="001B1C78">
        <w:trPr>
          <w:trHeight w:val="1394"/>
        </w:trPr>
        <w:tc>
          <w:tcPr>
            <w:tcW w:w="2358" w:type="dxa"/>
          </w:tcPr>
          <w:p w:rsidR="001835DF" w:rsidRPr="00383283" w:rsidRDefault="001835DF" w:rsidP="006114B9">
            <w:pPr>
              <w:pStyle w:val="NoSpacing"/>
              <w:numPr>
                <w:ilvl w:val="0"/>
                <w:numId w:val="45"/>
              </w:numPr>
              <w:ind w:left="270" w:hanging="270"/>
              <w:jc w:val="both"/>
              <w:rPr>
                <w:rFonts w:cs="Times New Roman"/>
              </w:rPr>
            </w:pPr>
            <w:r>
              <w:rPr>
                <w:rFonts w:cs="Times New Roman"/>
              </w:rPr>
              <w:t>Go to the O</w:t>
            </w:r>
            <w:r w:rsidRPr="00383283">
              <w:rPr>
                <w:rFonts w:cs="Times New Roman"/>
              </w:rPr>
              <w:t>ffice of the Mayor</w:t>
            </w:r>
          </w:p>
        </w:tc>
        <w:tc>
          <w:tcPr>
            <w:tcW w:w="2430" w:type="dxa"/>
          </w:tcPr>
          <w:p w:rsidR="001835DF" w:rsidRPr="00383283" w:rsidRDefault="001835DF" w:rsidP="001B1C78">
            <w:pPr>
              <w:pStyle w:val="NoSpacing"/>
              <w:jc w:val="both"/>
              <w:rPr>
                <w:rFonts w:cs="Times New Roman"/>
              </w:rPr>
            </w:pPr>
            <w:r>
              <w:rPr>
                <w:rFonts w:cs="Times New Roman"/>
              </w:rPr>
              <w:t>Endorse Clearance to the Mayor for her signature.</w:t>
            </w:r>
          </w:p>
          <w:p w:rsidR="001835DF" w:rsidRPr="00383283" w:rsidRDefault="001835DF" w:rsidP="001B1C78">
            <w:pPr>
              <w:pStyle w:val="NoSpacing"/>
              <w:jc w:val="both"/>
              <w:rPr>
                <w:rFonts w:cs="Times New Roman"/>
              </w:rPr>
            </w:pPr>
            <w:r w:rsidRPr="00383283">
              <w:rPr>
                <w:rFonts w:cs="Times New Roman"/>
              </w:rPr>
              <w:t>Advise the client to go back to MPDC Office</w:t>
            </w:r>
          </w:p>
        </w:tc>
        <w:tc>
          <w:tcPr>
            <w:tcW w:w="1260" w:type="dxa"/>
          </w:tcPr>
          <w:p w:rsidR="001835DF" w:rsidRPr="00383283" w:rsidRDefault="001835DF" w:rsidP="001B1C78">
            <w:pPr>
              <w:pStyle w:val="NoSpacing"/>
              <w:jc w:val="center"/>
              <w:rPr>
                <w:rFonts w:cs="Times New Roman"/>
              </w:rPr>
            </w:pPr>
            <w:r>
              <w:rPr>
                <w:rFonts w:cs="Times New Roman"/>
              </w:rPr>
              <w:t>2</w:t>
            </w:r>
            <w:r w:rsidRPr="00383283">
              <w:rPr>
                <w:rFonts w:cs="Times New Roman"/>
              </w:rPr>
              <w:t>mins</w:t>
            </w:r>
          </w:p>
          <w:p w:rsidR="001835DF" w:rsidRPr="00383283" w:rsidRDefault="001835DF" w:rsidP="001B1C78">
            <w:pPr>
              <w:pStyle w:val="NoSpacing"/>
              <w:rPr>
                <w:rFonts w:cs="Times New Roman"/>
              </w:rPr>
            </w:pPr>
          </w:p>
        </w:tc>
        <w:tc>
          <w:tcPr>
            <w:tcW w:w="1890" w:type="dxa"/>
          </w:tcPr>
          <w:p w:rsidR="001835DF" w:rsidRPr="00383283" w:rsidRDefault="001835DF" w:rsidP="001B1C78">
            <w:pPr>
              <w:rPr>
                <w:rFonts w:cs="Times New Roman"/>
              </w:rPr>
            </w:pPr>
            <w:r>
              <w:t>Athena Ira G. Chua, Ana D. Fronda, Mary Grace F. Tawagen, Emelinda P. Ramirez, Myla de Guzman, or J.O.</w:t>
            </w:r>
          </w:p>
        </w:tc>
        <w:tc>
          <w:tcPr>
            <w:tcW w:w="2340" w:type="dxa"/>
          </w:tcPr>
          <w:p w:rsidR="001835DF" w:rsidRPr="00383283" w:rsidRDefault="001835DF" w:rsidP="001B1C78">
            <w:pPr>
              <w:pStyle w:val="NoSpacing"/>
              <w:rPr>
                <w:rFonts w:cs="Times New Roman"/>
              </w:rPr>
            </w:pPr>
            <w:r w:rsidRPr="00383283">
              <w:rPr>
                <w:rFonts w:cs="Times New Roman"/>
              </w:rPr>
              <w:t>Mayor’s Office 2</w:t>
            </w:r>
            <w:r w:rsidRPr="00383283">
              <w:rPr>
                <w:rFonts w:cs="Times New Roman"/>
                <w:vertAlign w:val="superscript"/>
              </w:rPr>
              <w:t>nd</w:t>
            </w:r>
            <w:r w:rsidRPr="00383283">
              <w:rPr>
                <w:rFonts w:cs="Times New Roman"/>
              </w:rPr>
              <w:t xml:space="preserve"> floor left wing of M</w:t>
            </w:r>
            <w:r>
              <w:rPr>
                <w:rFonts w:cs="Times New Roman"/>
              </w:rPr>
              <w:t xml:space="preserve">unicipal Hall, Asingan, </w:t>
            </w:r>
            <w:proofErr w:type="gramStart"/>
            <w:r>
              <w:rPr>
                <w:rFonts w:cs="Times New Roman"/>
              </w:rPr>
              <w:t>Pangasinan</w:t>
            </w:r>
            <w:proofErr w:type="gramEnd"/>
            <w:r w:rsidRPr="00383283">
              <w:rPr>
                <w:rFonts w:cs="Times New Roman"/>
              </w:rPr>
              <w:t>.</w:t>
            </w:r>
          </w:p>
        </w:tc>
      </w:tr>
      <w:tr w:rsidR="001835DF" w:rsidRPr="00383283" w:rsidTr="001B1C78">
        <w:trPr>
          <w:trHeight w:val="1277"/>
        </w:trPr>
        <w:tc>
          <w:tcPr>
            <w:tcW w:w="2358" w:type="dxa"/>
          </w:tcPr>
          <w:p w:rsidR="001835DF" w:rsidRPr="00383283" w:rsidRDefault="001835DF" w:rsidP="006114B9">
            <w:pPr>
              <w:pStyle w:val="NoSpacing"/>
              <w:numPr>
                <w:ilvl w:val="0"/>
                <w:numId w:val="45"/>
              </w:numPr>
              <w:ind w:left="270" w:hanging="270"/>
              <w:jc w:val="both"/>
              <w:rPr>
                <w:rFonts w:cs="Times New Roman"/>
              </w:rPr>
            </w:pPr>
            <w:r w:rsidRPr="00383283">
              <w:rPr>
                <w:rFonts w:cs="Times New Roman"/>
              </w:rPr>
              <w:lastRenderedPageBreak/>
              <w:t>Return the certification</w:t>
            </w:r>
            <w:r>
              <w:rPr>
                <w:rFonts w:cs="Times New Roman"/>
              </w:rPr>
              <w:t xml:space="preserve"> to</w:t>
            </w:r>
            <w:r w:rsidRPr="00383283">
              <w:rPr>
                <w:rFonts w:cs="Times New Roman"/>
              </w:rPr>
              <w:t xml:space="preserve"> the </w:t>
            </w:r>
            <w:r>
              <w:rPr>
                <w:rFonts w:cs="Times New Roman"/>
              </w:rPr>
              <w:t>MPDC office</w:t>
            </w:r>
          </w:p>
        </w:tc>
        <w:tc>
          <w:tcPr>
            <w:tcW w:w="2430" w:type="dxa"/>
          </w:tcPr>
          <w:p w:rsidR="001835DF" w:rsidRPr="00383283" w:rsidRDefault="001835DF" w:rsidP="001B1C78">
            <w:pPr>
              <w:pStyle w:val="NoSpacing"/>
              <w:jc w:val="both"/>
              <w:rPr>
                <w:rFonts w:cs="Times New Roman"/>
              </w:rPr>
            </w:pPr>
            <w:r w:rsidRPr="00383283">
              <w:rPr>
                <w:rFonts w:cs="Times New Roman"/>
              </w:rPr>
              <w:t>Get copy</w:t>
            </w:r>
            <w:r>
              <w:rPr>
                <w:rFonts w:cs="Times New Roman"/>
              </w:rPr>
              <w:t xml:space="preserve">, </w:t>
            </w:r>
            <w:r w:rsidRPr="00383283">
              <w:rPr>
                <w:rFonts w:cs="Times New Roman"/>
              </w:rPr>
              <w:t>record</w:t>
            </w:r>
            <w:r>
              <w:rPr>
                <w:rFonts w:cs="Times New Roman"/>
              </w:rPr>
              <w:t>, and release</w:t>
            </w:r>
            <w:r w:rsidRPr="00383283">
              <w:rPr>
                <w:rFonts w:cs="Times New Roman"/>
              </w:rPr>
              <w:t xml:space="preserve"> the Certificate</w:t>
            </w:r>
            <w:r>
              <w:rPr>
                <w:rFonts w:cs="Times New Roman"/>
              </w:rPr>
              <w:t xml:space="preserve"> to the client</w:t>
            </w:r>
          </w:p>
        </w:tc>
        <w:tc>
          <w:tcPr>
            <w:tcW w:w="1260" w:type="dxa"/>
          </w:tcPr>
          <w:p w:rsidR="001835DF" w:rsidRPr="00383283" w:rsidRDefault="001835DF" w:rsidP="001B1C78">
            <w:pPr>
              <w:pStyle w:val="NoSpacing"/>
              <w:jc w:val="center"/>
              <w:rPr>
                <w:rFonts w:cs="Times New Roman"/>
              </w:rPr>
            </w:pPr>
            <w:r w:rsidRPr="00383283">
              <w:rPr>
                <w:rFonts w:cs="Times New Roman"/>
              </w:rPr>
              <w:t>3 mins</w:t>
            </w:r>
          </w:p>
        </w:tc>
        <w:tc>
          <w:tcPr>
            <w:tcW w:w="1890" w:type="dxa"/>
          </w:tcPr>
          <w:p w:rsidR="001835DF" w:rsidRPr="00383283" w:rsidRDefault="001835DF" w:rsidP="001B1C78">
            <w:pPr>
              <w:pStyle w:val="NoSpacing"/>
              <w:rPr>
                <w:rFonts w:cs="Times New Roman"/>
              </w:rPr>
            </w:pPr>
            <w:r w:rsidRPr="00383283">
              <w:rPr>
                <w:rFonts w:cs="Times New Roman"/>
              </w:rPr>
              <w:t>E</w:t>
            </w:r>
            <w:r>
              <w:rPr>
                <w:rFonts w:cs="Times New Roman"/>
              </w:rPr>
              <w:t>ngr. Emeterio E. Laroya,</w:t>
            </w:r>
          </w:p>
          <w:p w:rsidR="001835DF" w:rsidRPr="00383283" w:rsidRDefault="001835DF" w:rsidP="001B1C78">
            <w:pPr>
              <w:pStyle w:val="NoSpacing"/>
              <w:rPr>
                <w:rFonts w:cs="Times New Roman"/>
              </w:rPr>
            </w:pPr>
            <w:r w:rsidRPr="00383283">
              <w:rPr>
                <w:rFonts w:cs="Times New Roman"/>
              </w:rPr>
              <w:t>Mario C. Gance</w:t>
            </w:r>
            <w:r w:rsidRPr="00383283">
              <w:rPr>
                <w:rFonts w:cs="Arial"/>
              </w:rPr>
              <w:t>ñ</w:t>
            </w:r>
            <w:r w:rsidRPr="00383283">
              <w:rPr>
                <w:rFonts w:cs="Times New Roman"/>
              </w:rPr>
              <w:t>a</w:t>
            </w:r>
          </w:p>
        </w:tc>
        <w:tc>
          <w:tcPr>
            <w:tcW w:w="2340" w:type="dxa"/>
          </w:tcPr>
          <w:p w:rsidR="001835DF" w:rsidRPr="00383283" w:rsidRDefault="001835DF" w:rsidP="001B1C78">
            <w:pPr>
              <w:pStyle w:val="NoSpacing"/>
              <w:rPr>
                <w:rFonts w:cs="Times New Roman"/>
              </w:rPr>
            </w:pPr>
            <w:r w:rsidRPr="00383283">
              <w:rPr>
                <w:rFonts w:cs="Times New Roman"/>
              </w:rPr>
              <w:t>MPDC Office 1</w:t>
            </w:r>
            <w:r w:rsidRPr="00383283">
              <w:rPr>
                <w:rFonts w:cs="Times New Roman"/>
                <w:vertAlign w:val="superscript"/>
              </w:rPr>
              <w:t>st</w:t>
            </w:r>
            <w:r w:rsidRPr="00383283">
              <w:rPr>
                <w:rFonts w:cs="Times New Roman"/>
              </w:rPr>
              <w:t xml:space="preserve"> floor right wing across Treasurer’s Office of the M</w:t>
            </w:r>
            <w:r>
              <w:rPr>
                <w:rFonts w:cs="Times New Roman"/>
              </w:rPr>
              <w:t>unicipal Hall, Asingan, Pangasinan</w:t>
            </w:r>
            <w:r w:rsidRPr="00383283">
              <w:rPr>
                <w:rFonts w:cs="Times New Roman"/>
              </w:rPr>
              <w:t>.</w:t>
            </w:r>
          </w:p>
        </w:tc>
      </w:tr>
    </w:tbl>
    <w:p w:rsidR="001835DF" w:rsidRDefault="001835DF" w:rsidP="00A41816">
      <w:pPr>
        <w:pStyle w:val="NoSpacing"/>
        <w:jc w:val="both"/>
        <w:rPr>
          <w:b/>
        </w:rPr>
      </w:pPr>
      <w:r w:rsidRPr="00487387">
        <w:rPr>
          <w:b/>
        </w:rPr>
        <w:t>About the service</w:t>
      </w:r>
      <w:r>
        <w:t>: The Zoning Clearance serves as proof that the building owner has complied with zoning requirements, including payment of fees due to the LGU.</w:t>
      </w:r>
    </w:p>
    <w:p w:rsidR="001835DF" w:rsidRDefault="001835DF" w:rsidP="00A41816">
      <w:pPr>
        <w:pStyle w:val="NoSpacing"/>
        <w:jc w:val="both"/>
        <w:rPr>
          <w:b/>
        </w:rPr>
      </w:pPr>
      <w:r w:rsidRPr="00487387">
        <w:rPr>
          <w:b/>
        </w:rPr>
        <w:t>Who can avail the service</w:t>
      </w:r>
      <w:r>
        <w:t xml:space="preserve">: For those who will construct a building, or whose dwelling is for electrical </w:t>
      </w:r>
      <w:proofErr w:type="gramStart"/>
      <w:r>
        <w:t>connection.</w:t>
      </w:r>
      <w:proofErr w:type="gramEnd"/>
    </w:p>
    <w:p w:rsidR="001835DF" w:rsidRDefault="001835DF" w:rsidP="00A41816">
      <w:pPr>
        <w:pStyle w:val="NoSpacing"/>
        <w:jc w:val="both"/>
      </w:pPr>
      <w:r w:rsidRPr="00383283">
        <w:rPr>
          <w:b/>
        </w:rPr>
        <w:t>Schedule of service:</w:t>
      </w:r>
      <w:r w:rsidR="00A41816">
        <w:rPr>
          <w:b/>
        </w:rPr>
        <w:t xml:space="preserve"> </w:t>
      </w:r>
      <w:r w:rsidRPr="00383283">
        <w:t>Monday to Friday</w:t>
      </w:r>
      <w:r>
        <w:t xml:space="preserve">, </w:t>
      </w:r>
      <w:r w:rsidRPr="00383283">
        <w:t>8:00 am to 5:00 pm</w:t>
      </w:r>
    </w:p>
    <w:p w:rsidR="001835DF" w:rsidRDefault="001835DF" w:rsidP="001835DF">
      <w:pPr>
        <w:pStyle w:val="NoSpacing"/>
      </w:pPr>
    </w:p>
    <w:p w:rsidR="001835DF" w:rsidRDefault="00C55A14" w:rsidP="001835DF">
      <w:pPr>
        <w:pStyle w:val="NoSpacing"/>
      </w:pPr>
      <w:r>
        <w:t>_______________</w:t>
      </w:r>
    </w:p>
    <w:p w:rsidR="001835DF" w:rsidRDefault="001835DF" w:rsidP="001835DF">
      <w:pPr>
        <w:pStyle w:val="NoSpacing"/>
      </w:pPr>
    </w:p>
    <w:p w:rsidR="001835DF" w:rsidRPr="00DE1E68" w:rsidRDefault="001835DF" w:rsidP="001835DF">
      <w:pPr>
        <w:spacing w:after="0" w:line="240" w:lineRule="auto"/>
        <w:ind w:left="2160" w:hanging="2160"/>
        <w:rPr>
          <w:b/>
          <w:u w:val="single"/>
        </w:rPr>
      </w:pPr>
      <w:r w:rsidRPr="00DE1E68">
        <w:rPr>
          <w:b/>
        </w:rPr>
        <w:t>FRONTLINE SERVICE:</w:t>
      </w:r>
      <w:r w:rsidRPr="00DE1E68">
        <w:rPr>
          <w:b/>
        </w:rPr>
        <w:tab/>
      </w:r>
      <w:r w:rsidRPr="00DE1E68">
        <w:rPr>
          <w:rFonts w:cs="Times New Roman"/>
          <w:b/>
          <w:u w:val="single"/>
        </w:rPr>
        <w:t>SIGNING OF BUSINESS PERMIT</w:t>
      </w:r>
    </w:p>
    <w:p w:rsidR="001835DF" w:rsidRPr="00DE1E68" w:rsidRDefault="001835DF" w:rsidP="001835DF">
      <w:pPr>
        <w:pStyle w:val="NoSpacing"/>
      </w:pPr>
    </w:p>
    <w:tbl>
      <w:tblPr>
        <w:tblStyle w:val="TableGrid"/>
        <w:tblW w:w="0" w:type="auto"/>
        <w:tblLook w:val="04A0" w:firstRow="1" w:lastRow="0" w:firstColumn="1" w:lastColumn="0" w:noHBand="0" w:noVBand="1"/>
      </w:tblPr>
      <w:tblGrid>
        <w:gridCol w:w="7848"/>
        <w:gridCol w:w="2430"/>
      </w:tblGrid>
      <w:tr w:rsidR="001835DF" w:rsidRPr="00DE1E68" w:rsidTr="001B1C78">
        <w:tc>
          <w:tcPr>
            <w:tcW w:w="7848" w:type="dxa"/>
          </w:tcPr>
          <w:p w:rsidR="001835DF" w:rsidRPr="00DE1E68" w:rsidRDefault="001835DF" w:rsidP="001B1C78">
            <w:pPr>
              <w:jc w:val="center"/>
              <w:rPr>
                <w:b/>
              </w:rPr>
            </w:pPr>
            <w:r w:rsidRPr="00DE1E68">
              <w:rPr>
                <w:b/>
              </w:rPr>
              <w:t>REQUIREMENT(S)/FORMS</w:t>
            </w:r>
          </w:p>
        </w:tc>
        <w:tc>
          <w:tcPr>
            <w:tcW w:w="2430" w:type="dxa"/>
          </w:tcPr>
          <w:p w:rsidR="001835DF" w:rsidRPr="00DE1E68" w:rsidRDefault="001835DF" w:rsidP="001B1C78">
            <w:pPr>
              <w:jc w:val="center"/>
              <w:rPr>
                <w:b/>
              </w:rPr>
            </w:pPr>
            <w:r w:rsidRPr="00DE1E68">
              <w:rPr>
                <w:b/>
              </w:rPr>
              <w:t>FEES</w:t>
            </w:r>
          </w:p>
        </w:tc>
      </w:tr>
      <w:tr w:rsidR="001835DF" w:rsidRPr="00DE1E68" w:rsidTr="001B1C78">
        <w:tc>
          <w:tcPr>
            <w:tcW w:w="7848" w:type="dxa"/>
          </w:tcPr>
          <w:p w:rsidR="001835DF" w:rsidRPr="00DE1E68" w:rsidRDefault="001835DF" w:rsidP="006114B9">
            <w:pPr>
              <w:pStyle w:val="ListParagraph"/>
              <w:numPr>
                <w:ilvl w:val="0"/>
                <w:numId w:val="47"/>
              </w:numPr>
            </w:pPr>
            <w:r w:rsidRPr="00DE1E68">
              <w:rPr>
                <w:rFonts w:cs="Times New Roman"/>
              </w:rPr>
              <w:t>Business Permit Application</w:t>
            </w:r>
          </w:p>
        </w:tc>
        <w:tc>
          <w:tcPr>
            <w:tcW w:w="2430" w:type="dxa"/>
          </w:tcPr>
          <w:p w:rsidR="001835DF" w:rsidRPr="00DE1E68" w:rsidRDefault="001835DF" w:rsidP="001B1C78">
            <w:pPr>
              <w:jc w:val="center"/>
            </w:pPr>
            <w:r w:rsidRPr="00DE1E68">
              <w:t>NONE</w:t>
            </w:r>
          </w:p>
        </w:tc>
      </w:tr>
    </w:tbl>
    <w:p w:rsidR="001835DF" w:rsidRPr="00DE1E68" w:rsidRDefault="001835DF" w:rsidP="001835DF">
      <w:pPr>
        <w:pStyle w:val="NoSpacing"/>
      </w:pPr>
      <w:r w:rsidRPr="00DE1E68">
        <w:tab/>
      </w:r>
    </w:p>
    <w:tbl>
      <w:tblPr>
        <w:tblStyle w:val="TableGrid"/>
        <w:tblW w:w="0" w:type="auto"/>
        <w:tblLayout w:type="fixed"/>
        <w:tblLook w:val="04A0" w:firstRow="1" w:lastRow="0" w:firstColumn="1" w:lastColumn="0" w:noHBand="0" w:noVBand="1"/>
      </w:tblPr>
      <w:tblGrid>
        <w:gridCol w:w="2448"/>
        <w:gridCol w:w="2007"/>
        <w:gridCol w:w="1233"/>
        <w:gridCol w:w="2160"/>
        <w:gridCol w:w="2430"/>
      </w:tblGrid>
      <w:tr w:rsidR="001835DF" w:rsidRPr="00DE1E68" w:rsidTr="001B1C78">
        <w:tc>
          <w:tcPr>
            <w:tcW w:w="4455" w:type="dxa"/>
            <w:gridSpan w:val="2"/>
            <w:vAlign w:val="center"/>
          </w:tcPr>
          <w:p w:rsidR="001835DF" w:rsidRPr="00DE1E68" w:rsidRDefault="001835DF" w:rsidP="001B1C78">
            <w:pPr>
              <w:jc w:val="center"/>
              <w:rPr>
                <w:b/>
              </w:rPr>
            </w:pPr>
            <w:r w:rsidRPr="00DE1E68">
              <w:rPr>
                <w:b/>
              </w:rPr>
              <w:t>STEP/ PROCESS</w:t>
            </w:r>
          </w:p>
        </w:tc>
        <w:tc>
          <w:tcPr>
            <w:tcW w:w="1233" w:type="dxa"/>
            <w:vMerge w:val="restart"/>
            <w:vAlign w:val="center"/>
          </w:tcPr>
          <w:p w:rsidR="001835DF" w:rsidRPr="00DE1E68" w:rsidRDefault="001835DF" w:rsidP="001B1C78">
            <w:pPr>
              <w:jc w:val="center"/>
              <w:rPr>
                <w:b/>
              </w:rPr>
            </w:pPr>
            <w:r w:rsidRPr="00DE1E68">
              <w:rPr>
                <w:b/>
              </w:rPr>
              <w:t>DURATION</w:t>
            </w:r>
          </w:p>
        </w:tc>
        <w:tc>
          <w:tcPr>
            <w:tcW w:w="2160" w:type="dxa"/>
            <w:vMerge w:val="restart"/>
            <w:vAlign w:val="center"/>
          </w:tcPr>
          <w:p w:rsidR="001835DF" w:rsidRPr="00DE1E68" w:rsidRDefault="001835DF" w:rsidP="001B1C78">
            <w:pPr>
              <w:jc w:val="center"/>
              <w:rPr>
                <w:b/>
              </w:rPr>
            </w:pPr>
            <w:r w:rsidRPr="00DE1E68">
              <w:rPr>
                <w:b/>
              </w:rPr>
              <w:t>PERSON</w:t>
            </w:r>
          </w:p>
          <w:p w:rsidR="001835DF" w:rsidRPr="00DE1E68" w:rsidRDefault="001835DF" w:rsidP="001B1C78">
            <w:pPr>
              <w:jc w:val="center"/>
              <w:rPr>
                <w:b/>
              </w:rPr>
            </w:pPr>
            <w:r w:rsidRPr="00DE1E68">
              <w:rPr>
                <w:b/>
              </w:rPr>
              <w:t>RESPONSIBLE</w:t>
            </w:r>
          </w:p>
        </w:tc>
        <w:tc>
          <w:tcPr>
            <w:tcW w:w="2430" w:type="dxa"/>
            <w:vMerge w:val="restart"/>
            <w:vAlign w:val="center"/>
          </w:tcPr>
          <w:p w:rsidR="001835DF" w:rsidRPr="00DE1E68" w:rsidRDefault="001835DF" w:rsidP="001B1C78">
            <w:pPr>
              <w:jc w:val="center"/>
              <w:rPr>
                <w:b/>
              </w:rPr>
            </w:pPr>
            <w:r w:rsidRPr="00DE1E68">
              <w:rPr>
                <w:b/>
              </w:rPr>
              <w:t>LOCATION</w:t>
            </w:r>
          </w:p>
        </w:tc>
      </w:tr>
      <w:tr w:rsidR="001835DF" w:rsidRPr="00DE1E68" w:rsidTr="001B1C78">
        <w:tc>
          <w:tcPr>
            <w:tcW w:w="2448" w:type="dxa"/>
            <w:vAlign w:val="center"/>
          </w:tcPr>
          <w:p w:rsidR="001835DF" w:rsidRPr="00DE1E68" w:rsidRDefault="001835DF" w:rsidP="001B1C78">
            <w:pPr>
              <w:pStyle w:val="NoSpacing"/>
              <w:jc w:val="center"/>
            </w:pPr>
            <w:r w:rsidRPr="00DE1E68">
              <w:rPr>
                <w:b/>
              </w:rPr>
              <w:t>CLIENT</w:t>
            </w:r>
          </w:p>
        </w:tc>
        <w:tc>
          <w:tcPr>
            <w:tcW w:w="2007" w:type="dxa"/>
            <w:vAlign w:val="center"/>
          </w:tcPr>
          <w:p w:rsidR="001835DF" w:rsidRPr="00DE1E68" w:rsidRDefault="001835DF" w:rsidP="001B1C78">
            <w:pPr>
              <w:pStyle w:val="NoSpacing"/>
              <w:jc w:val="center"/>
            </w:pPr>
            <w:r w:rsidRPr="00DE1E68">
              <w:rPr>
                <w:b/>
              </w:rPr>
              <w:t>SERVICE PROVIDER</w:t>
            </w:r>
          </w:p>
        </w:tc>
        <w:tc>
          <w:tcPr>
            <w:tcW w:w="1233" w:type="dxa"/>
            <w:vMerge/>
            <w:vAlign w:val="center"/>
          </w:tcPr>
          <w:p w:rsidR="001835DF" w:rsidRPr="00DE1E68" w:rsidRDefault="001835DF" w:rsidP="001B1C78">
            <w:pPr>
              <w:pStyle w:val="NoSpacing"/>
              <w:jc w:val="center"/>
            </w:pPr>
          </w:p>
        </w:tc>
        <w:tc>
          <w:tcPr>
            <w:tcW w:w="2160" w:type="dxa"/>
            <w:vMerge/>
            <w:vAlign w:val="center"/>
          </w:tcPr>
          <w:p w:rsidR="001835DF" w:rsidRPr="00DE1E68" w:rsidRDefault="001835DF" w:rsidP="001B1C78">
            <w:pPr>
              <w:pStyle w:val="NoSpacing"/>
              <w:jc w:val="center"/>
            </w:pPr>
          </w:p>
        </w:tc>
        <w:tc>
          <w:tcPr>
            <w:tcW w:w="2430" w:type="dxa"/>
            <w:vMerge/>
            <w:vAlign w:val="center"/>
          </w:tcPr>
          <w:p w:rsidR="001835DF" w:rsidRPr="00DE1E68" w:rsidRDefault="001835DF" w:rsidP="001B1C78">
            <w:pPr>
              <w:pStyle w:val="NoSpacing"/>
              <w:jc w:val="center"/>
            </w:pPr>
          </w:p>
        </w:tc>
      </w:tr>
      <w:tr w:rsidR="001835DF" w:rsidRPr="00DE1E68" w:rsidTr="001B1C78">
        <w:trPr>
          <w:trHeight w:val="1376"/>
        </w:trPr>
        <w:tc>
          <w:tcPr>
            <w:tcW w:w="2448" w:type="dxa"/>
          </w:tcPr>
          <w:p w:rsidR="001835DF" w:rsidRPr="00DE1E68" w:rsidRDefault="001835DF" w:rsidP="006114B9">
            <w:pPr>
              <w:pStyle w:val="NoSpacing"/>
              <w:numPr>
                <w:ilvl w:val="0"/>
                <w:numId w:val="46"/>
              </w:numPr>
              <w:ind w:left="270" w:hanging="270"/>
              <w:jc w:val="both"/>
              <w:rPr>
                <w:rFonts w:cs="Times New Roman"/>
              </w:rPr>
            </w:pPr>
            <w:r>
              <w:rPr>
                <w:rFonts w:cs="Times New Roman"/>
              </w:rPr>
              <w:t>Go to the MPDC</w:t>
            </w:r>
            <w:r w:rsidRPr="00DE1E68">
              <w:rPr>
                <w:rFonts w:cs="Times New Roman"/>
              </w:rPr>
              <w:t xml:space="preserve"> office and present the business permit application issue by the License Inspector/Processor</w:t>
            </w:r>
          </w:p>
        </w:tc>
        <w:tc>
          <w:tcPr>
            <w:tcW w:w="2007" w:type="dxa"/>
          </w:tcPr>
          <w:p w:rsidR="001835DF" w:rsidRPr="00DE1E68" w:rsidRDefault="001835DF" w:rsidP="001B1C78">
            <w:pPr>
              <w:pStyle w:val="NoSpacing"/>
              <w:jc w:val="both"/>
              <w:rPr>
                <w:rFonts w:cs="Times New Roman"/>
              </w:rPr>
            </w:pPr>
            <w:r w:rsidRPr="00DE1E68">
              <w:rPr>
                <w:rFonts w:cs="Times New Roman"/>
              </w:rPr>
              <w:t>Record the Business Permit application</w:t>
            </w:r>
          </w:p>
        </w:tc>
        <w:tc>
          <w:tcPr>
            <w:tcW w:w="1233" w:type="dxa"/>
          </w:tcPr>
          <w:p w:rsidR="001835DF" w:rsidRPr="00DE1E68" w:rsidRDefault="001835DF" w:rsidP="001B1C78">
            <w:pPr>
              <w:pStyle w:val="NoSpacing"/>
              <w:jc w:val="center"/>
              <w:rPr>
                <w:rFonts w:cs="Times New Roman"/>
              </w:rPr>
            </w:pPr>
            <w:r w:rsidRPr="00DE1E68">
              <w:rPr>
                <w:rFonts w:cs="Times New Roman"/>
              </w:rPr>
              <w:t>5 mins</w:t>
            </w:r>
          </w:p>
        </w:tc>
        <w:tc>
          <w:tcPr>
            <w:tcW w:w="2160" w:type="dxa"/>
          </w:tcPr>
          <w:p w:rsidR="001835DF" w:rsidRPr="00DE1E68" w:rsidRDefault="001835DF" w:rsidP="001B1C78">
            <w:pPr>
              <w:pStyle w:val="NoSpacing"/>
              <w:rPr>
                <w:rFonts w:cs="Times New Roman"/>
              </w:rPr>
            </w:pPr>
            <w:r w:rsidRPr="00DE1E68">
              <w:rPr>
                <w:rFonts w:cs="Times New Roman"/>
              </w:rPr>
              <w:t>Engr. Emeterio E. Laroya</w:t>
            </w:r>
            <w:r>
              <w:rPr>
                <w:rFonts w:cs="Times New Roman"/>
              </w:rPr>
              <w:t>,</w:t>
            </w:r>
          </w:p>
          <w:p w:rsidR="001835DF" w:rsidRPr="00DE1E68" w:rsidRDefault="001835DF" w:rsidP="001B1C78">
            <w:pPr>
              <w:pStyle w:val="NoSpacing"/>
              <w:rPr>
                <w:rFonts w:cs="Times New Roman"/>
              </w:rPr>
            </w:pPr>
            <w:r w:rsidRPr="00DE1E68">
              <w:rPr>
                <w:rFonts w:cs="Times New Roman"/>
              </w:rPr>
              <w:t>Mario C. Gance</w:t>
            </w:r>
            <w:r w:rsidRPr="00DE1E68">
              <w:rPr>
                <w:rFonts w:cs="Arial"/>
              </w:rPr>
              <w:t>ñ</w:t>
            </w:r>
            <w:r w:rsidRPr="00DE1E68">
              <w:rPr>
                <w:rFonts w:cs="Times New Roman"/>
              </w:rPr>
              <w:t>a</w:t>
            </w:r>
          </w:p>
        </w:tc>
        <w:tc>
          <w:tcPr>
            <w:tcW w:w="2430" w:type="dxa"/>
          </w:tcPr>
          <w:p w:rsidR="001835DF" w:rsidRPr="00DE1E68" w:rsidRDefault="001835DF" w:rsidP="001B1C78">
            <w:pPr>
              <w:pStyle w:val="NoSpacing"/>
              <w:rPr>
                <w:rFonts w:cs="Times New Roman"/>
              </w:rPr>
            </w:pPr>
            <w:r w:rsidRPr="00DE1E68">
              <w:rPr>
                <w:rFonts w:cs="Times New Roman"/>
              </w:rPr>
              <w:t>MPDC Office 1</w:t>
            </w:r>
            <w:r w:rsidRPr="00DE1E68">
              <w:rPr>
                <w:rFonts w:cs="Times New Roman"/>
                <w:vertAlign w:val="superscript"/>
              </w:rPr>
              <w:t>st</w:t>
            </w:r>
            <w:r w:rsidRPr="00DE1E68">
              <w:rPr>
                <w:rFonts w:cs="Times New Roman"/>
              </w:rPr>
              <w:t>floor right wing across Treasurer’s Office of the MUNICIPAL HALL ASINGAN, PANG.</w:t>
            </w:r>
          </w:p>
        </w:tc>
      </w:tr>
    </w:tbl>
    <w:p w:rsidR="001835DF" w:rsidRDefault="001835DF" w:rsidP="001835DF">
      <w:pPr>
        <w:tabs>
          <w:tab w:val="left" w:pos="10425"/>
        </w:tabs>
        <w:spacing w:after="0"/>
      </w:pPr>
      <w:r w:rsidRPr="00DE1E68">
        <w:rPr>
          <w:b/>
        </w:rPr>
        <w:t>Schedule of service:</w:t>
      </w:r>
      <w:r>
        <w:rPr>
          <w:b/>
        </w:rPr>
        <w:t xml:space="preserve"> </w:t>
      </w:r>
      <w:r w:rsidRPr="00DE1E68">
        <w:t>Monday to Friday</w:t>
      </w:r>
      <w:r>
        <w:t xml:space="preserve">, </w:t>
      </w:r>
      <w:r w:rsidRPr="00DE1E68">
        <w:t>8:00 am</w:t>
      </w:r>
      <w:r>
        <w:t xml:space="preserve"> t</w:t>
      </w:r>
      <w:r w:rsidRPr="00DE1E68">
        <w:t>o 5:00 pm</w:t>
      </w:r>
    </w:p>
    <w:p w:rsidR="001873BC" w:rsidRDefault="001873BC" w:rsidP="001835DF">
      <w:pPr>
        <w:tabs>
          <w:tab w:val="left" w:pos="10425"/>
        </w:tabs>
        <w:spacing w:after="0"/>
      </w:pPr>
    </w:p>
    <w:p w:rsidR="001873BC" w:rsidRDefault="001873BC">
      <w:r>
        <w:br w:type="page"/>
      </w:r>
    </w:p>
    <w:p w:rsidR="00D9690A" w:rsidRPr="00184499" w:rsidRDefault="00D9690A" w:rsidP="001F018D">
      <w:pPr>
        <w:pStyle w:val="Heading1"/>
        <w:numPr>
          <w:ilvl w:val="0"/>
          <w:numId w:val="37"/>
        </w:numPr>
        <w:ind w:left="360"/>
        <w:rPr>
          <w:rFonts w:asciiTheme="minorHAnsi" w:hAnsiTheme="minorHAnsi" w:cstheme="minorHAnsi"/>
        </w:rPr>
      </w:pPr>
      <w:r w:rsidRPr="001F018D">
        <w:rPr>
          <w:rFonts w:asciiTheme="minorHAnsi" w:hAnsiTheme="minorHAnsi" w:cstheme="minorHAnsi"/>
          <w:color w:val="1D1B11" w:themeColor="background2" w:themeShade="1A"/>
        </w:rPr>
        <w:lastRenderedPageBreak/>
        <w:t>OFFICE OF THE MUNICIPAL ENGINEER</w:t>
      </w:r>
    </w:p>
    <w:p w:rsidR="00D9690A" w:rsidRDefault="00D9690A" w:rsidP="00D9690A">
      <w:pPr>
        <w:spacing w:after="0" w:line="240" w:lineRule="auto"/>
        <w:ind w:left="2160" w:hanging="2160"/>
        <w:rPr>
          <w:b/>
        </w:rPr>
      </w:pPr>
    </w:p>
    <w:p w:rsidR="00D9690A" w:rsidRDefault="00D9690A" w:rsidP="00D9690A">
      <w:pPr>
        <w:spacing w:after="0" w:line="240" w:lineRule="auto"/>
        <w:ind w:left="2160" w:hanging="2160"/>
        <w:rPr>
          <w:b/>
          <w:u w:val="single"/>
        </w:rPr>
      </w:pPr>
      <w:r>
        <w:rPr>
          <w:b/>
        </w:rPr>
        <w:t>FRONTLINE SERVICE:</w:t>
      </w:r>
      <w:r>
        <w:rPr>
          <w:b/>
        </w:rPr>
        <w:tab/>
      </w:r>
      <w:r w:rsidRPr="00392F5F">
        <w:rPr>
          <w:b/>
          <w:u w:val="single"/>
        </w:rPr>
        <w:t>ISSUANCE OF BUILDING/ELECTRICAL PERMIT</w:t>
      </w:r>
    </w:p>
    <w:p w:rsidR="00D9690A" w:rsidRDefault="00D9690A" w:rsidP="00D9690A">
      <w:pPr>
        <w:pStyle w:val="NoSpacing"/>
      </w:pPr>
    </w:p>
    <w:tbl>
      <w:tblPr>
        <w:tblStyle w:val="TableGrid"/>
        <w:tblW w:w="0" w:type="auto"/>
        <w:tblLook w:val="04A0" w:firstRow="1" w:lastRow="0" w:firstColumn="1" w:lastColumn="0" w:noHBand="0" w:noVBand="1"/>
      </w:tblPr>
      <w:tblGrid>
        <w:gridCol w:w="6768"/>
        <w:gridCol w:w="3510"/>
      </w:tblGrid>
      <w:tr w:rsidR="00D9690A" w:rsidTr="001B1C78">
        <w:tc>
          <w:tcPr>
            <w:tcW w:w="6768" w:type="dxa"/>
          </w:tcPr>
          <w:p w:rsidR="00D9690A" w:rsidRPr="00063005" w:rsidRDefault="00D9690A" w:rsidP="001B1C78">
            <w:pPr>
              <w:jc w:val="center"/>
              <w:rPr>
                <w:b/>
              </w:rPr>
            </w:pPr>
            <w:r>
              <w:rPr>
                <w:b/>
              </w:rPr>
              <w:t>REQUIREMENT(S)/</w:t>
            </w:r>
            <w:r w:rsidRPr="00063005">
              <w:rPr>
                <w:b/>
              </w:rPr>
              <w:t>FORMS</w:t>
            </w:r>
          </w:p>
        </w:tc>
        <w:tc>
          <w:tcPr>
            <w:tcW w:w="3510" w:type="dxa"/>
          </w:tcPr>
          <w:p w:rsidR="00D9690A" w:rsidRPr="00063005" w:rsidRDefault="00D9690A" w:rsidP="001B1C78">
            <w:pPr>
              <w:jc w:val="center"/>
              <w:rPr>
                <w:b/>
              </w:rPr>
            </w:pPr>
            <w:r w:rsidRPr="00063005">
              <w:rPr>
                <w:b/>
              </w:rPr>
              <w:t>FEES</w:t>
            </w:r>
          </w:p>
        </w:tc>
      </w:tr>
      <w:tr w:rsidR="00D9690A" w:rsidTr="001B1C78">
        <w:trPr>
          <w:trHeight w:val="251"/>
        </w:trPr>
        <w:tc>
          <w:tcPr>
            <w:tcW w:w="6768" w:type="dxa"/>
          </w:tcPr>
          <w:p w:rsidR="00D9690A" w:rsidRPr="00602789" w:rsidRDefault="00D9690A" w:rsidP="006114B9">
            <w:pPr>
              <w:pStyle w:val="ListParagraph"/>
              <w:numPr>
                <w:ilvl w:val="0"/>
                <w:numId w:val="48"/>
              </w:numPr>
              <w:ind w:left="540"/>
            </w:pPr>
            <w:r>
              <w:t>Complete plan duly signed and sealed by PEE, SE, Arch or CE</w:t>
            </w:r>
          </w:p>
        </w:tc>
        <w:tc>
          <w:tcPr>
            <w:tcW w:w="3510" w:type="dxa"/>
            <w:vMerge w:val="restart"/>
          </w:tcPr>
          <w:p w:rsidR="00D9690A" w:rsidRPr="00D76CEF" w:rsidRDefault="00D9690A" w:rsidP="001B1C78">
            <w:r>
              <w:t>As computed based on the prescribed rate in the National Building Code (NBC)</w:t>
            </w:r>
          </w:p>
        </w:tc>
      </w:tr>
      <w:tr w:rsidR="00D9690A" w:rsidTr="001B1C78">
        <w:trPr>
          <w:trHeight w:val="269"/>
        </w:trPr>
        <w:tc>
          <w:tcPr>
            <w:tcW w:w="6768" w:type="dxa"/>
          </w:tcPr>
          <w:p w:rsidR="00D9690A" w:rsidRDefault="00D9690A" w:rsidP="006114B9">
            <w:pPr>
              <w:pStyle w:val="ListParagraph"/>
              <w:numPr>
                <w:ilvl w:val="0"/>
                <w:numId w:val="48"/>
              </w:numPr>
              <w:ind w:left="540"/>
            </w:pPr>
            <w:r>
              <w:t>Tax declaration</w:t>
            </w:r>
          </w:p>
        </w:tc>
        <w:tc>
          <w:tcPr>
            <w:tcW w:w="3510" w:type="dxa"/>
            <w:vMerge/>
          </w:tcPr>
          <w:p w:rsidR="00D9690A" w:rsidRDefault="00D9690A" w:rsidP="001B1C78"/>
        </w:tc>
      </w:tr>
      <w:tr w:rsidR="00D9690A" w:rsidTr="001B1C78">
        <w:trPr>
          <w:trHeight w:val="185"/>
        </w:trPr>
        <w:tc>
          <w:tcPr>
            <w:tcW w:w="6768" w:type="dxa"/>
          </w:tcPr>
          <w:p w:rsidR="00D9690A" w:rsidRDefault="00D9690A" w:rsidP="006114B9">
            <w:pPr>
              <w:pStyle w:val="ListParagraph"/>
              <w:numPr>
                <w:ilvl w:val="0"/>
                <w:numId w:val="48"/>
              </w:numPr>
              <w:ind w:left="540"/>
            </w:pPr>
            <w:r>
              <w:t>Tax receipts (current year)</w:t>
            </w:r>
          </w:p>
        </w:tc>
        <w:tc>
          <w:tcPr>
            <w:tcW w:w="3510" w:type="dxa"/>
            <w:vMerge/>
          </w:tcPr>
          <w:p w:rsidR="00D9690A" w:rsidRDefault="00D9690A" w:rsidP="001B1C78"/>
        </w:tc>
      </w:tr>
      <w:tr w:rsidR="00D9690A" w:rsidTr="001B1C78">
        <w:trPr>
          <w:trHeight w:val="251"/>
        </w:trPr>
        <w:tc>
          <w:tcPr>
            <w:tcW w:w="6768" w:type="dxa"/>
          </w:tcPr>
          <w:p w:rsidR="00D9690A" w:rsidRDefault="00D9690A" w:rsidP="006114B9">
            <w:pPr>
              <w:pStyle w:val="ListParagraph"/>
              <w:numPr>
                <w:ilvl w:val="0"/>
                <w:numId w:val="48"/>
              </w:numPr>
              <w:ind w:left="540"/>
            </w:pPr>
            <w:r>
              <w:t>Specifications estimates</w:t>
            </w:r>
          </w:p>
        </w:tc>
        <w:tc>
          <w:tcPr>
            <w:tcW w:w="3510" w:type="dxa"/>
            <w:vMerge/>
          </w:tcPr>
          <w:p w:rsidR="00D9690A" w:rsidRDefault="00D9690A" w:rsidP="001B1C78"/>
        </w:tc>
      </w:tr>
      <w:tr w:rsidR="00D9690A" w:rsidTr="001B1C78">
        <w:trPr>
          <w:trHeight w:val="218"/>
        </w:trPr>
        <w:tc>
          <w:tcPr>
            <w:tcW w:w="6768" w:type="dxa"/>
          </w:tcPr>
          <w:p w:rsidR="00D9690A" w:rsidRDefault="00D9690A" w:rsidP="006114B9">
            <w:pPr>
              <w:pStyle w:val="ListParagraph"/>
              <w:numPr>
                <w:ilvl w:val="0"/>
                <w:numId w:val="48"/>
              </w:numPr>
              <w:ind w:left="540"/>
            </w:pPr>
            <w:r>
              <w:t>CTC</w:t>
            </w:r>
          </w:p>
        </w:tc>
        <w:tc>
          <w:tcPr>
            <w:tcW w:w="3510" w:type="dxa"/>
            <w:vMerge/>
          </w:tcPr>
          <w:p w:rsidR="00D9690A" w:rsidRDefault="00D9690A" w:rsidP="001B1C78"/>
        </w:tc>
      </w:tr>
      <w:tr w:rsidR="00D9690A" w:rsidTr="001B1C78">
        <w:trPr>
          <w:trHeight w:val="296"/>
        </w:trPr>
        <w:tc>
          <w:tcPr>
            <w:tcW w:w="6768" w:type="dxa"/>
          </w:tcPr>
          <w:p w:rsidR="00D9690A" w:rsidRDefault="00D9690A" w:rsidP="006114B9">
            <w:pPr>
              <w:pStyle w:val="ListParagraph"/>
              <w:numPr>
                <w:ilvl w:val="0"/>
                <w:numId w:val="48"/>
              </w:numPr>
              <w:ind w:left="540"/>
            </w:pPr>
            <w:r>
              <w:t>Specification and estimate signed and sealed by an Architect or Civil Engineer</w:t>
            </w:r>
          </w:p>
        </w:tc>
        <w:tc>
          <w:tcPr>
            <w:tcW w:w="3510" w:type="dxa"/>
            <w:vMerge/>
          </w:tcPr>
          <w:p w:rsidR="00D9690A" w:rsidRDefault="00D9690A" w:rsidP="001B1C78"/>
        </w:tc>
      </w:tr>
    </w:tbl>
    <w:p w:rsidR="00D9690A" w:rsidRDefault="00D9690A" w:rsidP="00D9690A">
      <w:pPr>
        <w:pStyle w:val="NoSpacing"/>
      </w:pPr>
      <w:r>
        <w:tab/>
      </w:r>
    </w:p>
    <w:tbl>
      <w:tblPr>
        <w:tblStyle w:val="TableGrid"/>
        <w:tblW w:w="0" w:type="auto"/>
        <w:tblLayout w:type="fixed"/>
        <w:tblLook w:val="04A0" w:firstRow="1" w:lastRow="0" w:firstColumn="1" w:lastColumn="0" w:noHBand="0" w:noVBand="1"/>
      </w:tblPr>
      <w:tblGrid>
        <w:gridCol w:w="2718"/>
        <w:gridCol w:w="2790"/>
        <w:gridCol w:w="1350"/>
        <w:gridCol w:w="1800"/>
        <w:gridCol w:w="1620"/>
      </w:tblGrid>
      <w:tr w:rsidR="00D9690A" w:rsidTr="001B1C78">
        <w:trPr>
          <w:tblHeader/>
        </w:trPr>
        <w:tc>
          <w:tcPr>
            <w:tcW w:w="5508" w:type="dxa"/>
            <w:gridSpan w:val="2"/>
            <w:vAlign w:val="center"/>
          </w:tcPr>
          <w:p w:rsidR="00D9690A" w:rsidRPr="00063005" w:rsidRDefault="00D9690A" w:rsidP="001B1C78">
            <w:pPr>
              <w:jc w:val="center"/>
              <w:rPr>
                <w:b/>
              </w:rPr>
            </w:pPr>
            <w:r w:rsidRPr="00063005">
              <w:rPr>
                <w:b/>
              </w:rPr>
              <w:t xml:space="preserve">STEP/ </w:t>
            </w:r>
            <w:r>
              <w:rPr>
                <w:b/>
              </w:rPr>
              <w:t>P</w:t>
            </w:r>
            <w:r w:rsidRPr="00063005">
              <w:rPr>
                <w:b/>
              </w:rPr>
              <w:t>ROCESS</w:t>
            </w:r>
          </w:p>
        </w:tc>
        <w:tc>
          <w:tcPr>
            <w:tcW w:w="1350" w:type="dxa"/>
            <w:vMerge w:val="restart"/>
            <w:vAlign w:val="center"/>
          </w:tcPr>
          <w:p w:rsidR="00D9690A" w:rsidRPr="00063005" w:rsidRDefault="00D9690A" w:rsidP="001B1C78">
            <w:pPr>
              <w:jc w:val="center"/>
              <w:rPr>
                <w:b/>
              </w:rPr>
            </w:pPr>
            <w:r w:rsidRPr="00063005">
              <w:rPr>
                <w:b/>
              </w:rPr>
              <w:t>DURATION</w:t>
            </w:r>
          </w:p>
        </w:tc>
        <w:tc>
          <w:tcPr>
            <w:tcW w:w="1800" w:type="dxa"/>
            <w:vMerge w:val="restart"/>
            <w:vAlign w:val="center"/>
          </w:tcPr>
          <w:p w:rsidR="00D9690A" w:rsidRDefault="00D9690A" w:rsidP="001B1C78">
            <w:pPr>
              <w:jc w:val="center"/>
              <w:rPr>
                <w:b/>
              </w:rPr>
            </w:pPr>
            <w:r w:rsidRPr="00063005">
              <w:rPr>
                <w:b/>
              </w:rPr>
              <w:t>PERSON</w:t>
            </w:r>
          </w:p>
          <w:p w:rsidR="00D9690A" w:rsidRPr="00063005" w:rsidRDefault="00D9690A" w:rsidP="001B1C78">
            <w:pPr>
              <w:jc w:val="center"/>
              <w:rPr>
                <w:b/>
              </w:rPr>
            </w:pPr>
            <w:r w:rsidRPr="00063005">
              <w:rPr>
                <w:b/>
              </w:rPr>
              <w:t>RESPONSIBLE</w:t>
            </w:r>
          </w:p>
        </w:tc>
        <w:tc>
          <w:tcPr>
            <w:tcW w:w="1620" w:type="dxa"/>
            <w:vMerge w:val="restart"/>
            <w:vAlign w:val="center"/>
          </w:tcPr>
          <w:p w:rsidR="00D9690A" w:rsidRPr="00063005" w:rsidRDefault="00D9690A" w:rsidP="001B1C78">
            <w:pPr>
              <w:jc w:val="center"/>
              <w:rPr>
                <w:b/>
              </w:rPr>
            </w:pPr>
            <w:r w:rsidRPr="00063005">
              <w:rPr>
                <w:b/>
              </w:rPr>
              <w:t>LOCATION</w:t>
            </w:r>
          </w:p>
        </w:tc>
      </w:tr>
      <w:tr w:rsidR="00D9690A" w:rsidTr="001B1C78">
        <w:trPr>
          <w:tblHeader/>
        </w:trPr>
        <w:tc>
          <w:tcPr>
            <w:tcW w:w="2718" w:type="dxa"/>
            <w:vAlign w:val="center"/>
          </w:tcPr>
          <w:p w:rsidR="00D9690A" w:rsidRDefault="00D9690A" w:rsidP="001B1C78">
            <w:pPr>
              <w:pStyle w:val="NoSpacing"/>
              <w:jc w:val="center"/>
            </w:pPr>
            <w:r w:rsidRPr="00063005">
              <w:rPr>
                <w:b/>
              </w:rPr>
              <w:t>CLIENT</w:t>
            </w:r>
          </w:p>
        </w:tc>
        <w:tc>
          <w:tcPr>
            <w:tcW w:w="2790" w:type="dxa"/>
            <w:vAlign w:val="center"/>
          </w:tcPr>
          <w:p w:rsidR="00D9690A" w:rsidRDefault="00D9690A" w:rsidP="001B1C78">
            <w:pPr>
              <w:pStyle w:val="NoSpacing"/>
              <w:jc w:val="center"/>
            </w:pPr>
            <w:r w:rsidRPr="00063005">
              <w:rPr>
                <w:b/>
              </w:rPr>
              <w:t>SERVICE PROVIDER</w:t>
            </w:r>
          </w:p>
        </w:tc>
        <w:tc>
          <w:tcPr>
            <w:tcW w:w="1350" w:type="dxa"/>
            <w:vMerge/>
            <w:vAlign w:val="center"/>
          </w:tcPr>
          <w:p w:rsidR="00D9690A" w:rsidRDefault="00D9690A" w:rsidP="001B1C78">
            <w:pPr>
              <w:pStyle w:val="NoSpacing"/>
              <w:jc w:val="center"/>
            </w:pPr>
          </w:p>
        </w:tc>
        <w:tc>
          <w:tcPr>
            <w:tcW w:w="1800" w:type="dxa"/>
            <w:vMerge/>
            <w:vAlign w:val="center"/>
          </w:tcPr>
          <w:p w:rsidR="00D9690A" w:rsidRDefault="00D9690A" w:rsidP="001B1C78">
            <w:pPr>
              <w:pStyle w:val="NoSpacing"/>
              <w:jc w:val="center"/>
            </w:pPr>
          </w:p>
        </w:tc>
        <w:tc>
          <w:tcPr>
            <w:tcW w:w="1620" w:type="dxa"/>
            <w:vMerge/>
            <w:vAlign w:val="center"/>
          </w:tcPr>
          <w:p w:rsidR="00D9690A" w:rsidRDefault="00D9690A" w:rsidP="001B1C78">
            <w:pPr>
              <w:pStyle w:val="NoSpacing"/>
              <w:jc w:val="center"/>
            </w:pPr>
          </w:p>
        </w:tc>
      </w:tr>
      <w:tr w:rsidR="00D9690A" w:rsidTr="001B1C78">
        <w:trPr>
          <w:trHeight w:val="1340"/>
        </w:trPr>
        <w:tc>
          <w:tcPr>
            <w:tcW w:w="2718" w:type="dxa"/>
          </w:tcPr>
          <w:p w:rsidR="00D9690A" w:rsidRPr="006646A0" w:rsidRDefault="00D9690A" w:rsidP="006114B9">
            <w:pPr>
              <w:pStyle w:val="ListParagraph"/>
              <w:numPr>
                <w:ilvl w:val="0"/>
                <w:numId w:val="49"/>
              </w:numPr>
              <w:ind w:left="360"/>
              <w:jc w:val="both"/>
            </w:pPr>
            <w:r>
              <w:t>Go to the Office of the Municipal Engineer, submit the required documents.</w:t>
            </w:r>
          </w:p>
        </w:tc>
        <w:tc>
          <w:tcPr>
            <w:tcW w:w="2790" w:type="dxa"/>
          </w:tcPr>
          <w:p w:rsidR="00D9690A" w:rsidRDefault="00D9690A" w:rsidP="001B1C78">
            <w:pPr>
              <w:jc w:val="both"/>
            </w:pPr>
            <w:r>
              <w:t>Review the documents. Issue an Application permit to the client.</w:t>
            </w:r>
          </w:p>
          <w:p w:rsidR="00D9690A" w:rsidRDefault="00D9690A" w:rsidP="001B1C78">
            <w:pPr>
              <w:jc w:val="both"/>
            </w:pPr>
          </w:p>
          <w:p w:rsidR="00D9690A" w:rsidRPr="006646A0" w:rsidRDefault="00D9690A" w:rsidP="001B1C78">
            <w:pPr>
              <w:jc w:val="both"/>
            </w:pPr>
          </w:p>
        </w:tc>
        <w:tc>
          <w:tcPr>
            <w:tcW w:w="1350" w:type="dxa"/>
          </w:tcPr>
          <w:p w:rsidR="00D9690A" w:rsidRDefault="00D9690A" w:rsidP="001B1C78">
            <w:pPr>
              <w:jc w:val="center"/>
            </w:pPr>
            <w:r>
              <w:t>5 mins</w:t>
            </w:r>
          </w:p>
          <w:p w:rsidR="00D9690A" w:rsidRDefault="00D9690A" w:rsidP="001B1C78">
            <w:pPr>
              <w:jc w:val="center"/>
            </w:pPr>
          </w:p>
          <w:p w:rsidR="00D9690A" w:rsidRDefault="00D9690A" w:rsidP="001B1C78">
            <w:pPr>
              <w:pStyle w:val="NoSpacing"/>
            </w:pPr>
          </w:p>
        </w:tc>
        <w:tc>
          <w:tcPr>
            <w:tcW w:w="1800" w:type="dxa"/>
          </w:tcPr>
          <w:p w:rsidR="00D9690A" w:rsidRDefault="00D9690A" w:rsidP="001B1C78">
            <w:r>
              <w:t>Engr. Jesus V. Pico</w:t>
            </w:r>
          </w:p>
          <w:p w:rsidR="00D9690A" w:rsidRPr="00CF4C68" w:rsidRDefault="00D9690A" w:rsidP="001B1C78">
            <w:r>
              <w:t>Engr. Juanito M. Claro</w:t>
            </w:r>
          </w:p>
        </w:tc>
        <w:tc>
          <w:tcPr>
            <w:tcW w:w="1620" w:type="dxa"/>
          </w:tcPr>
          <w:p w:rsidR="00D9690A" w:rsidRPr="00CF4C68" w:rsidRDefault="00D9690A" w:rsidP="001B1C78">
            <w:r>
              <w:t>Engineering Office First Floor (Left wing of the Municipal Hall)</w:t>
            </w:r>
          </w:p>
        </w:tc>
      </w:tr>
      <w:tr w:rsidR="00D9690A" w:rsidTr="001B1C78">
        <w:trPr>
          <w:trHeight w:val="2168"/>
        </w:trPr>
        <w:tc>
          <w:tcPr>
            <w:tcW w:w="2718" w:type="dxa"/>
          </w:tcPr>
          <w:p w:rsidR="00D9690A" w:rsidRDefault="00D9690A" w:rsidP="006114B9">
            <w:pPr>
              <w:pStyle w:val="ListParagraph"/>
              <w:numPr>
                <w:ilvl w:val="0"/>
                <w:numId w:val="49"/>
              </w:numPr>
              <w:ind w:left="360"/>
              <w:jc w:val="both"/>
            </w:pPr>
            <w:r>
              <w:t>Submit filled-up application form together with the required documents to the Office of the Municipal Engineer.</w:t>
            </w:r>
          </w:p>
        </w:tc>
        <w:tc>
          <w:tcPr>
            <w:tcW w:w="2790" w:type="dxa"/>
          </w:tcPr>
          <w:p w:rsidR="00D9690A" w:rsidRDefault="00D9690A" w:rsidP="001B1C78">
            <w:pPr>
              <w:jc w:val="both"/>
            </w:pPr>
            <w:r>
              <w:t xml:space="preserve">Issue endorsement to Bureau of Fire Protection (BFP) for the issuance of Fire Safety Evaluation Certificate (FSEC) and instruct client to go to MPDC Office for the issuance of zoning/ locational clearance </w:t>
            </w:r>
          </w:p>
        </w:tc>
        <w:tc>
          <w:tcPr>
            <w:tcW w:w="1350" w:type="dxa"/>
          </w:tcPr>
          <w:p w:rsidR="00D9690A" w:rsidRDefault="00D9690A" w:rsidP="001B1C78">
            <w:pPr>
              <w:jc w:val="center"/>
            </w:pPr>
            <w:r>
              <w:t xml:space="preserve"> 7 mins</w:t>
            </w:r>
          </w:p>
        </w:tc>
        <w:tc>
          <w:tcPr>
            <w:tcW w:w="1800" w:type="dxa"/>
          </w:tcPr>
          <w:p w:rsidR="00D9690A" w:rsidRDefault="00D9690A" w:rsidP="001B1C78">
            <w:r>
              <w:t>Engr. Jesus V. Pico,</w:t>
            </w:r>
          </w:p>
          <w:p w:rsidR="00D9690A" w:rsidRDefault="00D9690A" w:rsidP="001B1C78">
            <w:pPr>
              <w:rPr>
                <w:b/>
              </w:rPr>
            </w:pPr>
            <w:r>
              <w:t>Engr. Juanito M. Claro</w:t>
            </w:r>
          </w:p>
        </w:tc>
        <w:tc>
          <w:tcPr>
            <w:tcW w:w="1620" w:type="dxa"/>
          </w:tcPr>
          <w:p w:rsidR="00D9690A" w:rsidRDefault="00D9690A" w:rsidP="001B1C78">
            <w:pPr>
              <w:rPr>
                <w:b/>
              </w:rPr>
            </w:pPr>
            <w:r>
              <w:t>Engineering Office, 1</w:t>
            </w:r>
            <w:r w:rsidRPr="008E39A4">
              <w:rPr>
                <w:vertAlign w:val="superscript"/>
              </w:rPr>
              <w:t>st</w:t>
            </w:r>
            <w:r>
              <w:rPr>
                <w:vertAlign w:val="superscript"/>
              </w:rPr>
              <w:t xml:space="preserve"> </w:t>
            </w:r>
            <w:r>
              <w:t>Floor (Left wing of the Municipal Hall)</w:t>
            </w:r>
          </w:p>
        </w:tc>
      </w:tr>
      <w:tr w:rsidR="00D9690A" w:rsidTr="001B1C78">
        <w:trPr>
          <w:trHeight w:val="1070"/>
        </w:trPr>
        <w:tc>
          <w:tcPr>
            <w:tcW w:w="2718" w:type="dxa"/>
          </w:tcPr>
          <w:p w:rsidR="00D9690A" w:rsidRDefault="00D9690A" w:rsidP="006114B9">
            <w:pPr>
              <w:pStyle w:val="ListParagraph"/>
              <w:numPr>
                <w:ilvl w:val="0"/>
                <w:numId w:val="49"/>
              </w:numPr>
              <w:ind w:left="360"/>
              <w:jc w:val="both"/>
            </w:pPr>
            <w:r>
              <w:t>Go to the BFP for the Fire Safety Evaluation Certificate (FSEC)</w:t>
            </w:r>
          </w:p>
        </w:tc>
        <w:tc>
          <w:tcPr>
            <w:tcW w:w="2790" w:type="dxa"/>
          </w:tcPr>
          <w:p w:rsidR="00D9690A" w:rsidRDefault="00D9690A" w:rsidP="001B1C78">
            <w:pPr>
              <w:jc w:val="both"/>
            </w:pPr>
            <w:r>
              <w:t>BFP to evaluate. Issue FSEC.</w:t>
            </w:r>
          </w:p>
        </w:tc>
        <w:tc>
          <w:tcPr>
            <w:tcW w:w="1350" w:type="dxa"/>
          </w:tcPr>
          <w:p w:rsidR="00D9690A" w:rsidRDefault="00D9690A" w:rsidP="001B1C78">
            <w:pPr>
              <w:jc w:val="center"/>
            </w:pPr>
            <w:r>
              <w:t>2 days,</w:t>
            </w:r>
          </w:p>
          <w:p w:rsidR="00D9690A" w:rsidRDefault="00D9690A" w:rsidP="001B1C78">
            <w:pPr>
              <w:jc w:val="center"/>
            </w:pPr>
            <w:r>
              <w:t>2 hrs and</w:t>
            </w:r>
          </w:p>
          <w:p w:rsidR="00D9690A" w:rsidRDefault="00D9690A" w:rsidP="001B1C78">
            <w:pPr>
              <w:jc w:val="center"/>
            </w:pPr>
            <w:r>
              <w:t>26 mins</w:t>
            </w:r>
          </w:p>
          <w:p w:rsidR="00D9690A" w:rsidRDefault="00D9690A" w:rsidP="001B1C78">
            <w:pPr>
              <w:jc w:val="center"/>
            </w:pPr>
            <w:r>
              <w:t>(max)</w:t>
            </w:r>
          </w:p>
        </w:tc>
        <w:tc>
          <w:tcPr>
            <w:tcW w:w="1800" w:type="dxa"/>
          </w:tcPr>
          <w:p w:rsidR="00D9690A" w:rsidRDefault="00D9690A" w:rsidP="001B1C78">
            <w:r>
              <w:t>SFO4 Loreto Bernardino</w:t>
            </w:r>
          </w:p>
        </w:tc>
        <w:tc>
          <w:tcPr>
            <w:tcW w:w="1620" w:type="dxa"/>
          </w:tcPr>
          <w:p w:rsidR="00D9690A" w:rsidRDefault="00D9690A" w:rsidP="001B1C78">
            <w:r>
              <w:t>BFP Office (Left side of  Municipal Building)</w:t>
            </w:r>
          </w:p>
        </w:tc>
      </w:tr>
      <w:tr w:rsidR="00D9690A" w:rsidTr="001B1C78">
        <w:trPr>
          <w:trHeight w:val="1070"/>
        </w:trPr>
        <w:tc>
          <w:tcPr>
            <w:tcW w:w="2718" w:type="dxa"/>
          </w:tcPr>
          <w:p w:rsidR="00D9690A" w:rsidRDefault="00D9690A" w:rsidP="006114B9">
            <w:pPr>
              <w:pStyle w:val="ListParagraph"/>
              <w:numPr>
                <w:ilvl w:val="0"/>
                <w:numId w:val="49"/>
              </w:numPr>
              <w:ind w:left="360"/>
              <w:jc w:val="both"/>
            </w:pPr>
            <w:r>
              <w:t>Go to MPDC Office for the issuance of zoning/ locational clearance</w:t>
            </w:r>
          </w:p>
        </w:tc>
        <w:tc>
          <w:tcPr>
            <w:tcW w:w="2790" w:type="dxa"/>
          </w:tcPr>
          <w:p w:rsidR="00D9690A" w:rsidRDefault="00D9690A" w:rsidP="001B1C78">
            <w:pPr>
              <w:jc w:val="both"/>
            </w:pPr>
            <w:r>
              <w:t>Issue zoning/ locational clearance</w:t>
            </w:r>
          </w:p>
        </w:tc>
        <w:tc>
          <w:tcPr>
            <w:tcW w:w="1350" w:type="dxa"/>
          </w:tcPr>
          <w:p w:rsidR="00D9690A" w:rsidRDefault="00D9690A" w:rsidP="001B1C78">
            <w:pPr>
              <w:jc w:val="center"/>
            </w:pPr>
            <w:r>
              <w:t>5 mins</w:t>
            </w:r>
          </w:p>
        </w:tc>
        <w:tc>
          <w:tcPr>
            <w:tcW w:w="1800" w:type="dxa"/>
          </w:tcPr>
          <w:p w:rsidR="00D9690A" w:rsidRDefault="00D9690A" w:rsidP="001B1C78">
            <w:r>
              <w:t>Engr. Emeterio E. Laroya,</w:t>
            </w:r>
          </w:p>
          <w:p w:rsidR="00D9690A" w:rsidRDefault="00D9690A" w:rsidP="001B1C78">
            <w:r>
              <w:t xml:space="preserve">Mario </w:t>
            </w:r>
            <w:r w:rsidRPr="008E4FC5">
              <w:t>Ganceña</w:t>
            </w:r>
          </w:p>
        </w:tc>
        <w:tc>
          <w:tcPr>
            <w:tcW w:w="1620" w:type="dxa"/>
          </w:tcPr>
          <w:p w:rsidR="00D9690A" w:rsidRDefault="00D9690A" w:rsidP="001B1C78">
            <w:r>
              <w:t>MPDC Office (Front of Municipal Treasurer’s Office.)</w:t>
            </w:r>
          </w:p>
        </w:tc>
      </w:tr>
      <w:tr w:rsidR="00D9690A" w:rsidTr="001B1C78">
        <w:trPr>
          <w:trHeight w:val="1358"/>
        </w:trPr>
        <w:tc>
          <w:tcPr>
            <w:tcW w:w="2718" w:type="dxa"/>
          </w:tcPr>
          <w:p w:rsidR="00D9690A" w:rsidRDefault="00D9690A" w:rsidP="006114B9">
            <w:pPr>
              <w:pStyle w:val="ListParagraph"/>
              <w:numPr>
                <w:ilvl w:val="0"/>
                <w:numId w:val="49"/>
              </w:numPr>
              <w:ind w:left="360"/>
              <w:jc w:val="both"/>
            </w:pPr>
            <w:r>
              <w:t>Submit FSEC, zoning and locational clearance to building official (BO).</w:t>
            </w:r>
          </w:p>
        </w:tc>
        <w:tc>
          <w:tcPr>
            <w:tcW w:w="2790" w:type="dxa"/>
          </w:tcPr>
          <w:p w:rsidR="00D9690A" w:rsidRDefault="00D9690A" w:rsidP="001B1C78">
            <w:pPr>
              <w:jc w:val="both"/>
            </w:pPr>
            <w:r>
              <w:t>Receive the documents and compute the necessary fees.</w:t>
            </w:r>
          </w:p>
          <w:p w:rsidR="00D9690A" w:rsidRDefault="00D9690A" w:rsidP="001B1C78">
            <w:pPr>
              <w:jc w:val="both"/>
            </w:pPr>
          </w:p>
        </w:tc>
        <w:tc>
          <w:tcPr>
            <w:tcW w:w="1350" w:type="dxa"/>
          </w:tcPr>
          <w:p w:rsidR="00D9690A" w:rsidRDefault="00D9690A" w:rsidP="001B1C78">
            <w:pPr>
              <w:jc w:val="center"/>
            </w:pPr>
            <w:r>
              <w:t>20 mins</w:t>
            </w:r>
          </w:p>
          <w:p w:rsidR="00D9690A" w:rsidRDefault="00D9690A" w:rsidP="001B1C78">
            <w:pPr>
              <w:jc w:val="center"/>
            </w:pPr>
          </w:p>
          <w:p w:rsidR="00D9690A" w:rsidRDefault="00D9690A" w:rsidP="001B1C78">
            <w:pPr>
              <w:pStyle w:val="NoSpacing"/>
            </w:pPr>
          </w:p>
        </w:tc>
        <w:tc>
          <w:tcPr>
            <w:tcW w:w="1800" w:type="dxa"/>
          </w:tcPr>
          <w:p w:rsidR="00D9690A" w:rsidRDefault="00D9690A" w:rsidP="001B1C78">
            <w:r>
              <w:t>Engr. Jesus V. Pico,</w:t>
            </w:r>
          </w:p>
          <w:p w:rsidR="00D9690A" w:rsidRDefault="00D9690A" w:rsidP="001B1C78">
            <w:r>
              <w:t>Engr. Juanito M. Claro</w:t>
            </w:r>
          </w:p>
        </w:tc>
        <w:tc>
          <w:tcPr>
            <w:tcW w:w="1620" w:type="dxa"/>
          </w:tcPr>
          <w:p w:rsidR="00D9690A" w:rsidRDefault="00D9690A" w:rsidP="001B1C78">
            <w:r>
              <w:t>Engineering Office 1</w:t>
            </w:r>
            <w:r w:rsidRPr="008E39A4">
              <w:rPr>
                <w:vertAlign w:val="superscript"/>
              </w:rPr>
              <w:t>st</w:t>
            </w:r>
            <w:r>
              <w:t>Floor (Left wing of the Municipal Hall)</w:t>
            </w:r>
          </w:p>
        </w:tc>
      </w:tr>
      <w:tr w:rsidR="00D9690A" w:rsidTr="001B1C78">
        <w:trPr>
          <w:trHeight w:val="1683"/>
        </w:trPr>
        <w:tc>
          <w:tcPr>
            <w:tcW w:w="2718" w:type="dxa"/>
          </w:tcPr>
          <w:p w:rsidR="00D9690A" w:rsidRDefault="00D9690A" w:rsidP="006114B9">
            <w:pPr>
              <w:pStyle w:val="ListParagraph"/>
              <w:numPr>
                <w:ilvl w:val="0"/>
                <w:numId w:val="49"/>
              </w:numPr>
              <w:ind w:left="360"/>
              <w:jc w:val="both"/>
            </w:pPr>
            <w:r>
              <w:lastRenderedPageBreak/>
              <w:t>Pay computed fee to the Municipal Treasurer’s Office (MTO)</w:t>
            </w:r>
          </w:p>
          <w:p w:rsidR="00D9690A" w:rsidRDefault="00D9690A" w:rsidP="001B1C78">
            <w:pPr>
              <w:pStyle w:val="ListParagraph"/>
              <w:ind w:left="360"/>
              <w:jc w:val="both"/>
            </w:pPr>
          </w:p>
        </w:tc>
        <w:tc>
          <w:tcPr>
            <w:tcW w:w="2790" w:type="dxa"/>
          </w:tcPr>
          <w:p w:rsidR="00D9690A" w:rsidRDefault="00D9690A" w:rsidP="001B1C78">
            <w:pPr>
              <w:jc w:val="both"/>
            </w:pPr>
            <w:r>
              <w:t>Issue Official Receipt.</w:t>
            </w:r>
          </w:p>
          <w:p w:rsidR="00D9690A" w:rsidRDefault="00D9690A" w:rsidP="001B1C78">
            <w:pPr>
              <w:pStyle w:val="ListParagraph"/>
              <w:jc w:val="both"/>
            </w:pPr>
          </w:p>
          <w:p w:rsidR="00D9690A" w:rsidRDefault="00D9690A" w:rsidP="001B1C78">
            <w:pPr>
              <w:jc w:val="both"/>
            </w:pPr>
          </w:p>
          <w:p w:rsidR="00D9690A" w:rsidRDefault="00D9690A" w:rsidP="001B1C78">
            <w:pPr>
              <w:jc w:val="both"/>
            </w:pPr>
          </w:p>
        </w:tc>
        <w:tc>
          <w:tcPr>
            <w:tcW w:w="1350" w:type="dxa"/>
          </w:tcPr>
          <w:p w:rsidR="00D9690A" w:rsidRDefault="00D9690A" w:rsidP="001B1C78">
            <w:pPr>
              <w:jc w:val="center"/>
            </w:pPr>
            <w:r>
              <w:t>3 mins</w:t>
            </w:r>
          </w:p>
          <w:p w:rsidR="00D9690A" w:rsidRDefault="00D9690A" w:rsidP="001B1C78">
            <w:pPr>
              <w:pStyle w:val="ListParagraph"/>
              <w:ind w:left="810"/>
              <w:jc w:val="center"/>
            </w:pPr>
          </w:p>
          <w:p w:rsidR="00D9690A" w:rsidRDefault="00D9690A" w:rsidP="001B1C78"/>
          <w:p w:rsidR="00D9690A" w:rsidRDefault="00D9690A" w:rsidP="001B1C78">
            <w:pPr>
              <w:pStyle w:val="NoSpacing"/>
            </w:pPr>
          </w:p>
        </w:tc>
        <w:tc>
          <w:tcPr>
            <w:tcW w:w="1800" w:type="dxa"/>
          </w:tcPr>
          <w:p w:rsidR="00D9690A" w:rsidRDefault="00D9690A" w:rsidP="001B1C78">
            <w:r>
              <w:t>Jovannie G. Diaz,</w:t>
            </w:r>
          </w:p>
          <w:p w:rsidR="00D9690A" w:rsidRDefault="00D9690A" w:rsidP="001B1C78">
            <w:r>
              <w:t>Gloria Ranico,</w:t>
            </w:r>
          </w:p>
          <w:p w:rsidR="00D9690A" w:rsidRDefault="00D9690A" w:rsidP="001B1C78">
            <w:r>
              <w:t>Rubie Jean Pico,</w:t>
            </w:r>
          </w:p>
          <w:p w:rsidR="00D9690A" w:rsidRDefault="00D9690A" w:rsidP="001B1C78">
            <w:r>
              <w:t>Janette E. Pita</w:t>
            </w:r>
          </w:p>
          <w:p w:rsidR="00D9690A" w:rsidRDefault="00D9690A" w:rsidP="001B1C78"/>
        </w:tc>
        <w:tc>
          <w:tcPr>
            <w:tcW w:w="1620" w:type="dxa"/>
          </w:tcPr>
          <w:p w:rsidR="00D9690A" w:rsidRDefault="00D9690A" w:rsidP="001B1C78">
            <w:r>
              <w:t>Municipal Treasurer’s Office (MTO) 1</w:t>
            </w:r>
            <w:r w:rsidRPr="008E39A4">
              <w:rPr>
                <w:vertAlign w:val="superscript"/>
              </w:rPr>
              <w:t>st</w:t>
            </w:r>
            <w:r>
              <w:t>Floor (Right wing of the Municipal Hall)</w:t>
            </w:r>
          </w:p>
        </w:tc>
      </w:tr>
      <w:tr w:rsidR="00D9690A" w:rsidTr="001B1C78">
        <w:trPr>
          <w:trHeight w:val="1079"/>
        </w:trPr>
        <w:tc>
          <w:tcPr>
            <w:tcW w:w="2718" w:type="dxa"/>
          </w:tcPr>
          <w:p w:rsidR="00D9690A" w:rsidRDefault="00D9690A" w:rsidP="006114B9">
            <w:pPr>
              <w:pStyle w:val="ListParagraph"/>
              <w:numPr>
                <w:ilvl w:val="0"/>
                <w:numId w:val="49"/>
              </w:numPr>
              <w:ind w:left="360"/>
              <w:jc w:val="both"/>
            </w:pPr>
            <w:r>
              <w:t>Go to the Municipal Engineering Office.</w:t>
            </w:r>
          </w:p>
          <w:p w:rsidR="00D9690A" w:rsidRDefault="00D9690A" w:rsidP="001B1C78">
            <w:pPr>
              <w:jc w:val="both"/>
            </w:pPr>
          </w:p>
        </w:tc>
        <w:tc>
          <w:tcPr>
            <w:tcW w:w="2790" w:type="dxa"/>
          </w:tcPr>
          <w:p w:rsidR="00D9690A" w:rsidRDefault="00D9690A" w:rsidP="001B1C78">
            <w:pPr>
              <w:jc w:val="both"/>
            </w:pPr>
            <w:r>
              <w:t>Record and release the building permit. Issue copy of permit to the client.</w:t>
            </w:r>
          </w:p>
        </w:tc>
        <w:tc>
          <w:tcPr>
            <w:tcW w:w="1350" w:type="dxa"/>
          </w:tcPr>
          <w:p w:rsidR="00D9690A" w:rsidRDefault="00D9690A" w:rsidP="001B1C78">
            <w:pPr>
              <w:jc w:val="center"/>
            </w:pPr>
            <w:r>
              <w:t>20 mins</w:t>
            </w:r>
          </w:p>
          <w:p w:rsidR="00D9690A" w:rsidRDefault="00D9690A" w:rsidP="001B1C78">
            <w:pPr>
              <w:pStyle w:val="ListParagraph"/>
              <w:ind w:left="810"/>
              <w:jc w:val="center"/>
            </w:pPr>
          </w:p>
          <w:p w:rsidR="00D9690A" w:rsidRDefault="00D9690A" w:rsidP="001B1C78">
            <w:pPr>
              <w:pStyle w:val="NoSpacing"/>
            </w:pPr>
          </w:p>
        </w:tc>
        <w:tc>
          <w:tcPr>
            <w:tcW w:w="1800" w:type="dxa"/>
          </w:tcPr>
          <w:p w:rsidR="00D9690A" w:rsidRDefault="00D9690A" w:rsidP="001B1C78">
            <w:r>
              <w:t>Engr. Jesus V. Pico</w:t>
            </w:r>
          </w:p>
          <w:p w:rsidR="00D9690A" w:rsidRDefault="00D9690A" w:rsidP="001B1C78"/>
        </w:tc>
        <w:tc>
          <w:tcPr>
            <w:tcW w:w="1620" w:type="dxa"/>
          </w:tcPr>
          <w:p w:rsidR="00D9690A" w:rsidRDefault="00D9690A" w:rsidP="001B1C78">
            <w:r>
              <w:t>Engineering Office 1</w:t>
            </w:r>
            <w:r w:rsidRPr="008E39A4">
              <w:rPr>
                <w:vertAlign w:val="superscript"/>
              </w:rPr>
              <w:t>st</w:t>
            </w:r>
            <w:r>
              <w:t>Floor (Left wing of the Municipal Hall)</w:t>
            </w:r>
          </w:p>
        </w:tc>
      </w:tr>
      <w:tr w:rsidR="00D9690A" w:rsidTr="001B1C78">
        <w:trPr>
          <w:trHeight w:val="854"/>
        </w:trPr>
        <w:tc>
          <w:tcPr>
            <w:tcW w:w="2718" w:type="dxa"/>
          </w:tcPr>
          <w:p w:rsidR="00D9690A" w:rsidRDefault="00D9690A" w:rsidP="006114B9">
            <w:pPr>
              <w:pStyle w:val="ListParagraph"/>
              <w:numPr>
                <w:ilvl w:val="0"/>
                <w:numId w:val="49"/>
              </w:numPr>
              <w:ind w:left="360"/>
              <w:jc w:val="both"/>
            </w:pPr>
            <w:r>
              <w:t>Receive and post the permit in the construction site</w:t>
            </w:r>
          </w:p>
        </w:tc>
        <w:tc>
          <w:tcPr>
            <w:tcW w:w="2790" w:type="dxa"/>
          </w:tcPr>
          <w:p w:rsidR="00D9690A" w:rsidRDefault="00D9690A" w:rsidP="001B1C78">
            <w:pPr>
              <w:jc w:val="both"/>
            </w:pPr>
          </w:p>
        </w:tc>
        <w:tc>
          <w:tcPr>
            <w:tcW w:w="1350" w:type="dxa"/>
          </w:tcPr>
          <w:p w:rsidR="00D9690A" w:rsidRDefault="00D9690A" w:rsidP="001B1C78">
            <w:pPr>
              <w:jc w:val="center"/>
            </w:pPr>
          </w:p>
        </w:tc>
        <w:tc>
          <w:tcPr>
            <w:tcW w:w="1800" w:type="dxa"/>
          </w:tcPr>
          <w:p w:rsidR="00D9690A" w:rsidRDefault="00D9690A" w:rsidP="001B1C78"/>
        </w:tc>
        <w:tc>
          <w:tcPr>
            <w:tcW w:w="1620" w:type="dxa"/>
          </w:tcPr>
          <w:p w:rsidR="00D9690A" w:rsidRDefault="00D9690A" w:rsidP="001B1C78"/>
        </w:tc>
      </w:tr>
    </w:tbl>
    <w:p w:rsidR="00D9690A" w:rsidRPr="008E39A4" w:rsidRDefault="00D9690A" w:rsidP="00D9690A">
      <w:pPr>
        <w:spacing w:after="0"/>
        <w:jc w:val="both"/>
      </w:pPr>
      <w:r>
        <w:rPr>
          <w:b/>
        </w:rPr>
        <w:t xml:space="preserve">Who can avail of Service: </w:t>
      </w:r>
      <w:r>
        <w:t xml:space="preserve">Any person/Firm/Corporation </w:t>
      </w:r>
      <w:r w:rsidRPr="008E39A4">
        <w:t>that intends to</w:t>
      </w:r>
      <w:r>
        <w:t xml:space="preserve"> cons</w:t>
      </w:r>
      <w:r w:rsidRPr="008E39A4">
        <w:t>truct/repair/renovate/</w:t>
      </w:r>
      <w:r>
        <w:t xml:space="preserve">demolish/ </w:t>
      </w:r>
      <w:r w:rsidRPr="008E39A4">
        <w:t xml:space="preserve">transfer any building or </w:t>
      </w:r>
      <w:proofErr w:type="gramStart"/>
      <w:r w:rsidRPr="008E39A4">
        <w:t>structure</w:t>
      </w:r>
      <w:r>
        <w:t>.</w:t>
      </w:r>
      <w:proofErr w:type="gramEnd"/>
    </w:p>
    <w:p w:rsidR="00D9690A" w:rsidRDefault="00D9690A" w:rsidP="00D9690A">
      <w:pPr>
        <w:tabs>
          <w:tab w:val="left" w:pos="10425"/>
        </w:tabs>
        <w:spacing w:after="0"/>
      </w:pPr>
      <w:r w:rsidRPr="000B49B9">
        <w:rPr>
          <w:b/>
        </w:rPr>
        <w:t>Schedule of service:</w:t>
      </w:r>
      <w:r>
        <w:rPr>
          <w:b/>
        </w:rPr>
        <w:t xml:space="preserve">  </w:t>
      </w:r>
      <w:r>
        <w:t>Monday to Friday, 8:00 am to 5:00 pm</w:t>
      </w:r>
    </w:p>
    <w:p w:rsidR="00A41816" w:rsidRDefault="00A41816" w:rsidP="00D9690A">
      <w:pPr>
        <w:tabs>
          <w:tab w:val="left" w:pos="10425"/>
        </w:tabs>
        <w:spacing w:after="0"/>
      </w:pPr>
      <w:r>
        <w:t>__________</w:t>
      </w:r>
    </w:p>
    <w:p w:rsidR="00A41816" w:rsidRDefault="00A41816" w:rsidP="00E6460E">
      <w:pPr>
        <w:spacing w:after="0" w:line="240" w:lineRule="auto"/>
        <w:ind w:left="2160" w:hanging="2160"/>
        <w:rPr>
          <w:b/>
        </w:rPr>
      </w:pPr>
    </w:p>
    <w:p w:rsidR="00E6460E" w:rsidRDefault="00E6460E" w:rsidP="00E6460E">
      <w:pPr>
        <w:spacing w:after="0" w:line="240" w:lineRule="auto"/>
        <w:ind w:left="2160" w:hanging="2160"/>
        <w:rPr>
          <w:b/>
          <w:u w:val="single"/>
        </w:rPr>
      </w:pPr>
      <w:r>
        <w:rPr>
          <w:b/>
        </w:rPr>
        <w:t>FRONTLINE SERVICE:</w:t>
      </w:r>
      <w:r>
        <w:rPr>
          <w:b/>
        </w:rPr>
        <w:tab/>
      </w:r>
      <w:r w:rsidRPr="00392F5F">
        <w:rPr>
          <w:b/>
          <w:u w:val="single"/>
        </w:rPr>
        <w:t xml:space="preserve">ISSUANCE OF </w:t>
      </w:r>
      <w:r>
        <w:rPr>
          <w:b/>
          <w:u w:val="single"/>
        </w:rPr>
        <w:t>CERTIFICATE OF OCCUPANCY</w:t>
      </w:r>
    </w:p>
    <w:p w:rsidR="00E6460E" w:rsidRDefault="00E6460E" w:rsidP="00E6460E">
      <w:pPr>
        <w:pStyle w:val="NoSpacing"/>
      </w:pPr>
    </w:p>
    <w:tbl>
      <w:tblPr>
        <w:tblStyle w:val="TableGrid"/>
        <w:tblW w:w="0" w:type="auto"/>
        <w:tblLook w:val="04A0" w:firstRow="1" w:lastRow="0" w:firstColumn="1" w:lastColumn="0" w:noHBand="0" w:noVBand="1"/>
      </w:tblPr>
      <w:tblGrid>
        <w:gridCol w:w="6768"/>
        <w:gridCol w:w="3510"/>
      </w:tblGrid>
      <w:tr w:rsidR="00E6460E" w:rsidTr="001B1C78">
        <w:tc>
          <w:tcPr>
            <w:tcW w:w="6768" w:type="dxa"/>
          </w:tcPr>
          <w:p w:rsidR="00E6460E" w:rsidRPr="00063005" w:rsidRDefault="00E6460E" w:rsidP="001B1C78">
            <w:pPr>
              <w:jc w:val="center"/>
              <w:rPr>
                <w:b/>
              </w:rPr>
            </w:pPr>
            <w:r>
              <w:rPr>
                <w:b/>
              </w:rPr>
              <w:t>REQUIREMENT(S)/</w:t>
            </w:r>
            <w:r w:rsidRPr="00063005">
              <w:rPr>
                <w:b/>
              </w:rPr>
              <w:t>FORMS</w:t>
            </w:r>
          </w:p>
        </w:tc>
        <w:tc>
          <w:tcPr>
            <w:tcW w:w="3510" w:type="dxa"/>
          </w:tcPr>
          <w:p w:rsidR="00E6460E" w:rsidRPr="00063005" w:rsidRDefault="00E6460E" w:rsidP="001B1C78">
            <w:pPr>
              <w:jc w:val="center"/>
              <w:rPr>
                <w:b/>
              </w:rPr>
            </w:pPr>
            <w:r w:rsidRPr="00063005">
              <w:rPr>
                <w:b/>
              </w:rPr>
              <w:t>FEES</w:t>
            </w:r>
          </w:p>
        </w:tc>
      </w:tr>
      <w:tr w:rsidR="00E6460E" w:rsidTr="001B1C78">
        <w:trPr>
          <w:trHeight w:val="806"/>
        </w:trPr>
        <w:tc>
          <w:tcPr>
            <w:tcW w:w="6768" w:type="dxa"/>
          </w:tcPr>
          <w:p w:rsidR="00E6460E" w:rsidRDefault="00E6460E" w:rsidP="001B1C78">
            <w:pPr>
              <w:pStyle w:val="ListParagraph"/>
              <w:ind w:left="540"/>
              <w:jc w:val="center"/>
            </w:pPr>
          </w:p>
          <w:p w:rsidR="00E6460E" w:rsidRPr="00602789" w:rsidRDefault="00E6460E" w:rsidP="001B1C78">
            <w:pPr>
              <w:pStyle w:val="ListParagraph"/>
              <w:ind w:left="540"/>
              <w:jc w:val="center"/>
            </w:pPr>
            <w:r>
              <w:t>None</w:t>
            </w:r>
          </w:p>
        </w:tc>
        <w:tc>
          <w:tcPr>
            <w:tcW w:w="3510" w:type="dxa"/>
          </w:tcPr>
          <w:p w:rsidR="00E6460E" w:rsidRPr="00D76CEF" w:rsidRDefault="00E6460E" w:rsidP="001B1C78">
            <w:r>
              <w:t>As computed based on the prescribed rate in the National Building Code (NBC)</w:t>
            </w:r>
          </w:p>
        </w:tc>
      </w:tr>
    </w:tbl>
    <w:p w:rsidR="00E6460E" w:rsidRDefault="00E6460E" w:rsidP="00E6460E">
      <w:pPr>
        <w:pStyle w:val="NoSpacing"/>
      </w:pPr>
      <w:r>
        <w:tab/>
      </w:r>
    </w:p>
    <w:tbl>
      <w:tblPr>
        <w:tblStyle w:val="TableGrid"/>
        <w:tblW w:w="0" w:type="auto"/>
        <w:tblLayout w:type="fixed"/>
        <w:tblLook w:val="04A0" w:firstRow="1" w:lastRow="0" w:firstColumn="1" w:lastColumn="0" w:noHBand="0" w:noVBand="1"/>
      </w:tblPr>
      <w:tblGrid>
        <w:gridCol w:w="2718"/>
        <w:gridCol w:w="2790"/>
        <w:gridCol w:w="1350"/>
        <w:gridCol w:w="1800"/>
        <w:gridCol w:w="1620"/>
      </w:tblGrid>
      <w:tr w:rsidR="00E6460E" w:rsidTr="001B1C78">
        <w:trPr>
          <w:tblHeader/>
        </w:trPr>
        <w:tc>
          <w:tcPr>
            <w:tcW w:w="5508" w:type="dxa"/>
            <w:gridSpan w:val="2"/>
            <w:vAlign w:val="center"/>
          </w:tcPr>
          <w:p w:rsidR="00E6460E" w:rsidRPr="00063005" w:rsidRDefault="00E6460E" w:rsidP="001B1C78">
            <w:pPr>
              <w:jc w:val="center"/>
              <w:rPr>
                <w:b/>
              </w:rPr>
            </w:pPr>
            <w:r w:rsidRPr="00063005">
              <w:rPr>
                <w:b/>
              </w:rPr>
              <w:t xml:space="preserve">STEP/ </w:t>
            </w:r>
            <w:r>
              <w:rPr>
                <w:b/>
              </w:rPr>
              <w:t>P</w:t>
            </w:r>
            <w:r w:rsidRPr="00063005">
              <w:rPr>
                <w:b/>
              </w:rPr>
              <w:t>ROCESS</w:t>
            </w:r>
          </w:p>
        </w:tc>
        <w:tc>
          <w:tcPr>
            <w:tcW w:w="1350" w:type="dxa"/>
            <w:vMerge w:val="restart"/>
            <w:vAlign w:val="center"/>
          </w:tcPr>
          <w:p w:rsidR="00E6460E" w:rsidRPr="00063005" w:rsidRDefault="00E6460E" w:rsidP="001B1C78">
            <w:pPr>
              <w:jc w:val="center"/>
              <w:rPr>
                <w:b/>
              </w:rPr>
            </w:pPr>
            <w:r w:rsidRPr="00063005">
              <w:rPr>
                <w:b/>
              </w:rPr>
              <w:t>DURATION</w:t>
            </w:r>
          </w:p>
        </w:tc>
        <w:tc>
          <w:tcPr>
            <w:tcW w:w="1800" w:type="dxa"/>
            <w:vMerge w:val="restart"/>
            <w:vAlign w:val="center"/>
          </w:tcPr>
          <w:p w:rsidR="00E6460E" w:rsidRDefault="00E6460E" w:rsidP="001B1C78">
            <w:pPr>
              <w:jc w:val="center"/>
              <w:rPr>
                <w:b/>
              </w:rPr>
            </w:pPr>
            <w:r w:rsidRPr="00063005">
              <w:rPr>
                <w:b/>
              </w:rPr>
              <w:t>PERSON</w:t>
            </w:r>
          </w:p>
          <w:p w:rsidR="00E6460E" w:rsidRPr="00063005" w:rsidRDefault="00E6460E" w:rsidP="001B1C78">
            <w:pPr>
              <w:jc w:val="center"/>
              <w:rPr>
                <w:b/>
              </w:rPr>
            </w:pPr>
            <w:r w:rsidRPr="00063005">
              <w:rPr>
                <w:b/>
              </w:rPr>
              <w:t>RESPONSIBLE</w:t>
            </w:r>
          </w:p>
        </w:tc>
        <w:tc>
          <w:tcPr>
            <w:tcW w:w="1620" w:type="dxa"/>
            <w:vMerge w:val="restart"/>
            <w:vAlign w:val="center"/>
          </w:tcPr>
          <w:p w:rsidR="00E6460E" w:rsidRPr="00063005" w:rsidRDefault="00E6460E" w:rsidP="001B1C78">
            <w:pPr>
              <w:jc w:val="center"/>
              <w:rPr>
                <w:b/>
              </w:rPr>
            </w:pPr>
            <w:r w:rsidRPr="00063005">
              <w:rPr>
                <w:b/>
              </w:rPr>
              <w:t>LOCATION</w:t>
            </w:r>
          </w:p>
        </w:tc>
      </w:tr>
      <w:tr w:rsidR="00E6460E" w:rsidTr="001B1C78">
        <w:trPr>
          <w:tblHeader/>
        </w:trPr>
        <w:tc>
          <w:tcPr>
            <w:tcW w:w="2718" w:type="dxa"/>
            <w:vAlign w:val="center"/>
          </w:tcPr>
          <w:p w:rsidR="00E6460E" w:rsidRDefault="00E6460E" w:rsidP="001B1C78">
            <w:pPr>
              <w:pStyle w:val="NoSpacing"/>
              <w:jc w:val="center"/>
            </w:pPr>
            <w:r w:rsidRPr="00063005">
              <w:rPr>
                <w:b/>
              </w:rPr>
              <w:t>CLIENT</w:t>
            </w:r>
          </w:p>
        </w:tc>
        <w:tc>
          <w:tcPr>
            <w:tcW w:w="2790" w:type="dxa"/>
            <w:vAlign w:val="center"/>
          </w:tcPr>
          <w:p w:rsidR="00E6460E" w:rsidRDefault="00E6460E" w:rsidP="001B1C78">
            <w:pPr>
              <w:pStyle w:val="NoSpacing"/>
              <w:jc w:val="center"/>
            </w:pPr>
            <w:r w:rsidRPr="00063005">
              <w:rPr>
                <w:b/>
              </w:rPr>
              <w:t>SERVICE PROVIDER</w:t>
            </w:r>
          </w:p>
        </w:tc>
        <w:tc>
          <w:tcPr>
            <w:tcW w:w="1350" w:type="dxa"/>
            <w:vMerge/>
            <w:vAlign w:val="center"/>
          </w:tcPr>
          <w:p w:rsidR="00E6460E" w:rsidRDefault="00E6460E" w:rsidP="001B1C78">
            <w:pPr>
              <w:pStyle w:val="NoSpacing"/>
              <w:jc w:val="center"/>
            </w:pPr>
          </w:p>
        </w:tc>
        <w:tc>
          <w:tcPr>
            <w:tcW w:w="1800" w:type="dxa"/>
            <w:vMerge/>
            <w:vAlign w:val="center"/>
          </w:tcPr>
          <w:p w:rsidR="00E6460E" w:rsidRDefault="00E6460E" w:rsidP="001B1C78">
            <w:pPr>
              <w:pStyle w:val="NoSpacing"/>
              <w:jc w:val="center"/>
            </w:pPr>
          </w:p>
        </w:tc>
        <w:tc>
          <w:tcPr>
            <w:tcW w:w="1620" w:type="dxa"/>
            <w:vMerge/>
            <w:vAlign w:val="center"/>
          </w:tcPr>
          <w:p w:rsidR="00E6460E" w:rsidRDefault="00E6460E" w:rsidP="001B1C78">
            <w:pPr>
              <w:pStyle w:val="NoSpacing"/>
              <w:jc w:val="center"/>
            </w:pPr>
          </w:p>
        </w:tc>
      </w:tr>
      <w:tr w:rsidR="00E6460E" w:rsidTr="001B1C78">
        <w:trPr>
          <w:trHeight w:val="1340"/>
        </w:trPr>
        <w:tc>
          <w:tcPr>
            <w:tcW w:w="2718" w:type="dxa"/>
          </w:tcPr>
          <w:p w:rsidR="00E6460E" w:rsidRPr="006646A0" w:rsidRDefault="00E6460E" w:rsidP="00C55A14">
            <w:pPr>
              <w:pStyle w:val="ListParagraph"/>
              <w:numPr>
                <w:ilvl w:val="0"/>
                <w:numId w:val="184"/>
              </w:numPr>
              <w:ind w:left="360"/>
              <w:jc w:val="both"/>
            </w:pPr>
            <w:r>
              <w:t xml:space="preserve">Go to the Office of the Municipal Engineer, get a Certificate of Completion Form and fill it up. </w:t>
            </w:r>
          </w:p>
        </w:tc>
        <w:tc>
          <w:tcPr>
            <w:tcW w:w="2790" w:type="dxa"/>
          </w:tcPr>
          <w:p w:rsidR="00E6460E" w:rsidRDefault="00E6460E" w:rsidP="001B1C78">
            <w:pPr>
              <w:jc w:val="both"/>
            </w:pPr>
            <w:r>
              <w:t>Issue a Certificate of Completion Form to the applicant/client.</w:t>
            </w:r>
          </w:p>
          <w:p w:rsidR="00E6460E" w:rsidRDefault="00E6460E" w:rsidP="001B1C78">
            <w:pPr>
              <w:jc w:val="both"/>
            </w:pPr>
          </w:p>
          <w:p w:rsidR="00E6460E" w:rsidRPr="006646A0" w:rsidRDefault="00E6460E" w:rsidP="001B1C78">
            <w:pPr>
              <w:jc w:val="both"/>
            </w:pPr>
          </w:p>
        </w:tc>
        <w:tc>
          <w:tcPr>
            <w:tcW w:w="1350" w:type="dxa"/>
          </w:tcPr>
          <w:p w:rsidR="00E6460E" w:rsidRDefault="00E6460E" w:rsidP="001B1C78">
            <w:pPr>
              <w:jc w:val="center"/>
            </w:pPr>
            <w:r>
              <w:t>1 min</w:t>
            </w:r>
          </w:p>
          <w:p w:rsidR="00E6460E" w:rsidRDefault="00E6460E" w:rsidP="001B1C78">
            <w:pPr>
              <w:jc w:val="center"/>
            </w:pPr>
          </w:p>
          <w:p w:rsidR="00E6460E" w:rsidRDefault="00E6460E" w:rsidP="001B1C78">
            <w:pPr>
              <w:pStyle w:val="NoSpacing"/>
            </w:pPr>
          </w:p>
        </w:tc>
        <w:tc>
          <w:tcPr>
            <w:tcW w:w="1800" w:type="dxa"/>
          </w:tcPr>
          <w:p w:rsidR="00E6460E" w:rsidRDefault="00E6460E" w:rsidP="001B1C78">
            <w:r>
              <w:t>Engr. Jesus V. Pico</w:t>
            </w:r>
          </w:p>
          <w:p w:rsidR="00E6460E" w:rsidRPr="00CF4C68" w:rsidRDefault="00E6460E" w:rsidP="001B1C78">
            <w:r>
              <w:t>Engr. Juanito M. Claro</w:t>
            </w:r>
          </w:p>
        </w:tc>
        <w:tc>
          <w:tcPr>
            <w:tcW w:w="1620" w:type="dxa"/>
          </w:tcPr>
          <w:p w:rsidR="00E6460E" w:rsidRPr="00CF4C68" w:rsidRDefault="00E6460E" w:rsidP="001B1C78">
            <w:r>
              <w:t>Engineering Office First Floor (Left wing of the Municipal Hall)</w:t>
            </w:r>
          </w:p>
        </w:tc>
      </w:tr>
      <w:tr w:rsidR="00E6460E" w:rsidTr="001B1C78">
        <w:trPr>
          <w:trHeight w:val="1853"/>
        </w:trPr>
        <w:tc>
          <w:tcPr>
            <w:tcW w:w="2718" w:type="dxa"/>
          </w:tcPr>
          <w:p w:rsidR="00E6460E" w:rsidRDefault="00E6460E" w:rsidP="00C55A14">
            <w:pPr>
              <w:pStyle w:val="ListParagraph"/>
              <w:numPr>
                <w:ilvl w:val="0"/>
                <w:numId w:val="184"/>
              </w:numPr>
              <w:ind w:left="360"/>
              <w:jc w:val="both"/>
            </w:pPr>
            <w:r>
              <w:t>Submit filled-up Certificate of Completion Form duly singed by a licensed Civil Engineer or Architect in charge of the construction.</w:t>
            </w:r>
          </w:p>
        </w:tc>
        <w:tc>
          <w:tcPr>
            <w:tcW w:w="2790" w:type="dxa"/>
          </w:tcPr>
          <w:p w:rsidR="00E6460E" w:rsidRDefault="00E6460E" w:rsidP="001B1C78">
            <w:pPr>
              <w:jc w:val="both"/>
            </w:pPr>
            <w:r>
              <w:t>Review the document and Issue endorsement to Bureau of Fire Protection (BFP) for the issuance of Fire Safety Inspection Certificate (FSIC).</w:t>
            </w:r>
          </w:p>
        </w:tc>
        <w:tc>
          <w:tcPr>
            <w:tcW w:w="1350" w:type="dxa"/>
          </w:tcPr>
          <w:p w:rsidR="00E6460E" w:rsidRDefault="00E6460E" w:rsidP="001B1C78">
            <w:pPr>
              <w:jc w:val="center"/>
            </w:pPr>
            <w:r>
              <w:t xml:space="preserve"> 10 mins</w:t>
            </w:r>
          </w:p>
        </w:tc>
        <w:tc>
          <w:tcPr>
            <w:tcW w:w="1800" w:type="dxa"/>
          </w:tcPr>
          <w:p w:rsidR="00E6460E" w:rsidRDefault="00E6460E" w:rsidP="001B1C78">
            <w:r>
              <w:t>Engr. Jesus V. Pico,</w:t>
            </w:r>
          </w:p>
          <w:p w:rsidR="00E6460E" w:rsidRDefault="00E6460E" w:rsidP="001B1C78">
            <w:pPr>
              <w:rPr>
                <w:b/>
              </w:rPr>
            </w:pPr>
            <w:r>
              <w:t>Engr. Juanito M. Claro</w:t>
            </w:r>
          </w:p>
        </w:tc>
        <w:tc>
          <w:tcPr>
            <w:tcW w:w="1620" w:type="dxa"/>
          </w:tcPr>
          <w:p w:rsidR="00E6460E" w:rsidRDefault="00E6460E" w:rsidP="001B1C78">
            <w:pPr>
              <w:rPr>
                <w:b/>
              </w:rPr>
            </w:pPr>
            <w:r>
              <w:t>Engineering Office, 1</w:t>
            </w:r>
            <w:r w:rsidRPr="008E39A4">
              <w:rPr>
                <w:vertAlign w:val="superscript"/>
              </w:rPr>
              <w:t>st</w:t>
            </w:r>
            <w:r>
              <w:rPr>
                <w:vertAlign w:val="superscript"/>
              </w:rPr>
              <w:t xml:space="preserve"> </w:t>
            </w:r>
            <w:r>
              <w:t>Floor (Left wing of the Municipal Hall)</w:t>
            </w:r>
          </w:p>
        </w:tc>
      </w:tr>
      <w:tr w:rsidR="00E6460E" w:rsidTr="001B1C78">
        <w:trPr>
          <w:trHeight w:val="1070"/>
        </w:trPr>
        <w:tc>
          <w:tcPr>
            <w:tcW w:w="2718" w:type="dxa"/>
          </w:tcPr>
          <w:p w:rsidR="00E6460E" w:rsidRDefault="00E6460E" w:rsidP="00C55A14">
            <w:pPr>
              <w:pStyle w:val="ListParagraph"/>
              <w:numPr>
                <w:ilvl w:val="0"/>
                <w:numId w:val="184"/>
              </w:numPr>
              <w:ind w:left="360"/>
              <w:jc w:val="both"/>
            </w:pPr>
            <w:r>
              <w:t>Go to the BFP for the Fire Safety Inspection Certificate (FSIC)</w:t>
            </w:r>
          </w:p>
        </w:tc>
        <w:tc>
          <w:tcPr>
            <w:tcW w:w="2790" w:type="dxa"/>
          </w:tcPr>
          <w:p w:rsidR="00E6460E" w:rsidRDefault="00E6460E" w:rsidP="001B1C78">
            <w:pPr>
              <w:jc w:val="both"/>
            </w:pPr>
            <w:r>
              <w:t>BFP to inspect. Issue FSIC.</w:t>
            </w:r>
          </w:p>
        </w:tc>
        <w:tc>
          <w:tcPr>
            <w:tcW w:w="1350" w:type="dxa"/>
          </w:tcPr>
          <w:p w:rsidR="00E6460E" w:rsidRDefault="00E6460E" w:rsidP="001B1C78">
            <w:pPr>
              <w:jc w:val="center"/>
            </w:pPr>
            <w:r>
              <w:t>4 hrs and</w:t>
            </w:r>
          </w:p>
          <w:p w:rsidR="00E6460E" w:rsidRDefault="00E6460E" w:rsidP="001B1C78">
            <w:pPr>
              <w:jc w:val="center"/>
            </w:pPr>
            <w:r>
              <w:t>39 mins</w:t>
            </w:r>
          </w:p>
        </w:tc>
        <w:tc>
          <w:tcPr>
            <w:tcW w:w="1800" w:type="dxa"/>
          </w:tcPr>
          <w:p w:rsidR="00E6460E" w:rsidRDefault="00E6460E" w:rsidP="001B1C78">
            <w:r>
              <w:t>SFO4 Loreto Bernardino</w:t>
            </w:r>
          </w:p>
        </w:tc>
        <w:tc>
          <w:tcPr>
            <w:tcW w:w="1620" w:type="dxa"/>
          </w:tcPr>
          <w:p w:rsidR="00E6460E" w:rsidRDefault="00E6460E" w:rsidP="001B1C78">
            <w:r>
              <w:t>BFP Office (Left side of  Municipal Building)</w:t>
            </w:r>
          </w:p>
        </w:tc>
      </w:tr>
      <w:tr w:rsidR="00E6460E" w:rsidTr="001B1C78">
        <w:trPr>
          <w:trHeight w:val="1358"/>
        </w:trPr>
        <w:tc>
          <w:tcPr>
            <w:tcW w:w="2718" w:type="dxa"/>
          </w:tcPr>
          <w:p w:rsidR="00E6460E" w:rsidRDefault="00E6460E" w:rsidP="00C55A14">
            <w:pPr>
              <w:pStyle w:val="ListParagraph"/>
              <w:numPr>
                <w:ilvl w:val="0"/>
                <w:numId w:val="184"/>
              </w:numPr>
              <w:ind w:left="360"/>
              <w:jc w:val="both"/>
            </w:pPr>
            <w:r>
              <w:lastRenderedPageBreak/>
              <w:t>Submit FSIC to Building official (BO) at the Engineering Office.</w:t>
            </w:r>
          </w:p>
        </w:tc>
        <w:tc>
          <w:tcPr>
            <w:tcW w:w="2790" w:type="dxa"/>
          </w:tcPr>
          <w:p w:rsidR="00E6460E" w:rsidRDefault="00E6460E" w:rsidP="001B1C78">
            <w:pPr>
              <w:jc w:val="both"/>
            </w:pPr>
            <w:r>
              <w:t>Review the documents and refer to the National Building Code (NBC) for the prescribed fees.</w:t>
            </w:r>
          </w:p>
          <w:p w:rsidR="00E6460E" w:rsidRDefault="00E6460E" w:rsidP="001B1C78">
            <w:pPr>
              <w:jc w:val="both"/>
            </w:pPr>
          </w:p>
        </w:tc>
        <w:tc>
          <w:tcPr>
            <w:tcW w:w="1350" w:type="dxa"/>
          </w:tcPr>
          <w:p w:rsidR="00E6460E" w:rsidRDefault="00E6460E" w:rsidP="001B1C78">
            <w:pPr>
              <w:jc w:val="center"/>
            </w:pPr>
            <w:r>
              <w:t>15 mins</w:t>
            </w:r>
          </w:p>
          <w:p w:rsidR="00E6460E" w:rsidRDefault="00E6460E" w:rsidP="001B1C78">
            <w:pPr>
              <w:jc w:val="center"/>
            </w:pPr>
          </w:p>
          <w:p w:rsidR="00E6460E" w:rsidRDefault="00E6460E" w:rsidP="001B1C78">
            <w:pPr>
              <w:pStyle w:val="NoSpacing"/>
            </w:pPr>
          </w:p>
          <w:p w:rsidR="00E6460E" w:rsidRPr="00C4575C" w:rsidRDefault="00E6460E" w:rsidP="001B1C78">
            <w:pPr>
              <w:tabs>
                <w:tab w:val="left" w:pos="960"/>
              </w:tabs>
            </w:pPr>
            <w:r>
              <w:tab/>
            </w:r>
          </w:p>
        </w:tc>
        <w:tc>
          <w:tcPr>
            <w:tcW w:w="1800" w:type="dxa"/>
          </w:tcPr>
          <w:p w:rsidR="00E6460E" w:rsidRDefault="00E6460E" w:rsidP="001B1C78">
            <w:r>
              <w:t>Engr. Jesus V. Pico,</w:t>
            </w:r>
          </w:p>
          <w:p w:rsidR="00E6460E" w:rsidRDefault="00E6460E" w:rsidP="001B1C78">
            <w:r>
              <w:t>Engr. Juanito M. Claro</w:t>
            </w:r>
          </w:p>
        </w:tc>
        <w:tc>
          <w:tcPr>
            <w:tcW w:w="1620" w:type="dxa"/>
          </w:tcPr>
          <w:p w:rsidR="00E6460E" w:rsidRDefault="00E6460E" w:rsidP="001B1C78">
            <w:r>
              <w:t>Engineering Office 1</w:t>
            </w:r>
            <w:r w:rsidRPr="008E39A4">
              <w:rPr>
                <w:vertAlign w:val="superscript"/>
              </w:rPr>
              <w:t>st</w:t>
            </w:r>
            <w:r>
              <w:t>Floor (Left wing of the Municipal Hall)</w:t>
            </w:r>
          </w:p>
        </w:tc>
      </w:tr>
      <w:tr w:rsidR="00E6460E" w:rsidTr="001B1C78">
        <w:trPr>
          <w:trHeight w:val="1683"/>
        </w:trPr>
        <w:tc>
          <w:tcPr>
            <w:tcW w:w="2718" w:type="dxa"/>
          </w:tcPr>
          <w:p w:rsidR="00E6460E" w:rsidRDefault="00E6460E" w:rsidP="00C55A14">
            <w:pPr>
              <w:pStyle w:val="ListParagraph"/>
              <w:numPr>
                <w:ilvl w:val="0"/>
                <w:numId w:val="184"/>
              </w:numPr>
              <w:ind w:left="360"/>
              <w:jc w:val="both"/>
            </w:pPr>
            <w:r>
              <w:t>Pay prescribed fee to the Municipal Treasurer’s Office (MTO)</w:t>
            </w:r>
          </w:p>
          <w:p w:rsidR="00E6460E" w:rsidRDefault="00E6460E" w:rsidP="001B1C78">
            <w:pPr>
              <w:pStyle w:val="ListParagraph"/>
              <w:ind w:left="360"/>
              <w:jc w:val="both"/>
            </w:pPr>
          </w:p>
        </w:tc>
        <w:tc>
          <w:tcPr>
            <w:tcW w:w="2790" w:type="dxa"/>
          </w:tcPr>
          <w:p w:rsidR="00E6460E" w:rsidRDefault="00E6460E" w:rsidP="001B1C78">
            <w:pPr>
              <w:jc w:val="both"/>
            </w:pPr>
            <w:r>
              <w:t>Issue Official Receipt.</w:t>
            </w:r>
          </w:p>
          <w:p w:rsidR="00E6460E" w:rsidRDefault="00E6460E" w:rsidP="001B1C78">
            <w:pPr>
              <w:pStyle w:val="ListParagraph"/>
              <w:jc w:val="both"/>
            </w:pPr>
          </w:p>
          <w:p w:rsidR="00E6460E" w:rsidRDefault="00E6460E" w:rsidP="001B1C78">
            <w:pPr>
              <w:jc w:val="both"/>
            </w:pPr>
          </w:p>
          <w:p w:rsidR="00E6460E" w:rsidRDefault="00E6460E" w:rsidP="001B1C78">
            <w:pPr>
              <w:jc w:val="both"/>
            </w:pPr>
          </w:p>
        </w:tc>
        <w:tc>
          <w:tcPr>
            <w:tcW w:w="1350" w:type="dxa"/>
          </w:tcPr>
          <w:p w:rsidR="00E6460E" w:rsidRDefault="00E6460E" w:rsidP="001B1C78">
            <w:pPr>
              <w:jc w:val="center"/>
            </w:pPr>
            <w:r>
              <w:t>3 mins</w:t>
            </w:r>
          </w:p>
          <w:p w:rsidR="00E6460E" w:rsidRDefault="00E6460E" w:rsidP="001B1C78">
            <w:pPr>
              <w:pStyle w:val="ListParagraph"/>
              <w:ind w:left="810"/>
              <w:jc w:val="center"/>
            </w:pPr>
          </w:p>
          <w:p w:rsidR="00E6460E" w:rsidRDefault="00E6460E" w:rsidP="001B1C78"/>
          <w:p w:rsidR="00E6460E" w:rsidRDefault="00E6460E" w:rsidP="001B1C78">
            <w:pPr>
              <w:pStyle w:val="NoSpacing"/>
            </w:pPr>
          </w:p>
        </w:tc>
        <w:tc>
          <w:tcPr>
            <w:tcW w:w="1800" w:type="dxa"/>
          </w:tcPr>
          <w:p w:rsidR="00E6460E" w:rsidRDefault="00E6460E" w:rsidP="001B1C78">
            <w:r>
              <w:t>Jovannie G. Diaz,</w:t>
            </w:r>
          </w:p>
          <w:p w:rsidR="00E6460E" w:rsidRDefault="00E6460E" w:rsidP="001B1C78">
            <w:r>
              <w:t>Gloria Ranico,</w:t>
            </w:r>
          </w:p>
          <w:p w:rsidR="00E6460E" w:rsidRDefault="00E6460E" w:rsidP="001B1C78">
            <w:r>
              <w:t>Rubie Jean Pico,</w:t>
            </w:r>
          </w:p>
          <w:p w:rsidR="00E6460E" w:rsidRDefault="00E6460E" w:rsidP="001B1C78">
            <w:r>
              <w:t>Janette E. Pita</w:t>
            </w:r>
          </w:p>
        </w:tc>
        <w:tc>
          <w:tcPr>
            <w:tcW w:w="1620" w:type="dxa"/>
          </w:tcPr>
          <w:p w:rsidR="00E6460E" w:rsidRDefault="00E6460E" w:rsidP="001B1C78">
            <w:r>
              <w:t>Municipal Treasurer’s Office (MTO) 1</w:t>
            </w:r>
            <w:r w:rsidRPr="008E39A4">
              <w:rPr>
                <w:vertAlign w:val="superscript"/>
              </w:rPr>
              <w:t>st</w:t>
            </w:r>
            <w:r>
              <w:t>Floor (Right wing of the Municipal Hall)</w:t>
            </w:r>
          </w:p>
        </w:tc>
      </w:tr>
      <w:tr w:rsidR="00E6460E" w:rsidTr="001B1C78">
        <w:trPr>
          <w:trHeight w:val="1079"/>
        </w:trPr>
        <w:tc>
          <w:tcPr>
            <w:tcW w:w="2718" w:type="dxa"/>
          </w:tcPr>
          <w:p w:rsidR="00E6460E" w:rsidRDefault="00E6460E" w:rsidP="00C55A14">
            <w:pPr>
              <w:pStyle w:val="ListParagraph"/>
              <w:numPr>
                <w:ilvl w:val="0"/>
                <w:numId w:val="184"/>
              </w:numPr>
              <w:ind w:left="360"/>
              <w:jc w:val="both"/>
            </w:pPr>
            <w:r>
              <w:t>Go to the Municipal Engineering Office.</w:t>
            </w:r>
          </w:p>
          <w:p w:rsidR="00E6460E" w:rsidRDefault="00E6460E" w:rsidP="001B1C78">
            <w:pPr>
              <w:jc w:val="both"/>
            </w:pPr>
          </w:p>
        </w:tc>
        <w:tc>
          <w:tcPr>
            <w:tcW w:w="2790" w:type="dxa"/>
          </w:tcPr>
          <w:p w:rsidR="00E6460E" w:rsidRDefault="00E6460E" w:rsidP="001B1C78">
            <w:pPr>
              <w:jc w:val="both"/>
            </w:pPr>
            <w:proofErr w:type="gramStart"/>
            <w:r>
              <w:t>Prepare,</w:t>
            </w:r>
            <w:proofErr w:type="gramEnd"/>
            <w:r>
              <w:t xml:space="preserve"> record and release the Certificate of Occupancy. </w:t>
            </w:r>
          </w:p>
        </w:tc>
        <w:tc>
          <w:tcPr>
            <w:tcW w:w="1350" w:type="dxa"/>
          </w:tcPr>
          <w:p w:rsidR="00E6460E" w:rsidRDefault="00E6460E" w:rsidP="001B1C78">
            <w:pPr>
              <w:jc w:val="center"/>
            </w:pPr>
            <w:r>
              <w:t>15 mins</w:t>
            </w:r>
          </w:p>
          <w:p w:rsidR="00E6460E" w:rsidRDefault="00E6460E" w:rsidP="001B1C78">
            <w:pPr>
              <w:pStyle w:val="ListParagraph"/>
              <w:ind w:left="810"/>
              <w:jc w:val="center"/>
            </w:pPr>
          </w:p>
          <w:p w:rsidR="00E6460E" w:rsidRDefault="00E6460E" w:rsidP="001B1C78">
            <w:pPr>
              <w:pStyle w:val="NoSpacing"/>
            </w:pPr>
          </w:p>
        </w:tc>
        <w:tc>
          <w:tcPr>
            <w:tcW w:w="1800" w:type="dxa"/>
          </w:tcPr>
          <w:p w:rsidR="00E6460E" w:rsidRDefault="00E6460E" w:rsidP="001B1C78">
            <w:r>
              <w:t>Engr. Jesus V. Pico</w:t>
            </w:r>
          </w:p>
          <w:p w:rsidR="00E6460E" w:rsidRDefault="00E6460E" w:rsidP="001B1C78"/>
        </w:tc>
        <w:tc>
          <w:tcPr>
            <w:tcW w:w="1620" w:type="dxa"/>
          </w:tcPr>
          <w:p w:rsidR="00E6460E" w:rsidRDefault="00E6460E" w:rsidP="001B1C78">
            <w:r>
              <w:t>Engineering Office 1</w:t>
            </w:r>
            <w:r w:rsidRPr="008E39A4">
              <w:rPr>
                <w:vertAlign w:val="superscript"/>
              </w:rPr>
              <w:t>st</w:t>
            </w:r>
            <w:r>
              <w:t>Floor (Left wing of the Municipal Hall)</w:t>
            </w:r>
          </w:p>
        </w:tc>
      </w:tr>
      <w:tr w:rsidR="00E6460E" w:rsidTr="001B1C78">
        <w:trPr>
          <w:trHeight w:val="854"/>
        </w:trPr>
        <w:tc>
          <w:tcPr>
            <w:tcW w:w="2718" w:type="dxa"/>
          </w:tcPr>
          <w:p w:rsidR="00E6460E" w:rsidRDefault="00E6460E" w:rsidP="00C55A14">
            <w:pPr>
              <w:pStyle w:val="ListParagraph"/>
              <w:numPr>
                <w:ilvl w:val="0"/>
                <w:numId w:val="184"/>
              </w:numPr>
              <w:ind w:left="360"/>
              <w:jc w:val="both"/>
            </w:pPr>
            <w:r>
              <w:t>Receive and post the Certificate of Occupancy in front of the newly-constructed building</w:t>
            </w:r>
          </w:p>
        </w:tc>
        <w:tc>
          <w:tcPr>
            <w:tcW w:w="2790" w:type="dxa"/>
          </w:tcPr>
          <w:p w:rsidR="00E6460E" w:rsidRDefault="00E6460E" w:rsidP="001B1C78">
            <w:pPr>
              <w:jc w:val="both"/>
            </w:pPr>
          </w:p>
        </w:tc>
        <w:tc>
          <w:tcPr>
            <w:tcW w:w="1350" w:type="dxa"/>
          </w:tcPr>
          <w:p w:rsidR="00E6460E" w:rsidRDefault="00E6460E" w:rsidP="001B1C78">
            <w:pPr>
              <w:jc w:val="center"/>
            </w:pPr>
          </w:p>
        </w:tc>
        <w:tc>
          <w:tcPr>
            <w:tcW w:w="1800" w:type="dxa"/>
          </w:tcPr>
          <w:p w:rsidR="00E6460E" w:rsidRDefault="00E6460E" w:rsidP="001B1C78"/>
        </w:tc>
        <w:tc>
          <w:tcPr>
            <w:tcW w:w="1620" w:type="dxa"/>
          </w:tcPr>
          <w:p w:rsidR="00E6460E" w:rsidRDefault="00E6460E" w:rsidP="001B1C78"/>
        </w:tc>
      </w:tr>
    </w:tbl>
    <w:p w:rsidR="00E6460E" w:rsidRPr="008E39A4" w:rsidRDefault="00E6460E" w:rsidP="00E6460E">
      <w:pPr>
        <w:spacing w:after="0"/>
        <w:jc w:val="both"/>
      </w:pPr>
      <w:r>
        <w:rPr>
          <w:b/>
        </w:rPr>
        <w:t xml:space="preserve">Who can avail of Service: </w:t>
      </w:r>
      <w:r>
        <w:t xml:space="preserve">Any person/Firm/Corporation </w:t>
      </w:r>
      <w:r w:rsidRPr="008E39A4">
        <w:t xml:space="preserve">that </w:t>
      </w:r>
      <w:r>
        <w:t>cons</w:t>
      </w:r>
      <w:r w:rsidRPr="008E39A4">
        <w:t>truct</w:t>
      </w:r>
      <w:r>
        <w:t>ed</w:t>
      </w:r>
      <w:r w:rsidRPr="008E39A4">
        <w:t>/repair</w:t>
      </w:r>
      <w:r>
        <w:t>ed</w:t>
      </w:r>
      <w:r w:rsidRPr="008E39A4">
        <w:t>/renovate</w:t>
      </w:r>
      <w:r>
        <w:t>d</w:t>
      </w:r>
      <w:r w:rsidRPr="008E39A4">
        <w:t>/</w:t>
      </w:r>
      <w:r>
        <w:t xml:space="preserve"> </w:t>
      </w:r>
      <w:r w:rsidRPr="008E39A4">
        <w:t>transfer</w:t>
      </w:r>
      <w:r>
        <w:t>red</w:t>
      </w:r>
      <w:r w:rsidRPr="008E39A4">
        <w:t xml:space="preserve"> any building or structure</w:t>
      </w:r>
      <w:r>
        <w:t>.</w:t>
      </w:r>
    </w:p>
    <w:p w:rsidR="00D9690A" w:rsidRDefault="00E6460E" w:rsidP="00E6460E">
      <w:pPr>
        <w:tabs>
          <w:tab w:val="left" w:pos="10425"/>
        </w:tabs>
        <w:spacing w:after="0"/>
      </w:pPr>
      <w:r w:rsidRPr="000B49B9">
        <w:rPr>
          <w:b/>
        </w:rPr>
        <w:t>Schedule of service:</w:t>
      </w:r>
      <w:r>
        <w:rPr>
          <w:b/>
        </w:rPr>
        <w:t xml:space="preserve">  </w:t>
      </w:r>
      <w:r>
        <w:t>Monday to Friday, 8:00 am to 5:00 pm</w:t>
      </w:r>
    </w:p>
    <w:p w:rsidR="00D9690A" w:rsidRDefault="00D9690A" w:rsidP="00D9690A">
      <w:pPr>
        <w:tabs>
          <w:tab w:val="left" w:pos="10425"/>
        </w:tabs>
        <w:spacing w:after="0"/>
      </w:pPr>
    </w:p>
    <w:p w:rsidR="007D4998" w:rsidRDefault="007D4998" w:rsidP="00D9690A">
      <w:pPr>
        <w:tabs>
          <w:tab w:val="left" w:pos="10425"/>
        </w:tabs>
        <w:spacing w:after="0"/>
      </w:pPr>
    </w:p>
    <w:p w:rsidR="007D4998" w:rsidRDefault="007D4998">
      <w:r>
        <w:br w:type="page"/>
      </w:r>
    </w:p>
    <w:p w:rsidR="007D4998" w:rsidRPr="00184499" w:rsidRDefault="007D4998" w:rsidP="001F018D">
      <w:pPr>
        <w:pStyle w:val="Heading1"/>
        <w:numPr>
          <w:ilvl w:val="0"/>
          <w:numId w:val="37"/>
        </w:numPr>
        <w:ind w:left="270"/>
        <w:rPr>
          <w:rFonts w:asciiTheme="minorHAnsi" w:hAnsiTheme="minorHAnsi" w:cstheme="minorHAnsi"/>
        </w:rPr>
      </w:pPr>
      <w:r w:rsidRPr="001F018D">
        <w:rPr>
          <w:rFonts w:asciiTheme="minorHAnsi" w:hAnsiTheme="minorHAnsi" w:cstheme="minorHAnsi"/>
          <w:color w:val="1D1B11" w:themeColor="background2" w:themeShade="1A"/>
        </w:rPr>
        <w:lastRenderedPageBreak/>
        <w:t>OFFICE OF THE MUNICIPAL CIVIL REGISTRAR</w:t>
      </w: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u w:val="single"/>
        </w:rPr>
      </w:pPr>
      <w:r>
        <w:rPr>
          <w:b/>
        </w:rPr>
        <w:t>FRONTLINE SERVICE:</w:t>
      </w:r>
      <w:r>
        <w:rPr>
          <w:b/>
        </w:rPr>
        <w:tab/>
      </w:r>
      <w:r w:rsidRPr="00A638D8">
        <w:rPr>
          <w:b/>
          <w:u w:val="single"/>
        </w:rPr>
        <w:t>REGISTRATION OF BIRTH/MARRIAGE/DEATH</w:t>
      </w:r>
    </w:p>
    <w:p w:rsidR="007D4998" w:rsidRDefault="007D4998" w:rsidP="007D4998">
      <w:pPr>
        <w:pStyle w:val="NoSpacing"/>
      </w:pPr>
    </w:p>
    <w:tbl>
      <w:tblPr>
        <w:tblStyle w:val="TableGrid"/>
        <w:tblW w:w="0" w:type="auto"/>
        <w:tblLook w:val="04A0" w:firstRow="1" w:lastRow="0" w:firstColumn="1" w:lastColumn="0" w:noHBand="0" w:noVBand="1"/>
      </w:tblPr>
      <w:tblGrid>
        <w:gridCol w:w="8838"/>
        <w:gridCol w:w="1440"/>
      </w:tblGrid>
      <w:tr w:rsidR="007D4998" w:rsidTr="00940F09">
        <w:tc>
          <w:tcPr>
            <w:tcW w:w="8838" w:type="dxa"/>
          </w:tcPr>
          <w:p w:rsidR="007D4998" w:rsidRPr="00063005" w:rsidRDefault="007D4998" w:rsidP="00940F09">
            <w:pPr>
              <w:jc w:val="center"/>
              <w:rPr>
                <w:b/>
              </w:rPr>
            </w:pPr>
            <w:r>
              <w:rPr>
                <w:b/>
              </w:rPr>
              <w:t>REQUIREMENT(S)/</w:t>
            </w:r>
            <w:r w:rsidRPr="00063005">
              <w:rPr>
                <w:b/>
              </w:rPr>
              <w:t>FORMS</w:t>
            </w:r>
          </w:p>
        </w:tc>
        <w:tc>
          <w:tcPr>
            <w:tcW w:w="1440" w:type="dxa"/>
          </w:tcPr>
          <w:p w:rsidR="007D4998" w:rsidRPr="00063005" w:rsidRDefault="007D4998" w:rsidP="00940F09">
            <w:pPr>
              <w:jc w:val="center"/>
              <w:rPr>
                <w:b/>
              </w:rPr>
            </w:pPr>
            <w:r w:rsidRPr="00063005">
              <w:rPr>
                <w:b/>
              </w:rPr>
              <w:t>FEES</w:t>
            </w:r>
          </w:p>
        </w:tc>
      </w:tr>
      <w:tr w:rsidR="007D4998" w:rsidTr="00940F09">
        <w:trPr>
          <w:trHeight w:val="569"/>
        </w:trPr>
        <w:tc>
          <w:tcPr>
            <w:tcW w:w="8838" w:type="dxa"/>
          </w:tcPr>
          <w:p w:rsidR="007D4998" w:rsidRDefault="007D4998" w:rsidP="00940F09">
            <w:r>
              <w:rPr>
                <w:b/>
              </w:rPr>
              <w:t>For Birth:</w:t>
            </w:r>
          </w:p>
          <w:p w:rsidR="007D4998" w:rsidRPr="006646A0" w:rsidRDefault="007D4998" w:rsidP="006114B9">
            <w:pPr>
              <w:pStyle w:val="ListParagraph"/>
              <w:numPr>
                <w:ilvl w:val="0"/>
                <w:numId w:val="61"/>
              </w:numPr>
            </w:pPr>
            <w:r>
              <w:t xml:space="preserve">Accomplished Certificate of Live Birth (MF 102) </w:t>
            </w:r>
          </w:p>
        </w:tc>
        <w:tc>
          <w:tcPr>
            <w:tcW w:w="1440" w:type="dxa"/>
          </w:tcPr>
          <w:p w:rsidR="007D4998" w:rsidRPr="00D76CEF" w:rsidRDefault="007D4998" w:rsidP="00940F09">
            <w:pPr>
              <w:jc w:val="center"/>
            </w:pPr>
            <w:r>
              <w:t>P100.00</w:t>
            </w:r>
          </w:p>
        </w:tc>
      </w:tr>
      <w:tr w:rsidR="007D4998" w:rsidTr="00940F09">
        <w:trPr>
          <w:trHeight w:val="494"/>
        </w:trPr>
        <w:tc>
          <w:tcPr>
            <w:tcW w:w="8838" w:type="dxa"/>
          </w:tcPr>
          <w:p w:rsidR="007D4998" w:rsidRPr="00842297" w:rsidRDefault="007D4998" w:rsidP="00940F09">
            <w:pPr>
              <w:rPr>
                <w:b/>
              </w:rPr>
            </w:pPr>
            <w:r w:rsidRPr="00842297">
              <w:rPr>
                <w:b/>
              </w:rPr>
              <w:t>For Marriage:</w:t>
            </w:r>
          </w:p>
          <w:p w:rsidR="007D4998" w:rsidRPr="00842297" w:rsidRDefault="007D4998" w:rsidP="006114B9">
            <w:pPr>
              <w:pStyle w:val="ListParagraph"/>
              <w:numPr>
                <w:ilvl w:val="0"/>
                <w:numId w:val="61"/>
              </w:numPr>
            </w:pPr>
            <w:r w:rsidRPr="00842297">
              <w:t xml:space="preserve">Accomplished Certificate of Marriage (MF 97) </w:t>
            </w:r>
          </w:p>
        </w:tc>
        <w:tc>
          <w:tcPr>
            <w:tcW w:w="1440" w:type="dxa"/>
          </w:tcPr>
          <w:p w:rsidR="007D4998" w:rsidRPr="00D76CEF" w:rsidRDefault="007D4998" w:rsidP="00940F09">
            <w:pPr>
              <w:jc w:val="center"/>
            </w:pPr>
            <w:r>
              <w:t>P100.00</w:t>
            </w:r>
          </w:p>
        </w:tc>
      </w:tr>
      <w:tr w:rsidR="007D4998" w:rsidTr="00940F09">
        <w:trPr>
          <w:trHeight w:val="566"/>
        </w:trPr>
        <w:tc>
          <w:tcPr>
            <w:tcW w:w="8838" w:type="dxa"/>
          </w:tcPr>
          <w:p w:rsidR="007D4998" w:rsidRDefault="007D4998" w:rsidP="00940F09">
            <w:pPr>
              <w:rPr>
                <w:b/>
              </w:rPr>
            </w:pPr>
            <w:r>
              <w:rPr>
                <w:b/>
              </w:rPr>
              <w:t>For Death:</w:t>
            </w:r>
          </w:p>
          <w:p w:rsidR="007D4998" w:rsidRDefault="007D4998" w:rsidP="006114B9">
            <w:pPr>
              <w:pStyle w:val="ListParagraph"/>
              <w:numPr>
                <w:ilvl w:val="0"/>
                <w:numId w:val="61"/>
              </w:numPr>
            </w:pPr>
            <w:r>
              <w:t xml:space="preserve">Accomplished Certificate of Death (MF 103) </w:t>
            </w:r>
          </w:p>
        </w:tc>
        <w:tc>
          <w:tcPr>
            <w:tcW w:w="1440" w:type="dxa"/>
          </w:tcPr>
          <w:p w:rsidR="007D4998" w:rsidRPr="00D76CEF" w:rsidRDefault="007D4998" w:rsidP="00940F09">
            <w:pPr>
              <w:jc w:val="center"/>
            </w:pPr>
            <w:r>
              <w:t>P100.00</w:t>
            </w:r>
          </w:p>
        </w:tc>
      </w:tr>
      <w:tr w:rsidR="007D4998" w:rsidTr="00940F09">
        <w:trPr>
          <w:trHeight w:val="237"/>
        </w:trPr>
        <w:tc>
          <w:tcPr>
            <w:tcW w:w="10278" w:type="dxa"/>
            <w:gridSpan w:val="2"/>
          </w:tcPr>
          <w:p w:rsidR="007D4998" w:rsidRPr="00D76CEF" w:rsidRDefault="007D4998" w:rsidP="00940F09">
            <w:r w:rsidRPr="00BA383D">
              <w:rPr>
                <w:b/>
                <w:i/>
              </w:rPr>
              <w:t>NOTE:</w:t>
            </w:r>
            <w:r>
              <w:rPr>
                <w:i/>
              </w:rPr>
              <w:t xml:space="preserve"> Four (4)</w:t>
            </w:r>
            <w:r w:rsidRPr="00BA383D">
              <w:rPr>
                <w:i/>
              </w:rPr>
              <w:t xml:space="preserve"> photo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3168"/>
        <w:gridCol w:w="2700"/>
        <w:gridCol w:w="1260"/>
        <w:gridCol w:w="1710"/>
        <w:gridCol w:w="1440"/>
      </w:tblGrid>
      <w:tr w:rsidR="007D4998" w:rsidTr="00940F09">
        <w:tc>
          <w:tcPr>
            <w:tcW w:w="586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71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440" w:type="dxa"/>
            <w:vMerge w:val="restart"/>
            <w:vAlign w:val="center"/>
          </w:tcPr>
          <w:p w:rsidR="007D4998" w:rsidRPr="00063005" w:rsidRDefault="007D4998" w:rsidP="00940F09">
            <w:pPr>
              <w:jc w:val="center"/>
              <w:rPr>
                <w:b/>
              </w:rPr>
            </w:pPr>
            <w:r w:rsidRPr="00063005">
              <w:rPr>
                <w:b/>
              </w:rPr>
              <w:t>LOCATION</w:t>
            </w:r>
          </w:p>
        </w:tc>
      </w:tr>
      <w:tr w:rsidR="007D4998" w:rsidTr="00940F09">
        <w:tc>
          <w:tcPr>
            <w:tcW w:w="316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710" w:type="dxa"/>
            <w:vMerge/>
            <w:vAlign w:val="center"/>
          </w:tcPr>
          <w:p w:rsidR="007D4998" w:rsidRDefault="007D4998" w:rsidP="00940F09">
            <w:pPr>
              <w:pStyle w:val="NoSpacing"/>
              <w:jc w:val="center"/>
            </w:pPr>
          </w:p>
        </w:tc>
        <w:tc>
          <w:tcPr>
            <w:tcW w:w="1440" w:type="dxa"/>
            <w:vMerge/>
            <w:vAlign w:val="center"/>
          </w:tcPr>
          <w:p w:rsidR="007D4998" w:rsidRDefault="007D4998" w:rsidP="00940F09">
            <w:pPr>
              <w:pStyle w:val="NoSpacing"/>
              <w:jc w:val="center"/>
            </w:pPr>
          </w:p>
        </w:tc>
      </w:tr>
      <w:tr w:rsidR="007D4998" w:rsidTr="00940F09">
        <w:trPr>
          <w:trHeight w:val="1034"/>
        </w:trPr>
        <w:tc>
          <w:tcPr>
            <w:tcW w:w="3168" w:type="dxa"/>
          </w:tcPr>
          <w:p w:rsidR="007D4998" w:rsidRPr="006646A0" w:rsidRDefault="007D4998" w:rsidP="006114B9">
            <w:pPr>
              <w:pStyle w:val="ListParagraph"/>
              <w:numPr>
                <w:ilvl w:val="0"/>
                <w:numId w:val="60"/>
              </w:numPr>
              <w:ind w:left="360" w:hanging="270"/>
              <w:jc w:val="both"/>
            </w:pPr>
            <w:r>
              <w:t>Secure the document from the hospital/clinic (for birth and death) or church/ chapel/court (for marriage)</w:t>
            </w:r>
          </w:p>
        </w:tc>
        <w:tc>
          <w:tcPr>
            <w:tcW w:w="2700" w:type="dxa"/>
          </w:tcPr>
          <w:p w:rsidR="007D4998" w:rsidRDefault="007D4998" w:rsidP="00940F09">
            <w:pPr>
              <w:jc w:val="both"/>
            </w:pPr>
          </w:p>
          <w:p w:rsidR="007D4998" w:rsidRPr="006646A0" w:rsidRDefault="007D4998" w:rsidP="00940F09">
            <w:pPr>
              <w:jc w:val="both"/>
            </w:pPr>
          </w:p>
        </w:tc>
        <w:tc>
          <w:tcPr>
            <w:tcW w:w="1260" w:type="dxa"/>
          </w:tcPr>
          <w:p w:rsidR="007D4998" w:rsidRDefault="007D4998" w:rsidP="00940F09">
            <w:pPr>
              <w:rPr>
                <w:b/>
              </w:rPr>
            </w:pPr>
          </w:p>
          <w:p w:rsidR="007D4998" w:rsidRPr="006646A0" w:rsidRDefault="007D4998" w:rsidP="00940F09">
            <w:pPr>
              <w:pStyle w:val="ListParagraph"/>
              <w:ind w:left="810" w:hanging="648"/>
            </w:pPr>
          </w:p>
        </w:tc>
        <w:tc>
          <w:tcPr>
            <w:tcW w:w="1710" w:type="dxa"/>
          </w:tcPr>
          <w:p w:rsidR="007D4998" w:rsidRDefault="007D4998" w:rsidP="00940F09">
            <w:pPr>
              <w:jc w:val="center"/>
            </w:pPr>
          </w:p>
          <w:p w:rsidR="007D4998" w:rsidRPr="00CF4C68" w:rsidRDefault="007D4998" w:rsidP="00940F09"/>
        </w:tc>
        <w:tc>
          <w:tcPr>
            <w:tcW w:w="1440" w:type="dxa"/>
          </w:tcPr>
          <w:p w:rsidR="007D4998" w:rsidRPr="00A76336" w:rsidRDefault="007D4998" w:rsidP="00940F09">
            <w:pPr>
              <w:jc w:val="center"/>
            </w:pPr>
            <w:r w:rsidRPr="00A76336">
              <w:t>Hospital/</w:t>
            </w:r>
            <w:r>
              <w:t xml:space="preserve"> </w:t>
            </w:r>
            <w:r w:rsidRPr="00A76336">
              <w:t>clinic, or church/</w:t>
            </w:r>
            <w:r>
              <w:t xml:space="preserve"> </w:t>
            </w:r>
            <w:r w:rsidRPr="00A76336">
              <w:t>chapel/court</w:t>
            </w:r>
          </w:p>
          <w:p w:rsidR="007D4998" w:rsidRPr="00CF4C68" w:rsidRDefault="007D4998" w:rsidP="00940F09">
            <w:pPr>
              <w:jc w:val="center"/>
            </w:pPr>
          </w:p>
        </w:tc>
      </w:tr>
      <w:tr w:rsidR="007D4998" w:rsidTr="00940F09">
        <w:trPr>
          <w:trHeight w:val="1655"/>
        </w:trPr>
        <w:tc>
          <w:tcPr>
            <w:tcW w:w="3168" w:type="dxa"/>
          </w:tcPr>
          <w:p w:rsidR="007D4998" w:rsidRDefault="007D4998" w:rsidP="006114B9">
            <w:pPr>
              <w:pStyle w:val="ListParagraph"/>
              <w:numPr>
                <w:ilvl w:val="0"/>
                <w:numId w:val="60"/>
              </w:numPr>
              <w:ind w:left="360" w:hanging="270"/>
              <w:jc w:val="both"/>
            </w:pPr>
            <w:r>
              <w:t>Submit the document to service provider</w:t>
            </w:r>
          </w:p>
          <w:p w:rsidR="007D4998" w:rsidRDefault="007D4998" w:rsidP="00940F09">
            <w:pPr>
              <w:jc w:val="both"/>
            </w:pPr>
          </w:p>
        </w:tc>
        <w:tc>
          <w:tcPr>
            <w:tcW w:w="2700" w:type="dxa"/>
          </w:tcPr>
          <w:p w:rsidR="007D4998" w:rsidRDefault="007D4998" w:rsidP="00940F09">
            <w:pPr>
              <w:jc w:val="both"/>
            </w:pPr>
            <w:r>
              <w:t>Receive the document, advise the client to wait, evaluate the document if properly filled out/assign registry number</w:t>
            </w:r>
          </w:p>
        </w:tc>
        <w:tc>
          <w:tcPr>
            <w:tcW w:w="1260" w:type="dxa"/>
          </w:tcPr>
          <w:p w:rsidR="007D4998" w:rsidRDefault="007D4998" w:rsidP="00940F09">
            <w:r>
              <w:t>5 minutes</w:t>
            </w:r>
          </w:p>
          <w:p w:rsidR="007D4998" w:rsidRDefault="007D4998" w:rsidP="00940F09">
            <w:pPr>
              <w:pStyle w:val="ListParagraph"/>
              <w:ind w:left="810" w:hanging="648"/>
            </w:pPr>
          </w:p>
          <w:p w:rsidR="007D4998" w:rsidRPr="00A338FC" w:rsidRDefault="007D4998" w:rsidP="00940F09">
            <w:pPr>
              <w:rPr>
                <w:b/>
              </w:rPr>
            </w:pPr>
          </w:p>
        </w:tc>
        <w:tc>
          <w:tcPr>
            <w:tcW w:w="1710" w:type="dxa"/>
          </w:tcPr>
          <w:p w:rsidR="007D4998" w:rsidRDefault="007D4998" w:rsidP="00940F09">
            <w:r>
              <w:t>Gemma P. Peralta or</w:t>
            </w:r>
          </w:p>
          <w:p w:rsidR="007D4998" w:rsidRDefault="007D4998" w:rsidP="00940F09">
            <w:r>
              <w:t>Benjamin B. Gines, Jr, or</w:t>
            </w:r>
          </w:p>
          <w:p w:rsidR="007D4998" w:rsidRDefault="007D4998" w:rsidP="00940F09">
            <w:pPr>
              <w:rPr>
                <w:b/>
              </w:rPr>
            </w:pPr>
            <w:r>
              <w:t>Salud D. Panida (MCR)</w:t>
            </w:r>
          </w:p>
        </w:tc>
        <w:tc>
          <w:tcPr>
            <w:tcW w:w="1440" w:type="dxa"/>
          </w:tcPr>
          <w:p w:rsidR="007D4998" w:rsidRDefault="007D4998" w:rsidP="00940F09">
            <w:r>
              <w:t>LCR office, 1</w:t>
            </w:r>
            <w:r w:rsidRPr="0086707A">
              <w:rPr>
                <w:vertAlign w:val="superscript"/>
              </w:rPr>
              <w:t>st</w:t>
            </w:r>
            <w:r>
              <w:t xml:space="preserve"> floor (right wing of Municipal Hall)</w:t>
            </w:r>
          </w:p>
          <w:p w:rsidR="007D4998" w:rsidRDefault="007D4998" w:rsidP="00940F09">
            <w:pPr>
              <w:rPr>
                <w:b/>
              </w:rPr>
            </w:pPr>
          </w:p>
        </w:tc>
      </w:tr>
      <w:tr w:rsidR="007D4998" w:rsidTr="00940F09">
        <w:trPr>
          <w:trHeight w:val="754"/>
        </w:trPr>
        <w:tc>
          <w:tcPr>
            <w:tcW w:w="3168" w:type="dxa"/>
          </w:tcPr>
          <w:p w:rsidR="007D4998" w:rsidRDefault="007D4998" w:rsidP="006114B9">
            <w:pPr>
              <w:pStyle w:val="ListParagraph"/>
              <w:numPr>
                <w:ilvl w:val="0"/>
                <w:numId w:val="60"/>
              </w:numPr>
              <w:ind w:left="360" w:hanging="270"/>
              <w:jc w:val="both"/>
            </w:pPr>
            <w:r>
              <w:t>Wait for the document</w:t>
            </w:r>
          </w:p>
          <w:p w:rsidR="007D4998" w:rsidRDefault="007D4998" w:rsidP="00940F09">
            <w:pPr>
              <w:pStyle w:val="ListParagraph"/>
              <w:ind w:left="360"/>
              <w:jc w:val="both"/>
            </w:pPr>
          </w:p>
        </w:tc>
        <w:tc>
          <w:tcPr>
            <w:tcW w:w="2700" w:type="dxa"/>
          </w:tcPr>
          <w:p w:rsidR="007D4998" w:rsidRDefault="007D4998" w:rsidP="00940F09">
            <w:pPr>
              <w:jc w:val="both"/>
            </w:pPr>
          </w:p>
          <w:p w:rsidR="007D4998" w:rsidRDefault="007D4998" w:rsidP="00940F09">
            <w:pPr>
              <w:jc w:val="both"/>
            </w:pPr>
          </w:p>
          <w:p w:rsidR="007D4998" w:rsidRDefault="007D4998" w:rsidP="00940F09">
            <w:pPr>
              <w:pStyle w:val="ListParagraph"/>
              <w:ind w:left="313"/>
              <w:jc w:val="both"/>
            </w:pPr>
          </w:p>
        </w:tc>
        <w:tc>
          <w:tcPr>
            <w:tcW w:w="1260" w:type="dxa"/>
          </w:tcPr>
          <w:p w:rsidR="007D4998" w:rsidRDefault="007D4998" w:rsidP="00940F09">
            <w:pPr>
              <w:pStyle w:val="ListParagraph"/>
              <w:ind w:left="810" w:hanging="648"/>
            </w:pPr>
          </w:p>
          <w:p w:rsidR="007D4998" w:rsidRDefault="007D4998" w:rsidP="00940F09">
            <w:pPr>
              <w:pStyle w:val="ListParagraph"/>
              <w:ind w:left="810" w:hanging="648"/>
            </w:pPr>
          </w:p>
          <w:p w:rsidR="007D4998" w:rsidRDefault="007D4998" w:rsidP="00940F09">
            <w:pPr>
              <w:pStyle w:val="ListParagraph"/>
              <w:ind w:left="810" w:hanging="648"/>
              <w:jc w:val="center"/>
            </w:pPr>
          </w:p>
        </w:tc>
        <w:tc>
          <w:tcPr>
            <w:tcW w:w="1710" w:type="dxa"/>
          </w:tcPr>
          <w:p w:rsidR="007D4998" w:rsidRDefault="007D4998" w:rsidP="00940F09"/>
          <w:p w:rsidR="007D4998" w:rsidRDefault="007D4998" w:rsidP="00940F09"/>
          <w:p w:rsidR="007D4998" w:rsidRDefault="007D4998" w:rsidP="00940F09"/>
        </w:tc>
        <w:tc>
          <w:tcPr>
            <w:tcW w:w="1440" w:type="dxa"/>
          </w:tcPr>
          <w:p w:rsidR="007D4998" w:rsidRDefault="007D4998" w:rsidP="00940F09">
            <w:r>
              <w:t>Waiting area in front of LCR office</w:t>
            </w:r>
          </w:p>
        </w:tc>
      </w:tr>
      <w:tr w:rsidR="007D4998" w:rsidTr="00940F09">
        <w:trPr>
          <w:trHeight w:val="1133"/>
        </w:trPr>
        <w:tc>
          <w:tcPr>
            <w:tcW w:w="3168" w:type="dxa"/>
          </w:tcPr>
          <w:p w:rsidR="007D4998" w:rsidRDefault="007D4998" w:rsidP="006114B9">
            <w:pPr>
              <w:pStyle w:val="ListParagraph"/>
              <w:numPr>
                <w:ilvl w:val="0"/>
                <w:numId w:val="60"/>
              </w:numPr>
              <w:ind w:left="360" w:hanging="270"/>
              <w:jc w:val="both"/>
            </w:pPr>
            <w:r>
              <w:t>Receive and review the document</w:t>
            </w:r>
          </w:p>
        </w:tc>
        <w:tc>
          <w:tcPr>
            <w:tcW w:w="2700" w:type="dxa"/>
          </w:tcPr>
          <w:p w:rsidR="007D4998" w:rsidRDefault="007D4998" w:rsidP="00940F09">
            <w:pPr>
              <w:jc w:val="both"/>
            </w:pPr>
            <w:r>
              <w:t>Sign, release and advise client review document</w:t>
            </w:r>
          </w:p>
        </w:tc>
        <w:tc>
          <w:tcPr>
            <w:tcW w:w="1260" w:type="dxa"/>
          </w:tcPr>
          <w:p w:rsidR="007D4998" w:rsidRDefault="007D4998" w:rsidP="00940F09">
            <w:r>
              <w:t>1 minute</w:t>
            </w:r>
          </w:p>
        </w:tc>
        <w:tc>
          <w:tcPr>
            <w:tcW w:w="1710" w:type="dxa"/>
          </w:tcPr>
          <w:p w:rsidR="007D4998" w:rsidRDefault="007D4998" w:rsidP="00940F09">
            <w:r>
              <w:t>Salud D. Panida (MCR) or the officer in charge</w:t>
            </w:r>
          </w:p>
        </w:tc>
        <w:tc>
          <w:tcPr>
            <w:tcW w:w="1440" w:type="dxa"/>
          </w:tcPr>
          <w:p w:rsidR="007D4998" w:rsidRDefault="007D4998" w:rsidP="00940F09">
            <w:r>
              <w:t>LCR office, 1</w:t>
            </w:r>
            <w:r w:rsidRPr="0086707A">
              <w:rPr>
                <w:vertAlign w:val="superscript"/>
              </w:rPr>
              <w:t>st</w:t>
            </w:r>
            <w:r>
              <w:t xml:space="preserve"> floor (right wing of Municipal Hall)</w:t>
            </w:r>
          </w:p>
        </w:tc>
      </w:tr>
    </w:tbl>
    <w:p w:rsidR="007D4998" w:rsidRDefault="007D4998" w:rsidP="007D4998">
      <w:pPr>
        <w:pStyle w:val="NoSpacing"/>
        <w:jc w:val="both"/>
      </w:pPr>
      <w:r w:rsidRPr="00124C21">
        <w:rPr>
          <w:b/>
        </w:rPr>
        <w:t>About the service:</w:t>
      </w:r>
      <w:r>
        <w:rPr>
          <w:b/>
        </w:rPr>
        <w:t xml:space="preserve"> </w:t>
      </w:r>
      <w:r>
        <w:t>Registration must be within the 30 days reglamentary period from the date of occurrence except those marriages solemnized with license which must be registered within 15 days from the date of marriage.</w:t>
      </w:r>
    </w:p>
    <w:p w:rsidR="007D4998" w:rsidRDefault="007D4998" w:rsidP="007D4998">
      <w:pPr>
        <w:pStyle w:val="NoSpacing"/>
      </w:pPr>
      <w:r>
        <w:rPr>
          <w:b/>
        </w:rPr>
        <w:t xml:space="preserve">Who can avail of Service: </w:t>
      </w:r>
      <w:r>
        <w:t xml:space="preserve">Those whose birth/marriage/death occurred in Asingan Pangasinan </w:t>
      </w:r>
      <w:proofErr w:type="gramStart"/>
      <w:r>
        <w:t>only.</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Pr="00F334D7" w:rsidRDefault="007D4998" w:rsidP="007D4998">
      <w:pPr>
        <w:spacing w:after="0" w:line="240" w:lineRule="auto"/>
        <w:ind w:left="2160" w:hanging="2160"/>
        <w:rPr>
          <w:b/>
          <w:u w:val="single"/>
        </w:rPr>
      </w:pPr>
      <w:r>
        <w:rPr>
          <w:b/>
        </w:rPr>
        <w:lastRenderedPageBreak/>
        <w:t>FRONTLINE SERVICE:</w:t>
      </w:r>
      <w:r>
        <w:rPr>
          <w:b/>
        </w:rPr>
        <w:tab/>
      </w:r>
      <w:r w:rsidRPr="00C43B3E">
        <w:rPr>
          <w:b/>
          <w:u w:val="single"/>
        </w:rPr>
        <w:t>ISSUANCE OF CERTIFIED TRUE COPIES OF BIRTH, MARRIAGE AND DEATH CERTIFICATES</w:t>
      </w:r>
    </w:p>
    <w:p w:rsidR="007D4998" w:rsidRDefault="007D4998" w:rsidP="007D4998">
      <w:pPr>
        <w:pStyle w:val="NoSpacing"/>
      </w:pPr>
    </w:p>
    <w:tbl>
      <w:tblPr>
        <w:tblStyle w:val="TableGrid"/>
        <w:tblW w:w="0" w:type="auto"/>
        <w:tblLook w:val="04A0" w:firstRow="1" w:lastRow="0" w:firstColumn="1" w:lastColumn="0" w:noHBand="0" w:noVBand="1"/>
      </w:tblPr>
      <w:tblGrid>
        <w:gridCol w:w="7128"/>
        <w:gridCol w:w="3150"/>
      </w:tblGrid>
      <w:tr w:rsidR="007D4998" w:rsidTr="00940F09">
        <w:tc>
          <w:tcPr>
            <w:tcW w:w="7128" w:type="dxa"/>
          </w:tcPr>
          <w:p w:rsidR="007D4998" w:rsidRPr="00063005" w:rsidRDefault="007D4998" w:rsidP="00940F09">
            <w:pPr>
              <w:jc w:val="center"/>
              <w:rPr>
                <w:b/>
              </w:rPr>
            </w:pPr>
            <w:r>
              <w:rPr>
                <w:b/>
              </w:rPr>
              <w:t>REQUIREMENT(S)/</w:t>
            </w:r>
            <w:r w:rsidRPr="00063005">
              <w:rPr>
                <w:b/>
              </w:rPr>
              <w:t>FORMS</w:t>
            </w:r>
          </w:p>
        </w:tc>
        <w:tc>
          <w:tcPr>
            <w:tcW w:w="3150" w:type="dxa"/>
          </w:tcPr>
          <w:p w:rsidR="007D4998" w:rsidRPr="00063005" w:rsidRDefault="007D4998" w:rsidP="00940F09">
            <w:pPr>
              <w:jc w:val="center"/>
              <w:rPr>
                <w:b/>
              </w:rPr>
            </w:pPr>
            <w:r w:rsidRPr="00063005">
              <w:rPr>
                <w:b/>
              </w:rPr>
              <w:t>FEES</w:t>
            </w:r>
          </w:p>
        </w:tc>
      </w:tr>
      <w:tr w:rsidR="007D4998" w:rsidTr="00940F09">
        <w:trPr>
          <w:trHeight w:val="318"/>
        </w:trPr>
        <w:tc>
          <w:tcPr>
            <w:tcW w:w="7128" w:type="dxa"/>
          </w:tcPr>
          <w:p w:rsidR="007D4998" w:rsidRPr="00C43B3E" w:rsidRDefault="007D4998" w:rsidP="00940F09">
            <w:pPr>
              <w:jc w:val="both"/>
            </w:pPr>
            <w:r w:rsidRPr="00C43B3E">
              <w:rPr>
                <w:b/>
              </w:rPr>
              <w:t>For Birth:</w:t>
            </w:r>
          </w:p>
        </w:tc>
        <w:tc>
          <w:tcPr>
            <w:tcW w:w="3150" w:type="dxa"/>
            <w:vMerge w:val="restart"/>
          </w:tcPr>
          <w:p w:rsidR="007D4998" w:rsidRPr="00C43B3E" w:rsidRDefault="007D4998" w:rsidP="00940F09">
            <w:pPr>
              <w:jc w:val="both"/>
            </w:pPr>
            <w:r w:rsidRPr="00C43B3E">
              <w:t>Php100.00 + Php15.00 Documentary Stamp Tax per copy</w:t>
            </w:r>
          </w:p>
          <w:p w:rsidR="007D4998" w:rsidRPr="00C43B3E" w:rsidRDefault="007D4998" w:rsidP="00940F09">
            <w:pPr>
              <w:jc w:val="both"/>
            </w:pPr>
          </w:p>
          <w:p w:rsidR="007D4998" w:rsidRPr="00C43B3E" w:rsidRDefault="007D4998" w:rsidP="00940F09"/>
        </w:tc>
      </w:tr>
      <w:tr w:rsidR="007D4998" w:rsidTr="00940F09">
        <w:trPr>
          <w:trHeight w:val="270"/>
        </w:trPr>
        <w:tc>
          <w:tcPr>
            <w:tcW w:w="7128" w:type="dxa"/>
          </w:tcPr>
          <w:p w:rsidR="007D4998" w:rsidRPr="00C43B3E" w:rsidRDefault="007D4998" w:rsidP="006114B9">
            <w:pPr>
              <w:pStyle w:val="ListParagraph"/>
              <w:numPr>
                <w:ilvl w:val="0"/>
                <w:numId w:val="62"/>
              </w:numPr>
              <w:jc w:val="both"/>
              <w:rPr>
                <w:b/>
              </w:rPr>
            </w:pPr>
            <w:r w:rsidRPr="00C43B3E">
              <w:t>Name of owner of document, date &amp; place of birth, name of parents</w:t>
            </w:r>
          </w:p>
        </w:tc>
        <w:tc>
          <w:tcPr>
            <w:tcW w:w="3150" w:type="dxa"/>
            <w:vMerge/>
          </w:tcPr>
          <w:p w:rsidR="007D4998" w:rsidRPr="00C43B3E" w:rsidRDefault="007D4998" w:rsidP="00940F09">
            <w:pPr>
              <w:jc w:val="center"/>
            </w:pPr>
          </w:p>
        </w:tc>
      </w:tr>
      <w:tr w:rsidR="007D4998" w:rsidTr="00940F09">
        <w:trPr>
          <w:trHeight w:val="519"/>
        </w:trPr>
        <w:tc>
          <w:tcPr>
            <w:tcW w:w="7128" w:type="dxa"/>
          </w:tcPr>
          <w:p w:rsidR="007D4998" w:rsidRPr="00C43B3E" w:rsidRDefault="007D4998" w:rsidP="006114B9">
            <w:pPr>
              <w:pStyle w:val="ListParagraph"/>
              <w:numPr>
                <w:ilvl w:val="0"/>
                <w:numId w:val="62"/>
              </w:numPr>
              <w:jc w:val="both"/>
            </w:pPr>
            <w:r w:rsidRPr="00C43B3E">
              <w:t xml:space="preserve">Special power of attorney/authorization and ID of the owner </w:t>
            </w:r>
            <w:r>
              <w:t xml:space="preserve">if </w:t>
            </w:r>
            <w:r w:rsidRPr="00C43B3E">
              <w:t>requesting party is not the owner/parents of the owner of the document</w:t>
            </w:r>
          </w:p>
        </w:tc>
        <w:tc>
          <w:tcPr>
            <w:tcW w:w="3150" w:type="dxa"/>
            <w:vMerge/>
          </w:tcPr>
          <w:p w:rsidR="007D4998" w:rsidRPr="00C43B3E" w:rsidRDefault="007D4998" w:rsidP="00940F09">
            <w:pPr>
              <w:jc w:val="center"/>
            </w:pPr>
          </w:p>
        </w:tc>
      </w:tr>
      <w:tr w:rsidR="007D4998" w:rsidTr="00940F09">
        <w:trPr>
          <w:trHeight w:val="260"/>
        </w:trPr>
        <w:tc>
          <w:tcPr>
            <w:tcW w:w="7128" w:type="dxa"/>
          </w:tcPr>
          <w:p w:rsidR="007D4998" w:rsidRPr="00C43B3E" w:rsidRDefault="007D4998" w:rsidP="00940F09">
            <w:pPr>
              <w:jc w:val="both"/>
              <w:rPr>
                <w:b/>
              </w:rPr>
            </w:pPr>
            <w:r w:rsidRPr="00C43B3E">
              <w:rPr>
                <w:b/>
              </w:rPr>
              <w:t>For Marriage:</w:t>
            </w:r>
          </w:p>
        </w:tc>
        <w:tc>
          <w:tcPr>
            <w:tcW w:w="3150" w:type="dxa"/>
            <w:vMerge/>
          </w:tcPr>
          <w:p w:rsidR="007D4998" w:rsidRPr="00C43B3E" w:rsidRDefault="007D4998" w:rsidP="00940F09">
            <w:pPr>
              <w:jc w:val="center"/>
            </w:pPr>
          </w:p>
        </w:tc>
      </w:tr>
      <w:tr w:rsidR="007D4998" w:rsidTr="00940F09">
        <w:trPr>
          <w:trHeight w:val="308"/>
        </w:trPr>
        <w:tc>
          <w:tcPr>
            <w:tcW w:w="7128" w:type="dxa"/>
          </w:tcPr>
          <w:p w:rsidR="007D4998" w:rsidRPr="00C43B3E" w:rsidRDefault="007D4998" w:rsidP="006114B9">
            <w:pPr>
              <w:pStyle w:val="ListParagraph"/>
              <w:numPr>
                <w:ilvl w:val="0"/>
                <w:numId w:val="63"/>
              </w:numPr>
              <w:jc w:val="both"/>
            </w:pPr>
            <w:r w:rsidRPr="00C43B3E">
              <w:t>Name of contracting parties, date and place of marriage</w:t>
            </w:r>
          </w:p>
        </w:tc>
        <w:tc>
          <w:tcPr>
            <w:tcW w:w="3150" w:type="dxa"/>
            <w:vMerge/>
          </w:tcPr>
          <w:p w:rsidR="007D4998" w:rsidRPr="00C43B3E" w:rsidRDefault="007D4998" w:rsidP="00940F09">
            <w:pPr>
              <w:jc w:val="center"/>
            </w:pPr>
          </w:p>
        </w:tc>
      </w:tr>
      <w:tr w:rsidR="007D4998" w:rsidTr="00940F09">
        <w:trPr>
          <w:trHeight w:val="305"/>
        </w:trPr>
        <w:tc>
          <w:tcPr>
            <w:tcW w:w="7128" w:type="dxa"/>
          </w:tcPr>
          <w:p w:rsidR="007D4998" w:rsidRPr="00C43B3E" w:rsidRDefault="007D4998" w:rsidP="00940F09">
            <w:pPr>
              <w:jc w:val="both"/>
            </w:pPr>
            <w:r w:rsidRPr="00C43B3E">
              <w:rPr>
                <w:b/>
              </w:rPr>
              <w:t>For Death:</w:t>
            </w:r>
          </w:p>
        </w:tc>
        <w:tc>
          <w:tcPr>
            <w:tcW w:w="3150" w:type="dxa"/>
            <w:vMerge/>
          </w:tcPr>
          <w:p w:rsidR="007D4998" w:rsidRPr="00C43B3E" w:rsidRDefault="007D4998" w:rsidP="00940F09">
            <w:pPr>
              <w:jc w:val="center"/>
            </w:pPr>
          </w:p>
        </w:tc>
      </w:tr>
      <w:tr w:rsidR="007D4998" w:rsidTr="00940F09">
        <w:trPr>
          <w:trHeight w:val="350"/>
        </w:trPr>
        <w:tc>
          <w:tcPr>
            <w:tcW w:w="7128" w:type="dxa"/>
          </w:tcPr>
          <w:p w:rsidR="007D4998" w:rsidRPr="00C43B3E" w:rsidRDefault="007D4998" w:rsidP="006114B9">
            <w:pPr>
              <w:pStyle w:val="ListParagraph"/>
              <w:numPr>
                <w:ilvl w:val="0"/>
                <w:numId w:val="63"/>
              </w:numPr>
              <w:jc w:val="both"/>
            </w:pPr>
            <w:r w:rsidRPr="00C43B3E">
              <w:t>Name of deceased, date and place of death</w:t>
            </w:r>
          </w:p>
        </w:tc>
        <w:tc>
          <w:tcPr>
            <w:tcW w:w="3150" w:type="dxa"/>
            <w:vMerge/>
          </w:tcPr>
          <w:p w:rsidR="007D4998" w:rsidRPr="00C43B3E" w:rsidRDefault="007D4998" w:rsidP="00940F09">
            <w:pPr>
              <w:jc w:val="center"/>
            </w:pP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628"/>
        <w:gridCol w:w="2610"/>
        <w:gridCol w:w="1260"/>
        <w:gridCol w:w="1980"/>
        <w:gridCol w:w="1800"/>
      </w:tblGrid>
      <w:tr w:rsidR="007D4998" w:rsidTr="00940F09">
        <w:tc>
          <w:tcPr>
            <w:tcW w:w="523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98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c>
          <w:tcPr>
            <w:tcW w:w="2628" w:type="dxa"/>
            <w:vAlign w:val="center"/>
          </w:tcPr>
          <w:p w:rsidR="007D4998" w:rsidRDefault="007D4998" w:rsidP="00940F09">
            <w:pPr>
              <w:pStyle w:val="NoSpacing"/>
              <w:jc w:val="center"/>
            </w:pPr>
            <w:r w:rsidRPr="00063005">
              <w:rPr>
                <w:b/>
              </w:rPr>
              <w:t>CLIENT</w:t>
            </w:r>
          </w:p>
        </w:tc>
        <w:tc>
          <w:tcPr>
            <w:tcW w:w="261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98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376"/>
        </w:trPr>
        <w:tc>
          <w:tcPr>
            <w:tcW w:w="2628" w:type="dxa"/>
          </w:tcPr>
          <w:p w:rsidR="007D4998" w:rsidRPr="00C43B3E" w:rsidRDefault="007D4998" w:rsidP="006114B9">
            <w:pPr>
              <w:pStyle w:val="ListParagraph"/>
              <w:numPr>
                <w:ilvl w:val="0"/>
                <w:numId w:val="64"/>
              </w:numPr>
              <w:ind w:left="360" w:hanging="270"/>
              <w:jc w:val="both"/>
            </w:pPr>
            <w:r w:rsidRPr="00C43B3E">
              <w:t>Go to a front line staff and fill-up request form</w:t>
            </w:r>
            <w:r>
              <w:t xml:space="preserve">. </w:t>
            </w:r>
            <w:r w:rsidRPr="00C43B3E">
              <w:t>Submit to service provider</w:t>
            </w:r>
          </w:p>
          <w:p w:rsidR="007D4998" w:rsidRPr="00C43B3E" w:rsidRDefault="007D4998" w:rsidP="00940F09">
            <w:pPr>
              <w:pStyle w:val="ListParagraph"/>
              <w:ind w:left="360"/>
              <w:jc w:val="both"/>
            </w:pPr>
          </w:p>
        </w:tc>
        <w:tc>
          <w:tcPr>
            <w:tcW w:w="2610" w:type="dxa"/>
          </w:tcPr>
          <w:p w:rsidR="007D4998" w:rsidRPr="00C43B3E" w:rsidRDefault="007D4998" w:rsidP="00940F09">
            <w:pPr>
              <w:jc w:val="both"/>
            </w:pPr>
            <w:r w:rsidRPr="00C43B3E">
              <w:t>Verify if record exists, advice client to pay required fee</w:t>
            </w:r>
          </w:p>
          <w:p w:rsidR="007D4998" w:rsidRPr="00C43B3E" w:rsidRDefault="007D4998" w:rsidP="00940F09">
            <w:pPr>
              <w:tabs>
                <w:tab w:val="left" w:pos="368"/>
              </w:tabs>
              <w:jc w:val="both"/>
            </w:pPr>
          </w:p>
          <w:p w:rsidR="007D4998" w:rsidRPr="00C43B3E" w:rsidRDefault="007D4998" w:rsidP="00940F09">
            <w:pPr>
              <w:pStyle w:val="ListParagraph"/>
              <w:ind w:left="313"/>
              <w:jc w:val="both"/>
            </w:pPr>
          </w:p>
        </w:tc>
        <w:tc>
          <w:tcPr>
            <w:tcW w:w="1260" w:type="dxa"/>
          </w:tcPr>
          <w:p w:rsidR="007D4998" w:rsidRPr="00C43B3E" w:rsidRDefault="007D4998" w:rsidP="00940F09">
            <w:r w:rsidRPr="00C43B3E">
              <w:t>3 minutes</w:t>
            </w:r>
          </w:p>
          <w:p w:rsidR="007D4998" w:rsidRPr="00C43B3E" w:rsidRDefault="007D4998" w:rsidP="00940F09"/>
          <w:p w:rsidR="007D4998" w:rsidRPr="00C43B3E" w:rsidRDefault="007D4998" w:rsidP="00940F09"/>
          <w:p w:rsidR="007D4998" w:rsidRPr="00C43B3E" w:rsidRDefault="007D4998" w:rsidP="00940F09"/>
          <w:p w:rsidR="007D4998" w:rsidRPr="00C43B3E" w:rsidRDefault="007D4998" w:rsidP="00940F09"/>
        </w:tc>
        <w:tc>
          <w:tcPr>
            <w:tcW w:w="1980" w:type="dxa"/>
          </w:tcPr>
          <w:p w:rsidR="007D4998" w:rsidRPr="00C43B3E" w:rsidRDefault="007D4998" w:rsidP="00940F09">
            <w:pPr>
              <w:pStyle w:val="NoSpacing"/>
            </w:pPr>
            <w:r>
              <w:t>Gemma P. Peralta,</w:t>
            </w:r>
          </w:p>
          <w:p w:rsidR="007D4998" w:rsidRPr="00C43B3E" w:rsidRDefault="007D4998" w:rsidP="00940F09">
            <w:pPr>
              <w:pStyle w:val="NoSpacing"/>
            </w:pPr>
            <w:r>
              <w:t>Benjamin B. Gines, Jr.,</w:t>
            </w:r>
          </w:p>
          <w:p w:rsidR="007D4998" w:rsidRPr="00C43B3E" w:rsidRDefault="007D4998" w:rsidP="00940F09">
            <w:pPr>
              <w:pStyle w:val="NoSpacing"/>
            </w:pPr>
            <w:r w:rsidRPr="00C43B3E">
              <w:t>Salud D. Panida (MCR)</w:t>
            </w:r>
          </w:p>
        </w:tc>
        <w:tc>
          <w:tcPr>
            <w:tcW w:w="1800" w:type="dxa"/>
          </w:tcPr>
          <w:p w:rsidR="007D4998" w:rsidRPr="00C43B3E" w:rsidRDefault="007D4998" w:rsidP="00940F09">
            <w:pPr>
              <w:jc w:val="center"/>
            </w:pPr>
            <w:r w:rsidRPr="00C43B3E">
              <w:t>LCR office, 1</w:t>
            </w:r>
            <w:r w:rsidRPr="00C43B3E">
              <w:rPr>
                <w:vertAlign w:val="superscript"/>
              </w:rPr>
              <w:t>st</w:t>
            </w:r>
            <w:r w:rsidRPr="00C43B3E">
              <w:t xml:space="preserve"> floor (right wing of Municipal Hall)</w:t>
            </w:r>
          </w:p>
          <w:p w:rsidR="007D4998" w:rsidRPr="00C43B3E" w:rsidRDefault="007D4998" w:rsidP="00940F09">
            <w:pPr>
              <w:jc w:val="center"/>
            </w:pPr>
          </w:p>
          <w:p w:rsidR="007D4998" w:rsidRPr="00C43B3E" w:rsidRDefault="007D4998" w:rsidP="00940F09">
            <w:pPr>
              <w:jc w:val="center"/>
            </w:pPr>
          </w:p>
        </w:tc>
      </w:tr>
      <w:tr w:rsidR="007D4998" w:rsidTr="00940F09">
        <w:trPr>
          <w:trHeight w:val="1376"/>
        </w:trPr>
        <w:tc>
          <w:tcPr>
            <w:tcW w:w="2628" w:type="dxa"/>
            <w:tcBorders>
              <w:bottom w:val="single" w:sz="4" w:space="0" w:color="auto"/>
            </w:tcBorders>
          </w:tcPr>
          <w:p w:rsidR="007D4998" w:rsidRPr="00C43B3E" w:rsidRDefault="007D4998" w:rsidP="006114B9">
            <w:pPr>
              <w:pStyle w:val="ListParagraph"/>
              <w:numPr>
                <w:ilvl w:val="0"/>
                <w:numId w:val="64"/>
              </w:numPr>
              <w:ind w:left="360" w:hanging="270"/>
              <w:jc w:val="both"/>
            </w:pPr>
            <w:r>
              <w:t>Go to the Treasurer’s office and p</w:t>
            </w:r>
            <w:r w:rsidRPr="00C43B3E">
              <w:t xml:space="preserve">ay the required fee </w:t>
            </w:r>
          </w:p>
          <w:p w:rsidR="007D4998" w:rsidRPr="00C43B3E" w:rsidRDefault="007D4998" w:rsidP="00940F09">
            <w:pPr>
              <w:pStyle w:val="ListParagraph"/>
              <w:ind w:left="360"/>
              <w:jc w:val="both"/>
            </w:pPr>
          </w:p>
          <w:p w:rsidR="007D4998" w:rsidRPr="00C43B3E" w:rsidRDefault="007D4998" w:rsidP="00940F09">
            <w:pPr>
              <w:pStyle w:val="ListParagraph"/>
              <w:ind w:left="360"/>
              <w:jc w:val="both"/>
            </w:pPr>
          </w:p>
        </w:tc>
        <w:tc>
          <w:tcPr>
            <w:tcW w:w="2610" w:type="dxa"/>
          </w:tcPr>
          <w:p w:rsidR="007D4998" w:rsidRPr="00C43B3E" w:rsidRDefault="007D4998" w:rsidP="00940F09">
            <w:pPr>
              <w:jc w:val="both"/>
            </w:pPr>
            <w:r w:rsidRPr="00C43B3E">
              <w:t>Issue official receipt</w:t>
            </w:r>
          </w:p>
          <w:p w:rsidR="007D4998" w:rsidRPr="00C43B3E" w:rsidRDefault="007D4998" w:rsidP="00940F09">
            <w:pPr>
              <w:pStyle w:val="ListParagraph"/>
              <w:jc w:val="both"/>
            </w:pPr>
          </w:p>
          <w:p w:rsidR="007D4998" w:rsidRPr="00C43B3E" w:rsidRDefault="007D4998" w:rsidP="00940F09">
            <w:pPr>
              <w:pStyle w:val="ListParagraph"/>
              <w:ind w:left="419"/>
              <w:jc w:val="both"/>
            </w:pPr>
          </w:p>
          <w:p w:rsidR="007D4998" w:rsidRPr="00C43B3E" w:rsidRDefault="007D4998" w:rsidP="00940F09">
            <w:pPr>
              <w:pStyle w:val="ListParagraph"/>
              <w:ind w:left="419"/>
              <w:jc w:val="both"/>
            </w:pPr>
          </w:p>
          <w:p w:rsidR="007D4998" w:rsidRPr="00C43B3E" w:rsidRDefault="007D4998" w:rsidP="00940F09">
            <w:pPr>
              <w:pStyle w:val="ListParagraph"/>
              <w:ind w:left="313"/>
              <w:jc w:val="both"/>
            </w:pPr>
          </w:p>
        </w:tc>
        <w:tc>
          <w:tcPr>
            <w:tcW w:w="1260" w:type="dxa"/>
          </w:tcPr>
          <w:p w:rsidR="007D4998" w:rsidRPr="00C43B3E" w:rsidRDefault="007D4998" w:rsidP="00940F09">
            <w:r w:rsidRPr="00C43B3E">
              <w:t>3 minutes</w:t>
            </w:r>
          </w:p>
          <w:p w:rsidR="007D4998" w:rsidRPr="00C43B3E" w:rsidRDefault="007D4998" w:rsidP="00940F09"/>
          <w:p w:rsidR="007D4998" w:rsidRPr="00C43B3E" w:rsidRDefault="007D4998" w:rsidP="00940F09"/>
          <w:p w:rsidR="007D4998" w:rsidRPr="00C43B3E" w:rsidRDefault="007D4998" w:rsidP="00940F09"/>
          <w:p w:rsidR="007D4998" w:rsidRPr="00C43B3E" w:rsidRDefault="007D4998" w:rsidP="00940F09"/>
        </w:tc>
        <w:tc>
          <w:tcPr>
            <w:tcW w:w="1980" w:type="dxa"/>
          </w:tcPr>
          <w:p w:rsidR="007D4998" w:rsidRDefault="007D4998" w:rsidP="00940F09">
            <w:r>
              <w:t>Gloria C. Ranico,</w:t>
            </w:r>
          </w:p>
          <w:p w:rsidR="007D4998" w:rsidRDefault="007D4998" w:rsidP="00940F09">
            <w:r>
              <w:t>Jovannie G. Diaz, Esther S. Aguilar,</w:t>
            </w:r>
          </w:p>
          <w:p w:rsidR="007D4998" w:rsidRDefault="007D4998" w:rsidP="00940F09">
            <w:r>
              <w:t>Rubie Jean R. Pico,</w:t>
            </w:r>
          </w:p>
          <w:p w:rsidR="007D4998" w:rsidRPr="00C43B3E" w:rsidRDefault="007D4998" w:rsidP="00940F09">
            <w:r>
              <w:t>Janette E. Pita</w:t>
            </w:r>
          </w:p>
          <w:p w:rsidR="007D4998" w:rsidRPr="00C43B3E" w:rsidRDefault="007D4998" w:rsidP="00940F09"/>
        </w:tc>
        <w:tc>
          <w:tcPr>
            <w:tcW w:w="1800" w:type="dxa"/>
          </w:tcPr>
          <w:p w:rsidR="007D4998" w:rsidRPr="00C43B3E" w:rsidRDefault="007D4998" w:rsidP="00940F09">
            <w:pPr>
              <w:jc w:val="center"/>
            </w:pPr>
            <w:r w:rsidRPr="00C43B3E">
              <w:t>Treasurer’s office</w:t>
            </w:r>
          </w:p>
          <w:p w:rsidR="007D4998" w:rsidRPr="00C43B3E" w:rsidRDefault="007D4998" w:rsidP="00940F09">
            <w:pPr>
              <w:jc w:val="center"/>
            </w:pPr>
            <w:r w:rsidRPr="00C43B3E">
              <w:t>1</w:t>
            </w:r>
            <w:r w:rsidRPr="00C43B3E">
              <w:rPr>
                <w:vertAlign w:val="superscript"/>
              </w:rPr>
              <w:t>st</w:t>
            </w:r>
            <w:r w:rsidRPr="00C43B3E">
              <w:t xml:space="preserve"> floor (right wing)</w:t>
            </w:r>
          </w:p>
          <w:p w:rsidR="007D4998" w:rsidRPr="00C43B3E" w:rsidRDefault="007D4998" w:rsidP="00940F09">
            <w:pPr>
              <w:jc w:val="center"/>
            </w:pPr>
            <w:r w:rsidRPr="00C43B3E">
              <w:t>Municipal Hall beside LCR office</w:t>
            </w:r>
          </w:p>
        </w:tc>
      </w:tr>
      <w:tr w:rsidR="007D4998" w:rsidTr="00940F09">
        <w:trPr>
          <w:trHeight w:val="1223"/>
        </w:trPr>
        <w:tc>
          <w:tcPr>
            <w:tcW w:w="2628" w:type="dxa"/>
            <w:vMerge w:val="restart"/>
          </w:tcPr>
          <w:p w:rsidR="007D4998" w:rsidRPr="00C43B3E" w:rsidRDefault="007D4998" w:rsidP="006114B9">
            <w:pPr>
              <w:pStyle w:val="ListParagraph"/>
              <w:numPr>
                <w:ilvl w:val="0"/>
                <w:numId w:val="64"/>
              </w:numPr>
              <w:ind w:left="360" w:hanging="270"/>
              <w:jc w:val="both"/>
            </w:pPr>
            <w:r>
              <w:t xml:space="preserve">Present OR to service provider. </w:t>
            </w:r>
            <w:r w:rsidRPr="00C43B3E">
              <w:t>Wait for the release of the document</w:t>
            </w:r>
            <w:r>
              <w:t xml:space="preserve"> at the waiting area outside of the LCR office.</w:t>
            </w:r>
          </w:p>
          <w:p w:rsidR="007D4998" w:rsidRPr="00C43B3E" w:rsidRDefault="007D4998" w:rsidP="00940F09">
            <w:pPr>
              <w:pStyle w:val="ListParagraph"/>
              <w:ind w:left="360"/>
              <w:jc w:val="both"/>
            </w:pPr>
          </w:p>
          <w:p w:rsidR="007D4998" w:rsidRPr="00C43B3E" w:rsidRDefault="007D4998" w:rsidP="00940F09">
            <w:pPr>
              <w:pStyle w:val="ListParagraph"/>
              <w:ind w:left="360"/>
              <w:jc w:val="both"/>
            </w:pPr>
          </w:p>
          <w:p w:rsidR="007D4998" w:rsidRPr="00C43B3E" w:rsidRDefault="007D4998" w:rsidP="00940F09">
            <w:pPr>
              <w:pStyle w:val="ListParagraph"/>
              <w:ind w:left="360" w:hanging="270"/>
              <w:jc w:val="both"/>
            </w:pPr>
          </w:p>
          <w:p w:rsidR="007D4998" w:rsidRPr="00C43B3E" w:rsidRDefault="007D4998" w:rsidP="00940F09">
            <w:pPr>
              <w:jc w:val="both"/>
            </w:pPr>
          </w:p>
          <w:p w:rsidR="007D4998" w:rsidRPr="00C43B3E" w:rsidRDefault="007D4998" w:rsidP="00940F09">
            <w:pPr>
              <w:pStyle w:val="ListParagraph"/>
              <w:ind w:left="360"/>
              <w:jc w:val="both"/>
            </w:pPr>
          </w:p>
          <w:p w:rsidR="007D4998" w:rsidRPr="00C43B3E" w:rsidRDefault="007D4998" w:rsidP="00940F09">
            <w:pPr>
              <w:pStyle w:val="ListParagraph"/>
              <w:ind w:left="360"/>
              <w:jc w:val="both"/>
            </w:pPr>
          </w:p>
        </w:tc>
        <w:tc>
          <w:tcPr>
            <w:tcW w:w="2610" w:type="dxa"/>
          </w:tcPr>
          <w:p w:rsidR="007D4998" w:rsidRPr="00C43B3E" w:rsidRDefault="007D4998" w:rsidP="00940F09">
            <w:pPr>
              <w:jc w:val="both"/>
            </w:pPr>
            <w:r w:rsidRPr="00C43B3E">
              <w:t xml:space="preserve">Receive official receipt. </w:t>
            </w:r>
            <w:proofErr w:type="gramStart"/>
            <w:r w:rsidRPr="00C43B3E">
              <w:t>Advise</w:t>
            </w:r>
            <w:proofErr w:type="gramEnd"/>
            <w:r w:rsidRPr="00C43B3E">
              <w:t xml:space="preserve"> client to wait, prepare the document and </w:t>
            </w:r>
            <w:r>
              <w:t xml:space="preserve">“Verifier” </w:t>
            </w:r>
            <w:r w:rsidRPr="00C43B3E">
              <w:t>affix</w:t>
            </w:r>
            <w:r>
              <w:t xml:space="preserve">es his/her </w:t>
            </w:r>
            <w:r w:rsidRPr="00C43B3E">
              <w:t>signature</w:t>
            </w:r>
            <w:r>
              <w:t>.</w:t>
            </w:r>
          </w:p>
        </w:tc>
        <w:tc>
          <w:tcPr>
            <w:tcW w:w="1260" w:type="dxa"/>
          </w:tcPr>
          <w:p w:rsidR="007D4998" w:rsidRPr="00C43B3E" w:rsidRDefault="007D4998" w:rsidP="00940F09">
            <w:r w:rsidRPr="00C43B3E">
              <w:t>10 minutes</w:t>
            </w:r>
          </w:p>
          <w:p w:rsidR="007D4998" w:rsidRPr="00C43B3E" w:rsidRDefault="007D4998" w:rsidP="00940F09"/>
          <w:p w:rsidR="007D4998" w:rsidRPr="00C43B3E" w:rsidRDefault="007D4998" w:rsidP="00940F09"/>
          <w:p w:rsidR="007D4998" w:rsidRPr="00C43B3E" w:rsidRDefault="007D4998" w:rsidP="00940F09"/>
          <w:p w:rsidR="007D4998" w:rsidRPr="00C43B3E" w:rsidRDefault="007D4998" w:rsidP="00940F09"/>
        </w:tc>
        <w:tc>
          <w:tcPr>
            <w:tcW w:w="1980" w:type="dxa"/>
          </w:tcPr>
          <w:p w:rsidR="007D4998" w:rsidRPr="00C43B3E" w:rsidRDefault="007D4998" w:rsidP="00940F09">
            <w:r w:rsidRPr="00C43B3E">
              <w:t>Gemma P. Peralta</w:t>
            </w:r>
            <w:r>
              <w:t>,</w:t>
            </w:r>
          </w:p>
          <w:p w:rsidR="007D4998" w:rsidRPr="00C43B3E" w:rsidRDefault="007D4998" w:rsidP="00940F09">
            <w:r>
              <w:t>Benjamin B. Gines, Jr.,</w:t>
            </w:r>
          </w:p>
          <w:p w:rsidR="007D4998" w:rsidRPr="00C43B3E" w:rsidRDefault="007D4998" w:rsidP="00940F09">
            <w:r w:rsidRPr="00C43B3E">
              <w:t>Salud D. Panida (MCR)</w:t>
            </w:r>
          </w:p>
        </w:tc>
        <w:tc>
          <w:tcPr>
            <w:tcW w:w="1800" w:type="dxa"/>
          </w:tcPr>
          <w:p w:rsidR="007D4998" w:rsidRPr="00C43B3E" w:rsidRDefault="007D4998" w:rsidP="00940F09">
            <w:pPr>
              <w:jc w:val="center"/>
            </w:pPr>
            <w:r w:rsidRPr="00C43B3E">
              <w:t>LCR office – 1</w:t>
            </w:r>
            <w:r w:rsidRPr="00C43B3E">
              <w:rPr>
                <w:vertAlign w:val="superscript"/>
              </w:rPr>
              <w:t>st</w:t>
            </w:r>
            <w:r w:rsidRPr="00C43B3E">
              <w:t xml:space="preserve"> floor (right wing) of Municipal Hall</w:t>
            </w:r>
          </w:p>
        </w:tc>
      </w:tr>
      <w:tr w:rsidR="007D4998" w:rsidTr="00940F09">
        <w:trPr>
          <w:trHeight w:val="899"/>
        </w:trPr>
        <w:tc>
          <w:tcPr>
            <w:tcW w:w="2628" w:type="dxa"/>
            <w:vMerge/>
          </w:tcPr>
          <w:p w:rsidR="007D4998" w:rsidRPr="00C43B3E" w:rsidRDefault="007D4998" w:rsidP="00940F09">
            <w:pPr>
              <w:pStyle w:val="ListParagraph"/>
              <w:ind w:left="360"/>
              <w:jc w:val="both"/>
            </w:pPr>
          </w:p>
        </w:tc>
        <w:tc>
          <w:tcPr>
            <w:tcW w:w="2610" w:type="dxa"/>
          </w:tcPr>
          <w:p w:rsidR="007D4998" w:rsidRPr="00C43B3E" w:rsidRDefault="007D4998" w:rsidP="00940F09">
            <w:pPr>
              <w:jc w:val="both"/>
            </w:pPr>
            <w:r w:rsidRPr="00C43B3E">
              <w:t>Review document, affix signature</w:t>
            </w:r>
            <w:r>
              <w:t>.</w:t>
            </w:r>
          </w:p>
          <w:p w:rsidR="007D4998" w:rsidRPr="00C43B3E" w:rsidRDefault="007D4998" w:rsidP="00940F09">
            <w:pPr>
              <w:pStyle w:val="ListParagraph"/>
              <w:ind w:left="313"/>
              <w:jc w:val="both"/>
            </w:pPr>
          </w:p>
        </w:tc>
        <w:tc>
          <w:tcPr>
            <w:tcW w:w="1260" w:type="dxa"/>
          </w:tcPr>
          <w:p w:rsidR="007D4998" w:rsidRPr="00C43B3E" w:rsidRDefault="007D4998" w:rsidP="00940F09">
            <w:r w:rsidRPr="00C43B3E">
              <w:t>2 minutes</w:t>
            </w:r>
          </w:p>
          <w:p w:rsidR="007D4998" w:rsidRPr="00C43B3E" w:rsidRDefault="007D4998" w:rsidP="00940F09">
            <w:pPr>
              <w:pStyle w:val="ListParagraph"/>
              <w:ind w:left="810" w:hanging="648"/>
              <w:jc w:val="center"/>
            </w:pPr>
          </w:p>
        </w:tc>
        <w:tc>
          <w:tcPr>
            <w:tcW w:w="1980" w:type="dxa"/>
          </w:tcPr>
          <w:p w:rsidR="007D4998" w:rsidRPr="00C43B3E" w:rsidRDefault="007D4998" w:rsidP="00940F09">
            <w:r w:rsidRPr="00C43B3E">
              <w:t>Salud D. Panida, (MCR) or the officer in charge</w:t>
            </w:r>
          </w:p>
        </w:tc>
        <w:tc>
          <w:tcPr>
            <w:tcW w:w="1800" w:type="dxa"/>
          </w:tcPr>
          <w:p w:rsidR="007D4998" w:rsidRPr="00C43B3E" w:rsidRDefault="007D4998" w:rsidP="00940F09">
            <w:pPr>
              <w:jc w:val="center"/>
            </w:pPr>
            <w:r>
              <w:t>-same-</w:t>
            </w:r>
          </w:p>
        </w:tc>
      </w:tr>
      <w:tr w:rsidR="007D4998" w:rsidTr="00940F09">
        <w:trPr>
          <w:trHeight w:val="1394"/>
        </w:trPr>
        <w:tc>
          <w:tcPr>
            <w:tcW w:w="2628" w:type="dxa"/>
            <w:vMerge/>
          </w:tcPr>
          <w:p w:rsidR="007D4998" w:rsidRPr="00C43B3E" w:rsidRDefault="007D4998" w:rsidP="00940F09">
            <w:pPr>
              <w:pStyle w:val="ListParagraph"/>
              <w:ind w:left="360" w:hanging="270"/>
              <w:jc w:val="both"/>
            </w:pPr>
          </w:p>
        </w:tc>
        <w:tc>
          <w:tcPr>
            <w:tcW w:w="2610" w:type="dxa"/>
          </w:tcPr>
          <w:p w:rsidR="007D4998" w:rsidRPr="00C43B3E" w:rsidRDefault="007D4998" w:rsidP="00940F09">
            <w:pPr>
              <w:jc w:val="both"/>
            </w:pPr>
            <w:r w:rsidRPr="00C43B3E">
              <w:t>Issue document and advise the client to review document before leaving</w:t>
            </w:r>
            <w:r>
              <w:t>.</w:t>
            </w:r>
          </w:p>
          <w:p w:rsidR="007D4998" w:rsidRPr="00C43B3E" w:rsidRDefault="007D4998" w:rsidP="00940F09">
            <w:pPr>
              <w:jc w:val="both"/>
            </w:pPr>
          </w:p>
        </w:tc>
        <w:tc>
          <w:tcPr>
            <w:tcW w:w="1260" w:type="dxa"/>
          </w:tcPr>
          <w:p w:rsidR="007D4998" w:rsidRPr="00C43B3E" w:rsidRDefault="007D4998" w:rsidP="00940F09">
            <w:r w:rsidRPr="00C43B3E">
              <w:t>2 minutes</w:t>
            </w:r>
          </w:p>
          <w:p w:rsidR="007D4998" w:rsidRPr="00C43B3E" w:rsidRDefault="007D4998" w:rsidP="00940F09">
            <w:pPr>
              <w:pStyle w:val="ListParagraph"/>
              <w:ind w:left="810" w:hanging="648"/>
            </w:pPr>
          </w:p>
        </w:tc>
        <w:tc>
          <w:tcPr>
            <w:tcW w:w="1980" w:type="dxa"/>
          </w:tcPr>
          <w:p w:rsidR="007D4998" w:rsidRPr="00C43B3E" w:rsidRDefault="007D4998" w:rsidP="00940F09">
            <w:r w:rsidRPr="00C43B3E">
              <w:t xml:space="preserve">Gemma P. </w:t>
            </w:r>
            <w:r>
              <w:t>Peralta,</w:t>
            </w:r>
          </w:p>
          <w:p w:rsidR="007D4998" w:rsidRPr="00C43B3E" w:rsidRDefault="007D4998" w:rsidP="00940F09">
            <w:r w:rsidRPr="00C43B3E">
              <w:t xml:space="preserve">Benjamin B. Gines, </w:t>
            </w:r>
            <w:r>
              <w:t>Jr.,</w:t>
            </w:r>
          </w:p>
          <w:p w:rsidR="007D4998" w:rsidRPr="00C43B3E" w:rsidRDefault="007D4998" w:rsidP="00940F09">
            <w:r w:rsidRPr="00C43B3E">
              <w:t xml:space="preserve">Salud D. Panida (MCR) </w:t>
            </w:r>
          </w:p>
        </w:tc>
        <w:tc>
          <w:tcPr>
            <w:tcW w:w="1800" w:type="dxa"/>
          </w:tcPr>
          <w:p w:rsidR="007D4998" w:rsidRPr="00C43B3E" w:rsidRDefault="007D4998" w:rsidP="00940F09">
            <w:pPr>
              <w:jc w:val="center"/>
            </w:pPr>
            <w:r>
              <w:t>-same-</w:t>
            </w:r>
          </w:p>
        </w:tc>
      </w:tr>
      <w:tr w:rsidR="007D4998" w:rsidTr="00940F09">
        <w:trPr>
          <w:trHeight w:val="530"/>
        </w:trPr>
        <w:tc>
          <w:tcPr>
            <w:tcW w:w="2628" w:type="dxa"/>
          </w:tcPr>
          <w:p w:rsidR="007D4998" w:rsidRPr="00C43B3E" w:rsidRDefault="007D4998" w:rsidP="00940F09">
            <w:pPr>
              <w:pStyle w:val="ListParagraph"/>
              <w:ind w:left="360" w:hanging="270"/>
              <w:jc w:val="both"/>
            </w:pPr>
            <w:r w:rsidRPr="00C43B3E">
              <w:t>4. Receive and review the document</w:t>
            </w:r>
          </w:p>
        </w:tc>
        <w:tc>
          <w:tcPr>
            <w:tcW w:w="2610" w:type="dxa"/>
          </w:tcPr>
          <w:p w:rsidR="007D4998" w:rsidRPr="00C43B3E" w:rsidRDefault="007D4998" w:rsidP="00940F09">
            <w:pPr>
              <w:jc w:val="both"/>
            </w:pPr>
          </w:p>
        </w:tc>
        <w:tc>
          <w:tcPr>
            <w:tcW w:w="1260" w:type="dxa"/>
          </w:tcPr>
          <w:p w:rsidR="007D4998" w:rsidRPr="00C43B3E" w:rsidRDefault="007D4998" w:rsidP="00940F09"/>
        </w:tc>
        <w:tc>
          <w:tcPr>
            <w:tcW w:w="1980" w:type="dxa"/>
          </w:tcPr>
          <w:p w:rsidR="007D4998" w:rsidRPr="00C43B3E" w:rsidRDefault="007D4998" w:rsidP="00940F09"/>
        </w:tc>
        <w:tc>
          <w:tcPr>
            <w:tcW w:w="1800" w:type="dxa"/>
          </w:tcPr>
          <w:p w:rsidR="007D4998" w:rsidRPr="00C43B3E" w:rsidRDefault="007D4998" w:rsidP="00940F09">
            <w:pPr>
              <w:jc w:val="center"/>
            </w:pPr>
          </w:p>
        </w:tc>
      </w:tr>
    </w:tbl>
    <w:p w:rsidR="007D4998" w:rsidRPr="00C43B3E" w:rsidRDefault="007D4998" w:rsidP="007D4998">
      <w:pPr>
        <w:pStyle w:val="NoSpacing"/>
        <w:jc w:val="both"/>
      </w:pPr>
      <w:r w:rsidRPr="00C43B3E">
        <w:rPr>
          <w:b/>
        </w:rPr>
        <w:t>About the service:</w:t>
      </w:r>
      <w:r>
        <w:rPr>
          <w:b/>
        </w:rPr>
        <w:t xml:space="preserve"> </w:t>
      </w:r>
      <w:r w:rsidRPr="00C43B3E">
        <w:t>Certified true copies are provided if the record is available in Registry Books.</w:t>
      </w:r>
    </w:p>
    <w:p w:rsidR="007D4998" w:rsidRPr="00C43B3E" w:rsidRDefault="007D4998" w:rsidP="007D4998">
      <w:pPr>
        <w:pStyle w:val="NoSpacing"/>
        <w:jc w:val="both"/>
      </w:pPr>
      <w:r>
        <w:rPr>
          <w:b/>
        </w:rPr>
        <w:t xml:space="preserve">Who can avail of Service: </w:t>
      </w:r>
      <w:r w:rsidRPr="00C43B3E">
        <w:t xml:space="preserve">Interested parties who want to avail of birth, marriage and death that occurred in Asingan, Pangasinan </w:t>
      </w:r>
      <w:proofErr w:type="gramStart"/>
      <w:r w:rsidRPr="00C43B3E">
        <w:t>only.</w:t>
      </w:r>
      <w:proofErr w:type="gramEnd"/>
    </w:p>
    <w:p w:rsidR="007D4998" w:rsidRPr="00BD6426" w:rsidRDefault="007D4998" w:rsidP="007D4998">
      <w:pPr>
        <w:pStyle w:val="NoSpacing"/>
        <w:jc w:val="both"/>
      </w:pPr>
      <w:r w:rsidRPr="00BD6426">
        <w:rPr>
          <w:b/>
        </w:rPr>
        <w:t>Schedule of service</w:t>
      </w:r>
      <w:r w:rsidRPr="00BD6426">
        <w:t>:</w:t>
      </w:r>
      <w:r>
        <w:t xml:space="preserve"> Monday to Friday, 8:00 am to 5</w:t>
      </w:r>
      <w:r w:rsidRPr="00BD6426">
        <w:t xml:space="preserve">:00 </w:t>
      </w:r>
      <w:r>
        <w:t>pm</w:t>
      </w:r>
    </w:p>
    <w:p w:rsidR="007D4998" w:rsidRPr="00BD6426"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sidRPr="00A638D8">
        <w:rPr>
          <w:b/>
          <w:u w:val="single"/>
        </w:rPr>
        <w:t xml:space="preserve">REGISTRATION OF </w:t>
      </w:r>
      <w:r>
        <w:rPr>
          <w:b/>
          <w:u w:val="single"/>
        </w:rPr>
        <w:t>BIRTH (ATTENDED BY MIDWIVES)</w:t>
      </w:r>
    </w:p>
    <w:p w:rsidR="007D4998" w:rsidRDefault="007D4998" w:rsidP="007D4998">
      <w:pPr>
        <w:pStyle w:val="NoSpacing"/>
      </w:pPr>
    </w:p>
    <w:tbl>
      <w:tblPr>
        <w:tblStyle w:val="TableGrid"/>
        <w:tblW w:w="0" w:type="auto"/>
        <w:tblLook w:val="04A0" w:firstRow="1" w:lastRow="0" w:firstColumn="1" w:lastColumn="0" w:noHBand="0" w:noVBand="1"/>
      </w:tblPr>
      <w:tblGrid>
        <w:gridCol w:w="8568"/>
        <w:gridCol w:w="1710"/>
      </w:tblGrid>
      <w:tr w:rsidR="007D4998" w:rsidTr="00940F09">
        <w:tc>
          <w:tcPr>
            <w:tcW w:w="8568" w:type="dxa"/>
          </w:tcPr>
          <w:p w:rsidR="007D4998" w:rsidRPr="00063005" w:rsidRDefault="007D4998" w:rsidP="00940F09">
            <w:pPr>
              <w:jc w:val="center"/>
              <w:rPr>
                <w:b/>
              </w:rPr>
            </w:pPr>
            <w:r>
              <w:rPr>
                <w:b/>
              </w:rPr>
              <w:t>REQUIREMENT(S)/</w:t>
            </w:r>
            <w:r w:rsidRPr="00063005">
              <w:rPr>
                <w:b/>
              </w:rPr>
              <w:t>FORMS</w:t>
            </w:r>
          </w:p>
        </w:tc>
        <w:tc>
          <w:tcPr>
            <w:tcW w:w="1710" w:type="dxa"/>
          </w:tcPr>
          <w:p w:rsidR="007D4998" w:rsidRPr="00063005" w:rsidRDefault="007D4998" w:rsidP="00940F09">
            <w:pPr>
              <w:jc w:val="center"/>
              <w:rPr>
                <w:b/>
              </w:rPr>
            </w:pPr>
            <w:r w:rsidRPr="00063005">
              <w:rPr>
                <w:b/>
              </w:rPr>
              <w:t>FEES</w:t>
            </w:r>
          </w:p>
        </w:tc>
      </w:tr>
      <w:tr w:rsidR="007D4998" w:rsidTr="00940F09">
        <w:tc>
          <w:tcPr>
            <w:tcW w:w="8568" w:type="dxa"/>
          </w:tcPr>
          <w:p w:rsidR="007D4998" w:rsidRPr="006646A0" w:rsidRDefault="007D4998" w:rsidP="006114B9">
            <w:pPr>
              <w:pStyle w:val="ListParagraph"/>
              <w:numPr>
                <w:ilvl w:val="0"/>
                <w:numId w:val="58"/>
              </w:numPr>
            </w:pPr>
            <w:r>
              <w:t>Accomplished certificate of Live Birth (MF 102) – 4 copies</w:t>
            </w:r>
          </w:p>
        </w:tc>
        <w:tc>
          <w:tcPr>
            <w:tcW w:w="1710" w:type="dxa"/>
          </w:tcPr>
          <w:p w:rsidR="007D4998" w:rsidRPr="00D76CEF" w:rsidRDefault="007D4998" w:rsidP="00940F09">
            <w:pPr>
              <w:jc w:val="center"/>
            </w:pPr>
            <w:r>
              <w:t>P100.00</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718"/>
        <w:gridCol w:w="2610"/>
        <w:gridCol w:w="1260"/>
        <w:gridCol w:w="1980"/>
        <w:gridCol w:w="1710"/>
      </w:tblGrid>
      <w:tr w:rsidR="007D4998" w:rsidTr="00940F09">
        <w:tc>
          <w:tcPr>
            <w:tcW w:w="532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98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710" w:type="dxa"/>
            <w:vMerge w:val="restart"/>
            <w:vAlign w:val="center"/>
          </w:tcPr>
          <w:p w:rsidR="007D4998" w:rsidRPr="00063005" w:rsidRDefault="007D4998" w:rsidP="00940F09">
            <w:pPr>
              <w:jc w:val="center"/>
              <w:rPr>
                <w:b/>
              </w:rPr>
            </w:pPr>
            <w:r w:rsidRPr="00063005">
              <w:rPr>
                <w:b/>
              </w:rPr>
              <w:t>LOCATION</w:t>
            </w:r>
          </w:p>
        </w:tc>
      </w:tr>
      <w:tr w:rsidR="007D4998" w:rsidTr="00940F09">
        <w:tc>
          <w:tcPr>
            <w:tcW w:w="2718" w:type="dxa"/>
            <w:vAlign w:val="center"/>
          </w:tcPr>
          <w:p w:rsidR="007D4998" w:rsidRDefault="007D4998" w:rsidP="00940F09">
            <w:pPr>
              <w:pStyle w:val="NoSpacing"/>
              <w:jc w:val="center"/>
            </w:pPr>
            <w:r w:rsidRPr="00063005">
              <w:rPr>
                <w:b/>
              </w:rPr>
              <w:t>CLIENT</w:t>
            </w:r>
          </w:p>
        </w:tc>
        <w:tc>
          <w:tcPr>
            <w:tcW w:w="261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980" w:type="dxa"/>
            <w:vMerge/>
            <w:vAlign w:val="center"/>
          </w:tcPr>
          <w:p w:rsidR="007D4998" w:rsidRDefault="007D4998" w:rsidP="00940F09">
            <w:pPr>
              <w:pStyle w:val="NoSpacing"/>
              <w:jc w:val="center"/>
            </w:pPr>
          </w:p>
        </w:tc>
        <w:tc>
          <w:tcPr>
            <w:tcW w:w="1710" w:type="dxa"/>
            <w:vMerge/>
            <w:vAlign w:val="center"/>
          </w:tcPr>
          <w:p w:rsidR="007D4998" w:rsidRDefault="007D4998" w:rsidP="00940F09">
            <w:pPr>
              <w:pStyle w:val="NoSpacing"/>
              <w:jc w:val="center"/>
            </w:pPr>
          </w:p>
        </w:tc>
      </w:tr>
      <w:tr w:rsidR="007D4998" w:rsidTr="00940F09">
        <w:trPr>
          <w:trHeight w:val="1488"/>
        </w:trPr>
        <w:tc>
          <w:tcPr>
            <w:tcW w:w="2718" w:type="dxa"/>
          </w:tcPr>
          <w:p w:rsidR="007D4998" w:rsidRDefault="007D4998" w:rsidP="006114B9">
            <w:pPr>
              <w:pStyle w:val="ListParagraph"/>
              <w:numPr>
                <w:ilvl w:val="0"/>
                <w:numId w:val="59"/>
              </w:numPr>
              <w:ind w:left="270" w:hanging="270"/>
              <w:jc w:val="both"/>
            </w:pPr>
            <w:r>
              <w:t>Submit document to the service provider</w:t>
            </w:r>
          </w:p>
          <w:p w:rsidR="007D4998" w:rsidRDefault="007D4998" w:rsidP="00940F09">
            <w:pPr>
              <w:jc w:val="both"/>
            </w:pPr>
          </w:p>
          <w:p w:rsidR="007D4998" w:rsidRDefault="007D4998" w:rsidP="00940F09">
            <w:pPr>
              <w:jc w:val="both"/>
            </w:pPr>
          </w:p>
          <w:p w:rsidR="007D4998" w:rsidRPr="006646A0" w:rsidRDefault="007D4998" w:rsidP="00940F09">
            <w:pPr>
              <w:pStyle w:val="ListParagraph"/>
              <w:ind w:left="360"/>
              <w:jc w:val="both"/>
            </w:pPr>
          </w:p>
        </w:tc>
        <w:tc>
          <w:tcPr>
            <w:tcW w:w="2610" w:type="dxa"/>
          </w:tcPr>
          <w:p w:rsidR="007D4998" w:rsidRPr="006646A0" w:rsidRDefault="007D4998" w:rsidP="00940F09">
            <w:pPr>
              <w:jc w:val="both"/>
            </w:pPr>
            <w:r>
              <w:t>Receive the document, advise client to wait, evaluate if properly filled out, assign registry number</w:t>
            </w:r>
          </w:p>
        </w:tc>
        <w:tc>
          <w:tcPr>
            <w:tcW w:w="1260" w:type="dxa"/>
          </w:tcPr>
          <w:p w:rsidR="007D4998" w:rsidRPr="00835C18" w:rsidRDefault="007D4998" w:rsidP="00940F09">
            <w:pPr>
              <w:jc w:val="center"/>
            </w:pPr>
            <w:r>
              <w:t>3 minutes</w:t>
            </w:r>
          </w:p>
          <w:p w:rsidR="007D4998" w:rsidRDefault="007D4998" w:rsidP="00940F09"/>
          <w:p w:rsidR="007D4998" w:rsidRDefault="007D4998" w:rsidP="00940F09"/>
          <w:p w:rsidR="007D4998" w:rsidRDefault="007D4998" w:rsidP="00940F09"/>
          <w:p w:rsidR="007D4998" w:rsidRDefault="007D4998" w:rsidP="00940F09"/>
          <w:p w:rsidR="007D4998" w:rsidRPr="006646A0" w:rsidRDefault="007D4998" w:rsidP="00940F09">
            <w:pPr>
              <w:pStyle w:val="ListParagraph"/>
              <w:ind w:left="810" w:hanging="648"/>
              <w:jc w:val="center"/>
            </w:pPr>
          </w:p>
        </w:tc>
        <w:tc>
          <w:tcPr>
            <w:tcW w:w="1980" w:type="dxa"/>
          </w:tcPr>
          <w:p w:rsidR="007D4998" w:rsidRDefault="007D4998" w:rsidP="00940F09">
            <w:r>
              <w:t>Gemma P. Peralta or</w:t>
            </w:r>
          </w:p>
          <w:p w:rsidR="007D4998" w:rsidRDefault="007D4998" w:rsidP="00940F09">
            <w:r>
              <w:t>Benjamin B. Gines, Jr. or</w:t>
            </w:r>
          </w:p>
          <w:p w:rsidR="007D4998" w:rsidRPr="00CF4C68" w:rsidRDefault="007D4998" w:rsidP="00940F09">
            <w:r>
              <w:t>Salud D. Panida (MCR)</w:t>
            </w:r>
          </w:p>
        </w:tc>
        <w:tc>
          <w:tcPr>
            <w:tcW w:w="1710" w:type="dxa"/>
          </w:tcPr>
          <w:p w:rsidR="007D4998" w:rsidRDefault="007D4998" w:rsidP="00940F09">
            <w:r>
              <w:t>LCR office, 1</w:t>
            </w:r>
            <w:r w:rsidRPr="00B153D5">
              <w:rPr>
                <w:vertAlign w:val="superscript"/>
              </w:rPr>
              <w:t>st</w:t>
            </w:r>
            <w:r>
              <w:t xml:space="preserve"> floor (right wing) of Municipal Hall</w:t>
            </w:r>
          </w:p>
          <w:p w:rsidR="007D4998" w:rsidRDefault="007D4998" w:rsidP="00940F09">
            <w:pPr>
              <w:pStyle w:val="ListParagraph"/>
            </w:pPr>
          </w:p>
          <w:p w:rsidR="007D4998" w:rsidRPr="00CF4C68" w:rsidRDefault="007D4998" w:rsidP="00940F09">
            <w:pPr>
              <w:jc w:val="center"/>
            </w:pPr>
          </w:p>
        </w:tc>
      </w:tr>
      <w:tr w:rsidR="007D4998" w:rsidTr="00940F09">
        <w:trPr>
          <w:trHeight w:val="836"/>
        </w:trPr>
        <w:tc>
          <w:tcPr>
            <w:tcW w:w="2718" w:type="dxa"/>
          </w:tcPr>
          <w:p w:rsidR="007D4998" w:rsidRDefault="007D4998" w:rsidP="006114B9">
            <w:pPr>
              <w:pStyle w:val="ListParagraph"/>
              <w:numPr>
                <w:ilvl w:val="0"/>
                <w:numId w:val="59"/>
              </w:numPr>
              <w:ind w:left="270" w:hanging="270"/>
              <w:jc w:val="both"/>
            </w:pPr>
            <w:r>
              <w:t>Wait for the document</w:t>
            </w:r>
          </w:p>
        </w:tc>
        <w:tc>
          <w:tcPr>
            <w:tcW w:w="2610" w:type="dxa"/>
          </w:tcPr>
          <w:p w:rsidR="007D4998" w:rsidRDefault="007D4998" w:rsidP="00940F09">
            <w:pPr>
              <w:jc w:val="both"/>
            </w:pPr>
          </w:p>
        </w:tc>
        <w:tc>
          <w:tcPr>
            <w:tcW w:w="1260" w:type="dxa"/>
          </w:tcPr>
          <w:p w:rsidR="007D4998" w:rsidRDefault="007D4998" w:rsidP="00940F09"/>
          <w:p w:rsidR="007D4998" w:rsidRDefault="007D4998" w:rsidP="00940F09"/>
          <w:p w:rsidR="007D4998" w:rsidRDefault="007D4998" w:rsidP="00940F09"/>
        </w:tc>
        <w:tc>
          <w:tcPr>
            <w:tcW w:w="1980" w:type="dxa"/>
          </w:tcPr>
          <w:p w:rsidR="007D4998" w:rsidRDefault="007D4998" w:rsidP="00940F09"/>
        </w:tc>
        <w:tc>
          <w:tcPr>
            <w:tcW w:w="1710" w:type="dxa"/>
          </w:tcPr>
          <w:p w:rsidR="007D4998" w:rsidRDefault="007D4998" w:rsidP="00940F09">
            <w:r>
              <w:t>Waiting area in front of LCR office</w:t>
            </w:r>
          </w:p>
        </w:tc>
      </w:tr>
      <w:tr w:rsidR="007D4998" w:rsidTr="00940F09">
        <w:trPr>
          <w:trHeight w:val="809"/>
        </w:trPr>
        <w:tc>
          <w:tcPr>
            <w:tcW w:w="2718" w:type="dxa"/>
          </w:tcPr>
          <w:p w:rsidR="007D4998" w:rsidRDefault="007D4998" w:rsidP="006114B9">
            <w:pPr>
              <w:pStyle w:val="ListParagraph"/>
              <w:numPr>
                <w:ilvl w:val="0"/>
                <w:numId w:val="59"/>
              </w:numPr>
              <w:ind w:left="270" w:hanging="270"/>
              <w:jc w:val="both"/>
            </w:pPr>
            <w:r>
              <w:t>Receive &amp; review documents</w:t>
            </w:r>
          </w:p>
        </w:tc>
        <w:tc>
          <w:tcPr>
            <w:tcW w:w="2610" w:type="dxa"/>
          </w:tcPr>
          <w:p w:rsidR="007D4998" w:rsidRDefault="007D4998" w:rsidP="00940F09">
            <w:pPr>
              <w:jc w:val="both"/>
            </w:pPr>
            <w:r>
              <w:t>Sign, release &amp; advise client to review the document</w:t>
            </w:r>
          </w:p>
        </w:tc>
        <w:tc>
          <w:tcPr>
            <w:tcW w:w="1260" w:type="dxa"/>
          </w:tcPr>
          <w:p w:rsidR="007D4998" w:rsidRPr="006646A0" w:rsidRDefault="007D4998" w:rsidP="00940F09">
            <w:pPr>
              <w:jc w:val="center"/>
            </w:pPr>
            <w:r>
              <w:t>2 minutes</w:t>
            </w:r>
          </w:p>
          <w:p w:rsidR="007D4998" w:rsidRDefault="007D4998" w:rsidP="00940F09">
            <w:pPr>
              <w:pStyle w:val="ListParagraph"/>
              <w:ind w:left="810" w:hanging="648"/>
            </w:pPr>
          </w:p>
        </w:tc>
        <w:tc>
          <w:tcPr>
            <w:tcW w:w="1980" w:type="dxa"/>
          </w:tcPr>
          <w:p w:rsidR="007D4998" w:rsidRDefault="007D4998" w:rsidP="00940F09">
            <w:r>
              <w:t>Salud D. Panida (MCR) or the officer in charge</w:t>
            </w:r>
          </w:p>
        </w:tc>
        <w:tc>
          <w:tcPr>
            <w:tcW w:w="1710" w:type="dxa"/>
          </w:tcPr>
          <w:p w:rsidR="007D4998" w:rsidRDefault="007D4998" w:rsidP="00940F09">
            <w:r>
              <w:t>LCR office – 1</w:t>
            </w:r>
            <w:r w:rsidRPr="00B153D5">
              <w:rPr>
                <w:vertAlign w:val="superscript"/>
              </w:rPr>
              <w:t>st</w:t>
            </w:r>
            <w:r>
              <w:t xml:space="preserve"> floor (right wing) of Municipal Hall</w:t>
            </w:r>
          </w:p>
        </w:tc>
      </w:tr>
    </w:tbl>
    <w:p w:rsidR="007D4998" w:rsidRDefault="007D4998" w:rsidP="007D4998">
      <w:pPr>
        <w:pStyle w:val="NoSpacing"/>
        <w:jc w:val="both"/>
      </w:pPr>
      <w:r w:rsidRPr="00306ACF">
        <w:rPr>
          <w:b/>
        </w:rPr>
        <w:t>About the service:</w:t>
      </w:r>
      <w:r>
        <w:rPr>
          <w:b/>
        </w:rPr>
        <w:t xml:space="preserve"> </w:t>
      </w:r>
      <w:r>
        <w:t>Live Birth must be registered within the 30 days reglamentary period from the date of occurrence. Midwife is responsible in the registration of the birth she has attended.</w:t>
      </w:r>
    </w:p>
    <w:p w:rsidR="007D4998" w:rsidRDefault="007D4998" w:rsidP="007D4998">
      <w:pPr>
        <w:pStyle w:val="NoSpacing"/>
        <w:jc w:val="both"/>
      </w:pPr>
      <w:r>
        <w:rPr>
          <w:b/>
        </w:rPr>
        <w:t xml:space="preserve">Who can avail of Service: </w:t>
      </w:r>
      <w:r>
        <w:t xml:space="preserve">Those who were born in </w:t>
      </w:r>
      <w:r w:rsidRPr="00B153D5">
        <w:t xml:space="preserve">Asingan, Pangasinan </w:t>
      </w:r>
      <w:proofErr w:type="gramStart"/>
      <w:r>
        <w:t>only.</w:t>
      </w:r>
      <w:proofErr w:type="gramEnd"/>
    </w:p>
    <w:p w:rsidR="007D4998" w:rsidRPr="00BD6426" w:rsidRDefault="007D4998" w:rsidP="007D4998">
      <w:pPr>
        <w:pStyle w:val="NoSpacing"/>
        <w:jc w:val="both"/>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sidRPr="00A638D8">
        <w:rPr>
          <w:b/>
          <w:u w:val="single"/>
        </w:rPr>
        <w:t xml:space="preserve">REGISTRATION OF </w:t>
      </w:r>
      <w:r>
        <w:rPr>
          <w:b/>
          <w:u w:val="single"/>
        </w:rPr>
        <w:t>BIRTH (ATTENDED BY HILOT)</w:t>
      </w:r>
    </w:p>
    <w:p w:rsidR="007D4998" w:rsidRDefault="007D4998" w:rsidP="007D4998">
      <w:pPr>
        <w:pStyle w:val="NoSpacing"/>
      </w:pPr>
    </w:p>
    <w:tbl>
      <w:tblPr>
        <w:tblStyle w:val="TableGrid"/>
        <w:tblW w:w="0" w:type="auto"/>
        <w:tblLook w:val="04A0" w:firstRow="1" w:lastRow="0" w:firstColumn="1" w:lastColumn="0" w:noHBand="0" w:noVBand="1"/>
      </w:tblPr>
      <w:tblGrid>
        <w:gridCol w:w="8478"/>
        <w:gridCol w:w="1800"/>
      </w:tblGrid>
      <w:tr w:rsidR="007D4998" w:rsidTr="00940F09">
        <w:tc>
          <w:tcPr>
            <w:tcW w:w="8478" w:type="dxa"/>
          </w:tcPr>
          <w:p w:rsidR="007D4998" w:rsidRPr="00063005" w:rsidRDefault="007D4998" w:rsidP="00940F09">
            <w:pPr>
              <w:jc w:val="center"/>
              <w:rPr>
                <w:b/>
              </w:rPr>
            </w:pPr>
            <w:r>
              <w:rPr>
                <w:b/>
              </w:rPr>
              <w:t>REQUIREMENT(S)/</w:t>
            </w:r>
            <w:r w:rsidRPr="00063005">
              <w:rPr>
                <w:b/>
              </w:rPr>
              <w:t>FORMS</w:t>
            </w:r>
          </w:p>
        </w:tc>
        <w:tc>
          <w:tcPr>
            <w:tcW w:w="1800" w:type="dxa"/>
          </w:tcPr>
          <w:p w:rsidR="007D4998" w:rsidRPr="00063005" w:rsidRDefault="007D4998" w:rsidP="00940F09">
            <w:pPr>
              <w:jc w:val="center"/>
              <w:rPr>
                <w:b/>
              </w:rPr>
            </w:pPr>
            <w:r w:rsidRPr="00063005">
              <w:rPr>
                <w:b/>
              </w:rPr>
              <w:t>FEES</w:t>
            </w:r>
          </w:p>
        </w:tc>
      </w:tr>
      <w:tr w:rsidR="007D4998" w:rsidTr="00940F09">
        <w:tc>
          <w:tcPr>
            <w:tcW w:w="8478" w:type="dxa"/>
          </w:tcPr>
          <w:p w:rsidR="007D4998" w:rsidRDefault="007D4998" w:rsidP="00940F09">
            <w:pPr>
              <w:rPr>
                <w:b/>
              </w:rPr>
            </w:pPr>
            <w:r>
              <w:t>List of information necessary in filing out the Certificate of Live Birth (MF 102) – 4 copies</w:t>
            </w:r>
          </w:p>
        </w:tc>
        <w:tc>
          <w:tcPr>
            <w:tcW w:w="1800" w:type="dxa"/>
          </w:tcPr>
          <w:p w:rsidR="007D4998" w:rsidRPr="00063005" w:rsidRDefault="007D4998" w:rsidP="00940F09">
            <w:pPr>
              <w:rPr>
                <w:b/>
              </w:rPr>
            </w:pPr>
            <w:r>
              <w:t>Php 100.00</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358"/>
        <w:gridCol w:w="2700"/>
        <w:gridCol w:w="1440"/>
        <w:gridCol w:w="1980"/>
        <w:gridCol w:w="1800"/>
      </w:tblGrid>
      <w:tr w:rsidR="007D4998" w:rsidTr="00940F09">
        <w:tc>
          <w:tcPr>
            <w:tcW w:w="505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440" w:type="dxa"/>
            <w:vMerge w:val="restart"/>
            <w:vAlign w:val="center"/>
          </w:tcPr>
          <w:p w:rsidR="007D4998" w:rsidRPr="00063005" w:rsidRDefault="007D4998" w:rsidP="00940F09">
            <w:pPr>
              <w:jc w:val="center"/>
              <w:rPr>
                <w:b/>
              </w:rPr>
            </w:pPr>
            <w:r w:rsidRPr="00063005">
              <w:rPr>
                <w:b/>
              </w:rPr>
              <w:t>DURATION</w:t>
            </w:r>
          </w:p>
        </w:tc>
        <w:tc>
          <w:tcPr>
            <w:tcW w:w="198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c>
          <w:tcPr>
            <w:tcW w:w="235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440" w:type="dxa"/>
            <w:vMerge/>
            <w:vAlign w:val="center"/>
          </w:tcPr>
          <w:p w:rsidR="007D4998" w:rsidRDefault="007D4998" w:rsidP="00940F09">
            <w:pPr>
              <w:pStyle w:val="NoSpacing"/>
              <w:jc w:val="center"/>
            </w:pPr>
          </w:p>
        </w:tc>
        <w:tc>
          <w:tcPr>
            <w:tcW w:w="198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394"/>
        </w:trPr>
        <w:tc>
          <w:tcPr>
            <w:tcW w:w="2358" w:type="dxa"/>
          </w:tcPr>
          <w:p w:rsidR="007D4998" w:rsidRDefault="007D4998" w:rsidP="006114B9">
            <w:pPr>
              <w:pStyle w:val="ListParagraph"/>
              <w:numPr>
                <w:ilvl w:val="0"/>
                <w:numId w:val="57"/>
              </w:numPr>
              <w:ind w:left="360" w:hanging="270"/>
              <w:jc w:val="both"/>
            </w:pPr>
            <w:r>
              <w:t>Submit the requirements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Pr="006646A0" w:rsidRDefault="007D4998" w:rsidP="00940F09">
            <w:pPr>
              <w:jc w:val="both"/>
            </w:pPr>
          </w:p>
        </w:tc>
        <w:tc>
          <w:tcPr>
            <w:tcW w:w="2700" w:type="dxa"/>
          </w:tcPr>
          <w:p w:rsidR="007D4998" w:rsidRPr="006646A0" w:rsidRDefault="007D4998" w:rsidP="00940F09">
            <w:pPr>
              <w:jc w:val="both"/>
            </w:pPr>
            <w:r>
              <w:t>Receive and evaluate the requirements, prepare the documents, sign the document (prepare by portion, assign registry number)</w:t>
            </w:r>
          </w:p>
        </w:tc>
        <w:tc>
          <w:tcPr>
            <w:tcW w:w="1440" w:type="dxa"/>
          </w:tcPr>
          <w:p w:rsidR="007D4998" w:rsidRDefault="007D4998" w:rsidP="00940F09">
            <w:pPr>
              <w:jc w:val="center"/>
            </w:pPr>
            <w:r>
              <w:t>15 minutes</w:t>
            </w:r>
          </w:p>
          <w:p w:rsidR="007D4998" w:rsidRDefault="007D4998" w:rsidP="00940F09"/>
          <w:p w:rsidR="007D4998" w:rsidRDefault="007D4998" w:rsidP="00940F09"/>
          <w:p w:rsidR="007D4998" w:rsidRDefault="007D4998" w:rsidP="00940F09"/>
          <w:p w:rsidR="007D4998" w:rsidRPr="006646A0" w:rsidRDefault="007D4998" w:rsidP="00940F09"/>
        </w:tc>
        <w:tc>
          <w:tcPr>
            <w:tcW w:w="1980" w:type="dxa"/>
          </w:tcPr>
          <w:p w:rsidR="007D4998" w:rsidRDefault="007D4998" w:rsidP="00940F09">
            <w:r>
              <w:t>Gemma P. Peralta,</w:t>
            </w:r>
          </w:p>
          <w:p w:rsidR="007D4998" w:rsidRDefault="007D4998" w:rsidP="00940F09">
            <w:r>
              <w:t>Benjamin B. Gines, Jr.,</w:t>
            </w:r>
          </w:p>
          <w:p w:rsidR="007D4998" w:rsidRPr="00CF4C68" w:rsidRDefault="007D4998" w:rsidP="00940F09">
            <w:r>
              <w:t>Salud D. Panida (MCR)</w:t>
            </w:r>
          </w:p>
        </w:tc>
        <w:tc>
          <w:tcPr>
            <w:tcW w:w="1800" w:type="dxa"/>
          </w:tcPr>
          <w:p w:rsidR="007D4998" w:rsidRDefault="007D4998" w:rsidP="00940F09">
            <w:r>
              <w:t>LCR office, 1</w:t>
            </w:r>
            <w:r w:rsidRPr="00A87587">
              <w:rPr>
                <w:vertAlign w:val="superscript"/>
              </w:rPr>
              <w:t>st</w:t>
            </w:r>
            <w:r>
              <w:t xml:space="preserve"> floor (right wing) Municipal Hall</w:t>
            </w:r>
          </w:p>
          <w:p w:rsidR="007D4998" w:rsidRPr="00CF4C68" w:rsidRDefault="007D4998" w:rsidP="00940F09"/>
        </w:tc>
      </w:tr>
      <w:tr w:rsidR="007D4998" w:rsidTr="00940F09">
        <w:trPr>
          <w:trHeight w:val="1304"/>
        </w:trPr>
        <w:tc>
          <w:tcPr>
            <w:tcW w:w="2358" w:type="dxa"/>
          </w:tcPr>
          <w:p w:rsidR="007D4998" w:rsidRDefault="007D4998" w:rsidP="006114B9">
            <w:pPr>
              <w:pStyle w:val="ListParagraph"/>
              <w:numPr>
                <w:ilvl w:val="0"/>
                <w:numId w:val="57"/>
              </w:numPr>
              <w:ind w:left="360" w:hanging="270"/>
              <w:jc w:val="both"/>
            </w:pPr>
            <w:r>
              <w:t>Go to the Treasurer’s office and pay the required fee.</w:t>
            </w:r>
          </w:p>
          <w:p w:rsidR="007D4998" w:rsidRDefault="007D4998" w:rsidP="00940F09">
            <w:pPr>
              <w:jc w:val="both"/>
            </w:pPr>
          </w:p>
          <w:p w:rsidR="007D4998" w:rsidRDefault="007D4998" w:rsidP="00940F09">
            <w:pPr>
              <w:pStyle w:val="ListParagraph"/>
              <w:ind w:left="360"/>
              <w:jc w:val="both"/>
            </w:pPr>
          </w:p>
        </w:tc>
        <w:tc>
          <w:tcPr>
            <w:tcW w:w="2700" w:type="dxa"/>
          </w:tcPr>
          <w:p w:rsidR="007D4998" w:rsidRDefault="007D4998" w:rsidP="00940F09">
            <w:pPr>
              <w:jc w:val="both"/>
            </w:pPr>
            <w:r>
              <w:t>Issue official receipt</w:t>
            </w:r>
          </w:p>
          <w:p w:rsidR="007D4998" w:rsidRDefault="007D4998" w:rsidP="00940F09">
            <w:pPr>
              <w:pStyle w:val="ListParagraph"/>
              <w:ind w:left="313"/>
              <w:jc w:val="both"/>
            </w:pPr>
          </w:p>
        </w:tc>
        <w:tc>
          <w:tcPr>
            <w:tcW w:w="1440" w:type="dxa"/>
          </w:tcPr>
          <w:p w:rsidR="007D4998" w:rsidRDefault="007D4998" w:rsidP="00940F09">
            <w:pPr>
              <w:jc w:val="center"/>
            </w:pPr>
            <w:r>
              <w:t>3 minutes</w:t>
            </w:r>
          </w:p>
          <w:p w:rsidR="007D4998" w:rsidRDefault="007D4998" w:rsidP="00940F09"/>
          <w:p w:rsidR="007D4998" w:rsidRDefault="007D4998" w:rsidP="00940F09">
            <w:pPr>
              <w:pStyle w:val="ListParagraph"/>
              <w:ind w:left="810" w:hanging="648"/>
              <w:jc w:val="center"/>
            </w:pPr>
          </w:p>
        </w:tc>
        <w:tc>
          <w:tcPr>
            <w:tcW w:w="1980" w:type="dxa"/>
          </w:tcPr>
          <w:p w:rsidR="007D4998" w:rsidRDefault="007D4998" w:rsidP="00940F09">
            <w:r>
              <w:t>Gloria C. Ranico,</w:t>
            </w:r>
          </w:p>
          <w:p w:rsidR="007D4998" w:rsidRDefault="007D4998" w:rsidP="00940F09">
            <w:r>
              <w:t>Jovannie G. Diaz, Esther S. Aguilar,</w:t>
            </w:r>
          </w:p>
          <w:p w:rsidR="007D4998" w:rsidRDefault="007D4998" w:rsidP="00940F09">
            <w:r>
              <w:t>Rubie Jean R. Pico,</w:t>
            </w:r>
          </w:p>
          <w:p w:rsidR="007D4998" w:rsidRPr="007F1C50" w:rsidRDefault="007D4998" w:rsidP="00940F09">
            <w:r>
              <w:t>Janette E. Pita</w:t>
            </w:r>
          </w:p>
        </w:tc>
        <w:tc>
          <w:tcPr>
            <w:tcW w:w="1800" w:type="dxa"/>
          </w:tcPr>
          <w:p w:rsidR="007D4998" w:rsidRDefault="007D4998" w:rsidP="00940F09">
            <w:pPr>
              <w:rPr>
                <w:b/>
              </w:rPr>
            </w:pPr>
            <w:r>
              <w:t>Treasurer’s Office, 1</w:t>
            </w:r>
            <w:r w:rsidRPr="00A87587">
              <w:rPr>
                <w:vertAlign w:val="superscript"/>
              </w:rPr>
              <w:t>st</w:t>
            </w:r>
            <w:r>
              <w:t xml:space="preserve"> floor (right wing) Municipal Hall, beside LCR Office</w:t>
            </w:r>
          </w:p>
        </w:tc>
      </w:tr>
      <w:tr w:rsidR="007D4998" w:rsidTr="00940F09">
        <w:trPr>
          <w:trHeight w:val="1385"/>
        </w:trPr>
        <w:tc>
          <w:tcPr>
            <w:tcW w:w="2358" w:type="dxa"/>
          </w:tcPr>
          <w:p w:rsidR="007D4998" w:rsidRDefault="007D4998" w:rsidP="006114B9">
            <w:pPr>
              <w:pStyle w:val="ListParagraph"/>
              <w:numPr>
                <w:ilvl w:val="0"/>
                <w:numId w:val="57"/>
              </w:numPr>
              <w:ind w:left="360" w:hanging="270"/>
              <w:jc w:val="both"/>
            </w:pPr>
            <w:r>
              <w:t>Present OR to service provider.</w:t>
            </w:r>
          </w:p>
          <w:p w:rsidR="007D4998" w:rsidRDefault="007D4998" w:rsidP="00940F09">
            <w:pPr>
              <w:pStyle w:val="ListParagraph"/>
              <w:ind w:left="360"/>
              <w:jc w:val="both"/>
            </w:pPr>
          </w:p>
          <w:p w:rsidR="007D4998" w:rsidRDefault="007D4998" w:rsidP="00940F09">
            <w:pPr>
              <w:pStyle w:val="ListParagraph"/>
              <w:ind w:left="360"/>
              <w:jc w:val="both"/>
            </w:pPr>
            <w:r>
              <w:t>Review/sign document</w:t>
            </w:r>
          </w:p>
          <w:p w:rsidR="007D4998" w:rsidRDefault="007D4998" w:rsidP="00940F09">
            <w:pPr>
              <w:jc w:val="both"/>
            </w:pPr>
          </w:p>
        </w:tc>
        <w:tc>
          <w:tcPr>
            <w:tcW w:w="2700" w:type="dxa"/>
          </w:tcPr>
          <w:p w:rsidR="007D4998" w:rsidRDefault="007D4998" w:rsidP="00940F09">
            <w:pPr>
              <w:jc w:val="both"/>
            </w:pPr>
            <w:r>
              <w:t>Advise client to review the document</w:t>
            </w:r>
          </w:p>
          <w:p w:rsidR="007D4998" w:rsidRDefault="007D4998" w:rsidP="00940F09">
            <w:pPr>
              <w:pStyle w:val="ListParagraph"/>
              <w:jc w:val="both"/>
            </w:pPr>
          </w:p>
          <w:p w:rsidR="007D4998" w:rsidRDefault="007D4998" w:rsidP="00940F09">
            <w:pPr>
              <w:jc w:val="both"/>
            </w:pPr>
          </w:p>
        </w:tc>
        <w:tc>
          <w:tcPr>
            <w:tcW w:w="1440" w:type="dxa"/>
          </w:tcPr>
          <w:p w:rsidR="007D4998" w:rsidRPr="006646A0" w:rsidRDefault="007D4998" w:rsidP="00940F09">
            <w:pPr>
              <w:jc w:val="center"/>
            </w:pPr>
            <w:r>
              <w:t>3 minutes</w:t>
            </w:r>
          </w:p>
          <w:p w:rsidR="007D4998" w:rsidRDefault="007D4998" w:rsidP="00940F09">
            <w:pPr>
              <w:pStyle w:val="ListParagraph"/>
              <w:ind w:left="810" w:hanging="648"/>
            </w:pPr>
          </w:p>
          <w:p w:rsidR="007D4998" w:rsidRDefault="007D4998" w:rsidP="00940F09">
            <w:pPr>
              <w:pStyle w:val="ListParagraph"/>
              <w:ind w:left="810" w:hanging="648"/>
            </w:pPr>
          </w:p>
          <w:p w:rsidR="007D4998" w:rsidRDefault="007D4998" w:rsidP="00940F09"/>
        </w:tc>
        <w:tc>
          <w:tcPr>
            <w:tcW w:w="1980" w:type="dxa"/>
          </w:tcPr>
          <w:p w:rsidR="007D4998" w:rsidRDefault="007D4998" w:rsidP="00940F09">
            <w:r>
              <w:t>Salud D. Panida, MCR or the officer in charge</w:t>
            </w:r>
          </w:p>
          <w:p w:rsidR="007D4998" w:rsidRDefault="007D4998" w:rsidP="00940F09"/>
        </w:tc>
        <w:tc>
          <w:tcPr>
            <w:tcW w:w="1800" w:type="dxa"/>
          </w:tcPr>
          <w:p w:rsidR="007D4998" w:rsidRDefault="007D4998" w:rsidP="00940F09">
            <w:r>
              <w:t>Waiting area in LCRO</w:t>
            </w:r>
          </w:p>
          <w:p w:rsidR="007D4998" w:rsidRDefault="007D4998" w:rsidP="00940F09">
            <w:r>
              <w:t>LCR office, 1</w:t>
            </w:r>
            <w:r w:rsidRPr="00A87587">
              <w:rPr>
                <w:vertAlign w:val="superscript"/>
              </w:rPr>
              <w:t>st</w:t>
            </w:r>
            <w:r>
              <w:t xml:space="preserve"> floor (right wing) Municipal Hall</w:t>
            </w:r>
          </w:p>
        </w:tc>
      </w:tr>
      <w:tr w:rsidR="007D4998" w:rsidTr="00940F09">
        <w:trPr>
          <w:trHeight w:val="809"/>
        </w:trPr>
        <w:tc>
          <w:tcPr>
            <w:tcW w:w="2358" w:type="dxa"/>
          </w:tcPr>
          <w:p w:rsidR="007D4998" w:rsidRDefault="007D4998" w:rsidP="006114B9">
            <w:pPr>
              <w:pStyle w:val="ListParagraph"/>
              <w:numPr>
                <w:ilvl w:val="0"/>
                <w:numId w:val="57"/>
              </w:numPr>
              <w:ind w:left="360" w:hanging="270"/>
              <w:jc w:val="both"/>
            </w:pPr>
            <w:r>
              <w:t>Receive and review again the document</w:t>
            </w:r>
          </w:p>
        </w:tc>
        <w:tc>
          <w:tcPr>
            <w:tcW w:w="2700" w:type="dxa"/>
          </w:tcPr>
          <w:p w:rsidR="007D4998" w:rsidRDefault="007D4998" w:rsidP="00940F09">
            <w:pPr>
              <w:jc w:val="both"/>
            </w:pPr>
            <w:r>
              <w:t>Sign, issue &amp; advise the client to review again document</w:t>
            </w:r>
          </w:p>
        </w:tc>
        <w:tc>
          <w:tcPr>
            <w:tcW w:w="1440" w:type="dxa"/>
          </w:tcPr>
          <w:p w:rsidR="007D4998" w:rsidRDefault="007D4998" w:rsidP="00940F09">
            <w:pPr>
              <w:pStyle w:val="ListParagraph"/>
              <w:ind w:left="810" w:hanging="648"/>
            </w:pPr>
            <w:r>
              <w:t>2 minutes</w:t>
            </w:r>
          </w:p>
          <w:p w:rsidR="007D4998" w:rsidRDefault="007D4998" w:rsidP="00940F09">
            <w:pPr>
              <w:pStyle w:val="ListParagraph"/>
              <w:ind w:left="810" w:hanging="648"/>
            </w:pPr>
          </w:p>
        </w:tc>
        <w:tc>
          <w:tcPr>
            <w:tcW w:w="1980" w:type="dxa"/>
          </w:tcPr>
          <w:p w:rsidR="007D4998" w:rsidRDefault="007D4998" w:rsidP="00940F09">
            <w:r>
              <w:t>Salud D. Panida, MCR or the officer in charge</w:t>
            </w:r>
          </w:p>
        </w:tc>
        <w:tc>
          <w:tcPr>
            <w:tcW w:w="1800" w:type="dxa"/>
          </w:tcPr>
          <w:p w:rsidR="007D4998" w:rsidRDefault="007D4998" w:rsidP="00940F09">
            <w:r>
              <w:t>LCR office, 1</w:t>
            </w:r>
            <w:r w:rsidRPr="00A87587">
              <w:rPr>
                <w:vertAlign w:val="superscript"/>
              </w:rPr>
              <w:t>st</w:t>
            </w:r>
            <w:r>
              <w:t xml:space="preserve"> floor (right wing) Municipal Hall</w:t>
            </w:r>
          </w:p>
        </w:tc>
      </w:tr>
    </w:tbl>
    <w:p w:rsidR="007D4998" w:rsidRDefault="007D4998" w:rsidP="007D4998">
      <w:pPr>
        <w:pStyle w:val="NoSpacing"/>
      </w:pPr>
      <w:r w:rsidRPr="0020206E">
        <w:rPr>
          <w:b/>
        </w:rPr>
        <w:t>About the service:</w:t>
      </w:r>
      <w:r>
        <w:rPr>
          <w:b/>
        </w:rPr>
        <w:t xml:space="preserve"> </w:t>
      </w:r>
      <w:r>
        <w:t>Live Birth must be registered within the 30 days reglamentary period.</w:t>
      </w:r>
    </w:p>
    <w:p w:rsidR="007D4998" w:rsidRDefault="007D4998" w:rsidP="007D4998">
      <w:pPr>
        <w:pStyle w:val="NoSpacing"/>
      </w:pPr>
      <w:r>
        <w:rPr>
          <w:b/>
        </w:rPr>
        <w:t xml:space="preserve">Who can avail of Service: </w:t>
      </w:r>
      <w:r>
        <w:t xml:space="preserve">Those who were born in </w:t>
      </w:r>
      <w:r w:rsidRPr="0020206E">
        <w:t xml:space="preserve">Asingan, Pangasinan </w:t>
      </w:r>
      <w:proofErr w:type="gramStart"/>
      <w:r>
        <w:t>only.</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rPr>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DELAYED REGISTRATION OF BIRTH</w:t>
      </w:r>
    </w:p>
    <w:p w:rsidR="007D4998" w:rsidRDefault="007D4998" w:rsidP="007D4998">
      <w:pPr>
        <w:spacing w:after="0" w:line="240" w:lineRule="auto"/>
        <w:ind w:left="2160" w:hanging="2160"/>
        <w:rPr>
          <w:b/>
          <w:u w:val="single"/>
        </w:rPr>
      </w:pPr>
    </w:p>
    <w:tbl>
      <w:tblPr>
        <w:tblStyle w:val="TableGrid"/>
        <w:tblW w:w="0" w:type="auto"/>
        <w:tblLook w:val="04A0" w:firstRow="1" w:lastRow="0" w:firstColumn="1" w:lastColumn="0" w:noHBand="0" w:noVBand="1"/>
      </w:tblPr>
      <w:tblGrid>
        <w:gridCol w:w="7128"/>
        <w:gridCol w:w="3150"/>
      </w:tblGrid>
      <w:tr w:rsidR="007D4998" w:rsidTr="00940F09">
        <w:tc>
          <w:tcPr>
            <w:tcW w:w="7128" w:type="dxa"/>
          </w:tcPr>
          <w:p w:rsidR="007D4998" w:rsidRPr="00063005" w:rsidRDefault="007D4998" w:rsidP="00940F09">
            <w:pPr>
              <w:jc w:val="center"/>
              <w:rPr>
                <w:b/>
              </w:rPr>
            </w:pPr>
            <w:r>
              <w:rPr>
                <w:b/>
              </w:rPr>
              <w:t>REQUIREMENT(S)/</w:t>
            </w:r>
            <w:r w:rsidRPr="00063005">
              <w:rPr>
                <w:b/>
              </w:rPr>
              <w:t>FORMS</w:t>
            </w:r>
          </w:p>
        </w:tc>
        <w:tc>
          <w:tcPr>
            <w:tcW w:w="3150" w:type="dxa"/>
          </w:tcPr>
          <w:p w:rsidR="007D4998" w:rsidRPr="00063005" w:rsidRDefault="007D4998" w:rsidP="00940F09">
            <w:pPr>
              <w:jc w:val="center"/>
              <w:rPr>
                <w:b/>
              </w:rPr>
            </w:pPr>
            <w:r w:rsidRPr="00063005">
              <w:rPr>
                <w:b/>
              </w:rPr>
              <w:t>FEES</w:t>
            </w:r>
          </w:p>
        </w:tc>
      </w:tr>
      <w:tr w:rsidR="007D4998" w:rsidTr="00940F09">
        <w:trPr>
          <w:trHeight w:val="268"/>
        </w:trPr>
        <w:tc>
          <w:tcPr>
            <w:tcW w:w="7128" w:type="dxa"/>
          </w:tcPr>
          <w:p w:rsidR="007D4998" w:rsidRPr="006A23D8" w:rsidRDefault="007D4998" w:rsidP="006114B9">
            <w:pPr>
              <w:pStyle w:val="ListParagraph"/>
              <w:numPr>
                <w:ilvl w:val="0"/>
                <w:numId w:val="65"/>
              </w:numPr>
              <w:rPr>
                <w:b/>
              </w:rPr>
            </w:pPr>
            <w:r>
              <w:t>Negative Certification of birth from NSO</w:t>
            </w:r>
          </w:p>
        </w:tc>
        <w:tc>
          <w:tcPr>
            <w:tcW w:w="3150" w:type="dxa"/>
            <w:vMerge w:val="restart"/>
          </w:tcPr>
          <w:p w:rsidR="007D4998" w:rsidRPr="00063005" w:rsidRDefault="007D4998" w:rsidP="00940F09">
            <w:pPr>
              <w:jc w:val="center"/>
              <w:rPr>
                <w:b/>
              </w:rPr>
            </w:pPr>
            <w:r>
              <w:t>Php 100.00</w:t>
            </w:r>
          </w:p>
        </w:tc>
      </w:tr>
      <w:tr w:rsidR="007D4998" w:rsidTr="00940F09">
        <w:trPr>
          <w:trHeight w:val="458"/>
        </w:trPr>
        <w:tc>
          <w:tcPr>
            <w:tcW w:w="7128" w:type="dxa"/>
          </w:tcPr>
          <w:p w:rsidR="007D4998" w:rsidRDefault="007D4998" w:rsidP="006114B9">
            <w:pPr>
              <w:pStyle w:val="ListParagraph"/>
              <w:numPr>
                <w:ilvl w:val="0"/>
                <w:numId w:val="65"/>
              </w:numPr>
            </w:pPr>
            <w:r>
              <w:t>Any 2 documents showing the name of the child/person to be registered, date/place of birth/name of parents</w:t>
            </w:r>
          </w:p>
        </w:tc>
        <w:tc>
          <w:tcPr>
            <w:tcW w:w="3150" w:type="dxa"/>
            <w:vMerge/>
          </w:tcPr>
          <w:p w:rsidR="007D4998" w:rsidRDefault="007D4998" w:rsidP="00940F09">
            <w:pPr>
              <w:jc w:val="center"/>
            </w:pPr>
          </w:p>
        </w:tc>
      </w:tr>
      <w:tr w:rsidR="007D4998" w:rsidTr="00940F09">
        <w:trPr>
          <w:trHeight w:val="468"/>
        </w:trPr>
        <w:tc>
          <w:tcPr>
            <w:tcW w:w="7128" w:type="dxa"/>
          </w:tcPr>
          <w:p w:rsidR="007D4998" w:rsidRDefault="007D4998" w:rsidP="006114B9">
            <w:pPr>
              <w:pStyle w:val="ListParagraph"/>
              <w:numPr>
                <w:ilvl w:val="0"/>
                <w:numId w:val="65"/>
              </w:numPr>
            </w:pPr>
            <w:r>
              <w:t>Affidavit of late registration to be executed by two disinterested persons.</w:t>
            </w:r>
          </w:p>
        </w:tc>
        <w:tc>
          <w:tcPr>
            <w:tcW w:w="3150" w:type="dxa"/>
            <w:vMerge/>
          </w:tcPr>
          <w:p w:rsidR="007D4998" w:rsidRDefault="007D4998" w:rsidP="00940F09">
            <w:pPr>
              <w:jc w:val="center"/>
            </w:pPr>
          </w:p>
        </w:tc>
      </w:tr>
      <w:tr w:rsidR="007D4998" w:rsidTr="00940F09">
        <w:trPr>
          <w:trHeight w:val="234"/>
        </w:trPr>
        <w:tc>
          <w:tcPr>
            <w:tcW w:w="7128" w:type="dxa"/>
          </w:tcPr>
          <w:p w:rsidR="007D4998" w:rsidRDefault="007D4998" w:rsidP="006114B9">
            <w:pPr>
              <w:pStyle w:val="ListParagraph"/>
              <w:numPr>
                <w:ilvl w:val="0"/>
                <w:numId w:val="65"/>
              </w:numPr>
            </w:pPr>
            <w:r>
              <w:t>Certificate of Marriage of person to be registered, if already married.</w:t>
            </w:r>
          </w:p>
        </w:tc>
        <w:tc>
          <w:tcPr>
            <w:tcW w:w="3150" w:type="dxa"/>
            <w:vMerge/>
          </w:tcPr>
          <w:p w:rsidR="007D4998" w:rsidRDefault="007D4998" w:rsidP="00940F09">
            <w:pPr>
              <w:jc w:val="center"/>
            </w:pPr>
          </w:p>
        </w:tc>
      </w:tr>
      <w:tr w:rsidR="007D4998" w:rsidTr="00940F09">
        <w:trPr>
          <w:trHeight w:val="201"/>
        </w:trPr>
        <w:tc>
          <w:tcPr>
            <w:tcW w:w="7128" w:type="dxa"/>
          </w:tcPr>
          <w:p w:rsidR="007D4998" w:rsidRDefault="007D4998" w:rsidP="006114B9">
            <w:pPr>
              <w:pStyle w:val="ListParagraph"/>
              <w:numPr>
                <w:ilvl w:val="0"/>
                <w:numId w:val="65"/>
              </w:numPr>
            </w:pPr>
            <w:r>
              <w:t>Community Tax Certificate.</w:t>
            </w:r>
          </w:p>
        </w:tc>
        <w:tc>
          <w:tcPr>
            <w:tcW w:w="3150" w:type="dxa"/>
            <w:vMerge/>
          </w:tcPr>
          <w:p w:rsidR="007D4998" w:rsidRDefault="007D4998" w:rsidP="00940F09">
            <w:pPr>
              <w:jc w:val="center"/>
            </w:pPr>
          </w:p>
        </w:tc>
      </w:tr>
      <w:tr w:rsidR="007D4998" w:rsidTr="00940F09">
        <w:trPr>
          <w:trHeight w:val="305"/>
        </w:trPr>
        <w:tc>
          <w:tcPr>
            <w:tcW w:w="10278" w:type="dxa"/>
            <w:gridSpan w:val="2"/>
          </w:tcPr>
          <w:p w:rsidR="007D4998" w:rsidRDefault="007D4998" w:rsidP="00940F09">
            <w:r w:rsidRPr="00D82877">
              <w:rPr>
                <w:b/>
                <w:i/>
              </w:rPr>
              <w:t>Note</w:t>
            </w:r>
            <w:r>
              <w:rPr>
                <w:i/>
              </w:rPr>
              <w:t>: Each requirement must have four (4) photo</w:t>
            </w:r>
            <w:r w:rsidRPr="006A23D8">
              <w:rPr>
                <w:i/>
              </w:rPr>
              <w:t>copie</w:t>
            </w:r>
            <w:r>
              <w:rPr>
                <w:i/>
              </w:rPr>
              <w:t>s.</w:t>
            </w:r>
          </w:p>
        </w:tc>
      </w:tr>
    </w:tbl>
    <w:p w:rsidR="007D4998" w:rsidRDefault="007D4998" w:rsidP="007D4998">
      <w:pPr>
        <w:pStyle w:val="NoSpacing"/>
      </w:pPr>
    </w:p>
    <w:tbl>
      <w:tblPr>
        <w:tblStyle w:val="TableGrid"/>
        <w:tblW w:w="0" w:type="auto"/>
        <w:tblLayout w:type="fixed"/>
        <w:tblLook w:val="04A0" w:firstRow="1" w:lastRow="0" w:firstColumn="1" w:lastColumn="0" w:noHBand="0" w:noVBand="1"/>
      </w:tblPr>
      <w:tblGrid>
        <w:gridCol w:w="2268"/>
        <w:gridCol w:w="2790"/>
        <w:gridCol w:w="1350"/>
        <w:gridCol w:w="2070"/>
        <w:gridCol w:w="1800"/>
      </w:tblGrid>
      <w:tr w:rsidR="007D4998" w:rsidTr="00940F09">
        <w:tc>
          <w:tcPr>
            <w:tcW w:w="505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35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c>
          <w:tcPr>
            <w:tcW w:w="2268" w:type="dxa"/>
            <w:vAlign w:val="center"/>
          </w:tcPr>
          <w:p w:rsidR="007D4998" w:rsidRDefault="007D4998" w:rsidP="00940F09">
            <w:pPr>
              <w:pStyle w:val="NoSpacing"/>
              <w:jc w:val="center"/>
            </w:pPr>
            <w:r w:rsidRPr="00063005">
              <w:rPr>
                <w:b/>
              </w:rPr>
              <w:t>CLIENT</w:t>
            </w:r>
          </w:p>
        </w:tc>
        <w:tc>
          <w:tcPr>
            <w:tcW w:w="2790" w:type="dxa"/>
            <w:vAlign w:val="center"/>
          </w:tcPr>
          <w:p w:rsidR="007D4998" w:rsidRDefault="007D4998" w:rsidP="00940F09">
            <w:pPr>
              <w:pStyle w:val="NoSpacing"/>
              <w:jc w:val="center"/>
            </w:pPr>
            <w:r w:rsidRPr="00063005">
              <w:rPr>
                <w:b/>
              </w:rPr>
              <w:t>SERVICE PROVIDER</w:t>
            </w:r>
          </w:p>
        </w:tc>
        <w:tc>
          <w:tcPr>
            <w:tcW w:w="135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349"/>
        </w:trPr>
        <w:tc>
          <w:tcPr>
            <w:tcW w:w="2268" w:type="dxa"/>
            <w:vMerge w:val="restart"/>
          </w:tcPr>
          <w:p w:rsidR="007D4998" w:rsidRPr="006646A0" w:rsidRDefault="007D4998" w:rsidP="006114B9">
            <w:pPr>
              <w:pStyle w:val="ListParagraph"/>
              <w:numPr>
                <w:ilvl w:val="0"/>
                <w:numId w:val="66"/>
              </w:numPr>
              <w:ind w:left="360"/>
              <w:jc w:val="both"/>
            </w:pPr>
            <w:r>
              <w:t>Submit the requirements</w:t>
            </w:r>
          </w:p>
        </w:tc>
        <w:tc>
          <w:tcPr>
            <w:tcW w:w="2790" w:type="dxa"/>
          </w:tcPr>
          <w:p w:rsidR="007D4998" w:rsidRPr="006646A0" w:rsidRDefault="007D4998" w:rsidP="00940F09">
            <w:pPr>
              <w:jc w:val="both"/>
            </w:pPr>
            <w:r>
              <w:t>Receive &amp; evaluate if requirements are complete, interview the informant (father or mother of child)</w:t>
            </w:r>
          </w:p>
        </w:tc>
        <w:tc>
          <w:tcPr>
            <w:tcW w:w="1350" w:type="dxa"/>
          </w:tcPr>
          <w:p w:rsidR="007D4998" w:rsidRDefault="007D4998" w:rsidP="00940F09">
            <w:r>
              <w:t>10minutes</w:t>
            </w:r>
          </w:p>
          <w:p w:rsidR="007D4998" w:rsidRDefault="007D4998" w:rsidP="00940F09">
            <w:pPr>
              <w:pStyle w:val="ListParagraph"/>
              <w:ind w:left="810" w:hanging="648"/>
            </w:pPr>
          </w:p>
          <w:p w:rsidR="007D4998" w:rsidRDefault="007D4998" w:rsidP="00940F09">
            <w:pPr>
              <w:pStyle w:val="ListParagraph"/>
              <w:ind w:left="810" w:hanging="648"/>
            </w:pPr>
          </w:p>
          <w:p w:rsidR="007D4998" w:rsidRDefault="007D4998" w:rsidP="00940F09">
            <w:pPr>
              <w:pStyle w:val="ListParagraph"/>
              <w:ind w:left="810" w:hanging="648"/>
            </w:pPr>
          </w:p>
          <w:p w:rsidR="007D4998" w:rsidRPr="006646A0" w:rsidRDefault="007D4998" w:rsidP="00940F09"/>
        </w:tc>
        <w:tc>
          <w:tcPr>
            <w:tcW w:w="2070" w:type="dxa"/>
          </w:tcPr>
          <w:p w:rsidR="007D4998" w:rsidRDefault="007D4998" w:rsidP="00940F09">
            <w:r>
              <w:t>Gemma P. Peralta,</w:t>
            </w:r>
          </w:p>
          <w:p w:rsidR="007D4998" w:rsidRDefault="007D4998" w:rsidP="00940F09">
            <w:r>
              <w:t>Benjamin B. Gines, Jr.,</w:t>
            </w:r>
          </w:p>
          <w:p w:rsidR="007D4998" w:rsidRPr="00CF4C68" w:rsidRDefault="007D4998" w:rsidP="00940F09">
            <w:r>
              <w:t>Salud D. Panida (MCR)</w:t>
            </w:r>
          </w:p>
        </w:tc>
        <w:tc>
          <w:tcPr>
            <w:tcW w:w="1800" w:type="dxa"/>
          </w:tcPr>
          <w:p w:rsidR="007D4998" w:rsidRPr="00CF4C68" w:rsidRDefault="007D4998" w:rsidP="00940F09">
            <w:r>
              <w:t>LCR office, 1</w:t>
            </w:r>
            <w:r w:rsidRPr="006A23D8">
              <w:rPr>
                <w:vertAlign w:val="superscript"/>
              </w:rPr>
              <w:t>st</w:t>
            </w:r>
            <w:r>
              <w:t xml:space="preserve"> floor (right wing) of Municipal Hall</w:t>
            </w:r>
          </w:p>
        </w:tc>
      </w:tr>
      <w:tr w:rsidR="007D4998" w:rsidTr="00940F09">
        <w:trPr>
          <w:trHeight w:val="1340"/>
        </w:trPr>
        <w:tc>
          <w:tcPr>
            <w:tcW w:w="2268" w:type="dxa"/>
            <w:vMerge/>
          </w:tcPr>
          <w:p w:rsidR="007D4998" w:rsidRDefault="007D4998" w:rsidP="006114B9">
            <w:pPr>
              <w:pStyle w:val="ListParagraph"/>
              <w:numPr>
                <w:ilvl w:val="0"/>
                <w:numId w:val="66"/>
              </w:numPr>
              <w:ind w:left="360"/>
              <w:jc w:val="both"/>
            </w:pPr>
          </w:p>
        </w:tc>
        <w:tc>
          <w:tcPr>
            <w:tcW w:w="2790" w:type="dxa"/>
          </w:tcPr>
          <w:p w:rsidR="007D4998" w:rsidRDefault="007D4998" w:rsidP="00940F09">
            <w:pPr>
              <w:jc w:val="both"/>
            </w:pPr>
            <w:r>
              <w:t>Prepare the document, sign. Advise client to review document and affix signature</w:t>
            </w:r>
          </w:p>
        </w:tc>
        <w:tc>
          <w:tcPr>
            <w:tcW w:w="1350" w:type="dxa"/>
          </w:tcPr>
          <w:p w:rsidR="007D4998" w:rsidRDefault="007D4998" w:rsidP="00940F09">
            <w:r>
              <w:t>15 minutes</w:t>
            </w:r>
          </w:p>
          <w:p w:rsidR="007D4998" w:rsidRDefault="007D4998" w:rsidP="00940F09">
            <w:pPr>
              <w:pStyle w:val="ListParagraph"/>
              <w:ind w:left="810" w:hanging="648"/>
            </w:pPr>
          </w:p>
          <w:p w:rsidR="007D4998" w:rsidRDefault="007D4998" w:rsidP="00940F09">
            <w:pPr>
              <w:pStyle w:val="ListParagraph"/>
              <w:ind w:left="810" w:hanging="648"/>
            </w:pPr>
          </w:p>
          <w:p w:rsidR="007D4998" w:rsidRDefault="007D4998" w:rsidP="00940F09"/>
        </w:tc>
        <w:tc>
          <w:tcPr>
            <w:tcW w:w="2070" w:type="dxa"/>
          </w:tcPr>
          <w:p w:rsidR="007D4998" w:rsidRDefault="007D4998" w:rsidP="00940F09">
            <w:r>
              <w:t>Gemma P. Peralta,</w:t>
            </w:r>
          </w:p>
          <w:p w:rsidR="007D4998" w:rsidRDefault="007D4998" w:rsidP="00940F09">
            <w:r>
              <w:t>Benjamin B. Gines, Jr.,</w:t>
            </w:r>
          </w:p>
          <w:p w:rsidR="007D4998" w:rsidRDefault="007D4998" w:rsidP="00940F09">
            <w:r>
              <w:t>Salud D. Panida (MCR)</w:t>
            </w:r>
          </w:p>
        </w:tc>
        <w:tc>
          <w:tcPr>
            <w:tcW w:w="1800" w:type="dxa"/>
          </w:tcPr>
          <w:p w:rsidR="007D4998" w:rsidRDefault="007D4998" w:rsidP="00940F09">
            <w:r>
              <w:t>LCR office, 1</w:t>
            </w:r>
            <w:r w:rsidRPr="006A23D8">
              <w:rPr>
                <w:vertAlign w:val="superscript"/>
              </w:rPr>
              <w:t>st</w:t>
            </w:r>
            <w:r>
              <w:t xml:space="preserve"> floor (right wing) of Municipal Hall</w:t>
            </w:r>
          </w:p>
          <w:p w:rsidR="007D4998" w:rsidRDefault="007D4998" w:rsidP="00940F09"/>
        </w:tc>
      </w:tr>
      <w:tr w:rsidR="007D4998" w:rsidTr="00940F09">
        <w:trPr>
          <w:trHeight w:val="1340"/>
        </w:trPr>
        <w:tc>
          <w:tcPr>
            <w:tcW w:w="2268" w:type="dxa"/>
          </w:tcPr>
          <w:p w:rsidR="007D4998" w:rsidRDefault="007D4998" w:rsidP="006114B9">
            <w:pPr>
              <w:pStyle w:val="ListParagraph"/>
              <w:numPr>
                <w:ilvl w:val="0"/>
                <w:numId w:val="66"/>
              </w:numPr>
              <w:ind w:left="360"/>
              <w:jc w:val="both"/>
            </w:pPr>
            <w:r>
              <w:t>Review document and affix signature, return document to service provider</w:t>
            </w:r>
          </w:p>
        </w:tc>
        <w:tc>
          <w:tcPr>
            <w:tcW w:w="2790" w:type="dxa"/>
          </w:tcPr>
          <w:p w:rsidR="007D4998" w:rsidRDefault="007D4998" w:rsidP="00940F09">
            <w:pPr>
              <w:jc w:val="both"/>
            </w:pPr>
            <w:r>
              <w:t>Advise client to come back after 10 days of posting</w:t>
            </w:r>
          </w:p>
        </w:tc>
        <w:tc>
          <w:tcPr>
            <w:tcW w:w="1350" w:type="dxa"/>
          </w:tcPr>
          <w:p w:rsidR="007D4998" w:rsidRDefault="007D4998" w:rsidP="00940F09">
            <w:r>
              <w:t>2 minutes</w:t>
            </w:r>
          </w:p>
          <w:p w:rsidR="007D4998" w:rsidRDefault="007D4998" w:rsidP="00940F09">
            <w:pPr>
              <w:pStyle w:val="ListParagraph"/>
              <w:ind w:left="810" w:hanging="648"/>
            </w:pPr>
          </w:p>
          <w:p w:rsidR="007D4998" w:rsidRDefault="007D4998" w:rsidP="00940F09"/>
        </w:tc>
        <w:tc>
          <w:tcPr>
            <w:tcW w:w="2070" w:type="dxa"/>
          </w:tcPr>
          <w:p w:rsidR="007D4998" w:rsidRDefault="007D4998" w:rsidP="00940F09">
            <w:r>
              <w:t>Gemma P. Peralta,</w:t>
            </w:r>
          </w:p>
          <w:p w:rsidR="007D4998" w:rsidRDefault="007D4998" w:rsidP="00940F09">
            <w:r>
              <w:t>Benjamin B. Gines, Jr.,</w:t>
            </w:r>
          </w:p>
          <w:p w:rsidR="007D4998" w:rsidRDefault="007D4998" w:rsidP="00940F09">
            <w:r>
              <w:t>Salud D. Panida (MCR)</w:t>
            </w:r>
          </w:p>
        </w:tc>
        <w:tc>
          <w:tcPr>
            <w:tcW w:w="1800" w:type="dxa"/>
          </w:tcPr>
          <w:p w:rsidR="007D4998" w:rsidRDefault="007D4998" w:rsidP="00940F09">
            <w:r>
              <w:t>LCR office, 1</w:t>
            </w:r>
            <w:r w:rsidRPr="006A23D8">
              <w:rPr>
                <w:vertAlign w:val="superscript"/>
              </w:rPr>
              <w:t>st</w:t>
            </w:r>
            <w:r>
              <w:t xml:space="preserve"> floor (right wing) of Municipal Hall</w:t>
            </w:r>
          </w:p>
          <w:p w:rsidR="007D4998" w:rsidRDefault="007D4998" w:rsidP="00940F09"/>
        </w:tc>
      </w:tr>
      <w:tr w:rsidR="007D4998" w:rsidTr="00940F09">
        <w:trPr>
          <w:trHeight w:val="1151"/>
        </w:trPr>
        <w:tc>
          <w:tcPr>
            <w:tcW w:w="2268" w:type="dxa"/>
          </w:tcPr>
          <w:p w:rsidR="007D4998" w:rsidRDefault="007D4998" w:rsidP="006114B9">
            <w:pPr>
              <w:pStyle w:val="ListParagraph"/>
              <w:numPr>
                <w:ilvl w:val="0"/>
                <w:numId w:val="66"/>
              </w:numPr>
              <w:ind w:left="360"/>
              <w:jc w:val="both"/>
            </w:pPr>
            <w:r>
              <w:t>Go to Treasurer’s Office and pay necessary fee</w:t>
            </w:r>
          </w:p>
        </w:tc>
        <w:tc>
          <w:tcPr>
            <w:tcW w:w="2790" w:type="dxa"/>
          </w:tcPr>
          <w:p w:rsidR="007D4998" w:rsidRDefault="007D4998" w:rsidP="00940F09">
            <w:pPr>
              <w:jc w:val="both"/>
            </w:pPr>
            <w:r>
              <w:t>Issue Official Receipt (O.R.)</w:t>
            </w:r>
          </w:p>
        </w:tc>
        <w:tc>
          <w:tcPr>
            <w:tcW w:w="1350" w:type="dxa"/>
          </w:tcPr>
          <w:p w:rsidR="007D4998" w:rsidRDefault="007D4998" w:rsidP="00940F09">
            <w:r>
              <w:t>3 minutes</w:t>
            </w:r>
          </w:p>
          <w:p w:rsidR="007D4998" w:rsidRDefault="007D4998" w:rsidP="00940F09"/>
        </w:tc>
        <w:tc>
          <w:tcPr>
            <w:tcW w:w="207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Default="007D4998" w:rsidP="00940F09">
            <w:r>
              <w:t>Rubie Jean R. Pico, Janette E. Pita</w:t>
            </w:r>
          </w:p>
        </w:tc>
        <w:tc>
          <w:tcPr>
            <w:tcW w:w="1800" w:type="dxa"/>
          </w:tcPr>
          <w:p w:rsidR="007D4998" w:rsidRDefault="007D4998" w:rsidP="00940F09">
            <w:r>
              <w:t>Treasurer’s office 1</w:t>
            </w:r>
            <w:r w:rsidRPr="006A23D8">
              <w:rPr>
                <w:vertAlign w:val="superscript"/>
              </w:rPr>
              <w:t>st</w:t>
            </w:r>
            <w:r>
              <w:t xml:space="preserve"> floor (right wing) Municipal Hall, beside LCRO</w:t>
            </w:r>
          </w:p>
        </w:tc>
      </w:tr>
      <w:tr w:rsidR="007D4998" w:rsidTr="00940F09">
        <w:trPr>
          <w:trHeight w:val="629"/>
        </w:trPr>
        <w:tc>
          <w:tcPr>
            <w:tcW w:w="2268" w:type="dxa"/>
          </w:tcPr>
          <w:p w:rsidR="007D4998" w:rsidRDefault="007D4998" w:rsidP="006114B9">
            <w:pPr>
              <w:pStyle w:val="ListParagraph"/>
              <w:numPr>
                <w:ilvl w:val="0"/>
                <w:numId w:val="66"/>
              </w:numPr>
              <w:ind w:left="360"/>
              <w:jc w:val="both"/>
            </w:pPr>
            <w:r>
              <w:t>After 10 days, go back to the Service Provider</w:t>
            </w:r>
          </w:p>
        </w:tc>
        <w:tc>
          <w:tcPr>
            <w:tcW w:w="2790" w:type="dxa"/>
          </w:tcPr>
          <w:p w:rsidR="007D4998" w:rsidRDefault="007D4998" w:rsidP="00940F09">
            <w:pPr>
              <w:jc w:val="both"/>
            </w:pPr>
            <w:r>
              <w:t>Sign and release document, advise client to review again document</w:t>
            </w:r>
          </w:p>
        </w:tc>
        <w:tc>
          <w:tcPr>
            <w:tcW w:w="1350" w:type="dxa"/>
          </w:tcPr>
          <w:p w:rsidR="007D4998" w:rsidRDefault="007D4998" w:rsidP="00940F09">
            <w:r>
              <w:t>2 minutes</w:t>
            </w:r>
          </w:p>
        </w:tc>
        <w:tc>
          <w:tcPr>
            <w:tcW w:w="2070" w:type="dxa"/>
          </w:tcPr>
          <w:p w:rsidR="007D4998" w:rsidRDefault="007D4998" w:rsidP="00940F09">
            <w:r>
              <w:t>Salud D. Panida or officer in charge</w:t>
            </w:r>
          </w:p>
        </w:tc>
        <w:tc>
          <w:tcPr>
            <w:tcW w:w="1800" w:type="dxa"/>
          </w:tcPr>
          <w:p w:rsidR="007D4998" w:rsidRDefault="007D4998" w:rsidP="00940F09">
            <w:r>
              <w:t>LCR office – 1</w:t>
            </w:r>
            <w:r w:rsidRPr="006A23D8">
              <w:rPr>
                <w:vertAlign w:val="superscript"/>
              </w:rPr>
              <w:t>st</w:t>
            </w:r>
            <w:r>
              <w:t xml:space="preserve"> floor (right wing)  of Municipal Hall</w:t>
            </w:r>
          </w:p>
        </w:tc>
      </w:tr>
      <w:tr w:rsidR="007D4998" w:rsidTr="00940F09">
        <w:trPr>
          <w:trHeight w:val="800"/>
        </w:trPr>
        <w:tc>
          <w:tcPr>
            <w:tcW w:w="2268" w:type="dxa"/>
          </w:tcPr>
          <w:p w:rsidR="007D4998" w:rsidRDefault="007D4998" w:rsidP="006114B9">
            <w:pPr>
              <w:pStyle w:val="ListParagraph"/>
              <w:numPr>
                <w:ilvl w:val="0"/>
                <w:numId w:val="66"/>
              </w:numPr>
              <w:ind w:left="360"/>
              <w:jc w:val="both"/>
            </w:pPr>
            <w:r>
              <w:t>Receive and review again document</w:t>
            </w:r>
          </w:p>
        </w:tc>
        <w:tc>
          <w:tcPr>
            <w:tcW w:w="2790" w:type="dxa"/>
          </w:tcPr>
          <w:p w:rsidR="007D4998" w:rsidRDefault="007D4998" w:rsidP="00940F09">
            <w:pPr>
              <w:jc w:val="both"/>
            </w:pPr>
          </w:p>
        </w:tc>
        <w:tc>
          <w:tcPr>
            <w:tcW w:w="1350" w:type="dxa"/>
          </w:tcPr>
          <w:p w:rsidR="007D4998" w:rsidRDefault="007D4998" w:rsidP="00940F09"/>
        </w:tc>
        <w:tc>
          <w:tcPr>
            <w:tcW w:w="2070" w:type="dxa"/>
          </w:tcPr>
          <w:p w:rsidR="007D4998" w:rsidRDefault="007D4998" w:rsidP="00940F09"/>
        </w:tc>
        <w:tc>
          <w:tcPr>
            <w:tcW w:w="1800" w:type="dxa"/>
          </w:tcPr>
          <w:p w:rsidR="007D4998" w:rsidRDefault="007D4998" w:rsidP="00940F09"/>
        </w:tc>
      </w:tr>
    </w:tbl>
    <w:p w:rsidR="007D4998" w:rsidRDefault="007D4998" w:rsidP="007D4998">
      <w:pPr>
        <w:pStyle w:val="NoSpacing"/>
        <w:jc w:val="both"/>
      </w:pPr>
      <w:r w:rsidRPr="000B49B9">
        <w:rPr>
          <w:b/>
        </w:rPr>
        <w:t>About the service:</w:t>
      </w:r>
      <w:r>
        <w:rPr>
          <w:b/>
        </w:rPr>
        <w:t xml:space="preserve"> </w:t>
      </w:r>
      <w:r>
        <w:t>Late registration applies to births that are not registered within the 30-day reglamentary period (after the occurrence of the birth).It also applies to the registration of births that are found to be negative in the Civil Registry office and in the National Statistics Office.</w:t>
      </w:r>
    </w:p>
    <w:p w:rsidR="007D4998" w:rsidRDefault="007D4998" w:rsidP="007D4998">
      <w:pPr>
        <w:pStyle w:val="NoSpacing"/>
        <w:jc w:val="both"/>
      </w:pPr>
      <w:r>
        <w:rPr>
          <w:b/>
        </w:rPr>
        <w:t>NOTE</w:t>
      </w:r>
      <w:r>
        <w:t>: A 10-day posting period must be observed before the document is registered. Only application with complete requirements will be processed.</w:t>
      </w:r>
    </w:p>
    <w:p w:rsidR="007D4998" w:rsidRPr="00B525D8" w:rsidRDefault="007D4998" w:rsidP="007D4998">
      <w:pPr>
        <w:pStyle w:val="NoSpacing"/>
      </w:pPr>
      <w:r>
        <w:rPr>
          <w:b/>
        </w:rPr>
        <w:t xml:space="preserve">Who can avail of Service: </w:t>
      </w:r>
      <w:r>
        <w:t xml:space="preserve">Those who were born in </w:t>
      </w:r>
      <w:r>
        <w:rPr>
          <w:b/>
        </w:rPr>
        <w:t xml:space="preserve">Asingan, Pangasinan </w:t>
      </w:r>
      <w:proofErr w:type="gramStart"/>
      <w:r>
        <w:t>only.</w:t>
      </w:r>
      <w:proofErr w:type="gramEnd"/>
    </w:p>
    <w:p w:rsidR="007D4998" w:rsidRDefault="007D4998" w:rsidP="007D4998">
      <w:pPr>
        <w:pStyle w:val="NoSpacing"/>
      </w:pPr>
      <w:r w:rsidRPr="000B49B9">
        <w:rPr>
          <w:b/>
        </w:rPr>
        <w:t>Schedule of service:</w:t>
      </w:r>
      <w:r>
        <w:rPr>
          <w:b/>
        </w:rPr>
        <w:t xml:space="preserve"> </w:t>
      </w:r>
      <w:r>
        <w:t>Monday to Friday, 8:00 am to 5:00 pm</w:t>
      </w: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DELAYED REGISTRATION OF MARRIAGE OR DEATH</w:t>
      </w:r>
    </w:p>
    <w:p w:rsidR="007D4998" w:rsidRDefault="007D4998" w:rsidP="007D4998">
      <w:pPr>
        <w:pStyle w:val="NoSpacing"/>
      </w:pPr>
    </w:p>
    <w:tbl>
      <w:tblPr>
        <w:tblStyle w:val="TableGrid"/>
        <w:tblW w:w="0" w:type="auto"/>
        <w:tblLook w:val="04A0" w:firstRow="1" w:lastRow="0" w:firstColumn="1" w:lastColumn="0" w:noHBand="0" w:noVBand="1"/>
      </w:tblPr>
      <w:tblGrid>
        <w:gridCol w:w="8388"/>
        <w:gridCol w:w="1890"/>
      </w:tblGrid>
      <w:tr w:rsidR="007D4998" w:rsidTr="00940F09">
        <w:tc>
          <w:tcPr>
            <w:tcW w:w="8388" w:type="dxa"/>
          </w:tcPr>
          <w:p w:rsidR="007D4998" w:rsidRPr="00063005" w:rsidRDefault="007D4998" w:rsidP="00940F09">
            <w:pPr>
              <w:jc w:val="center"/>
              <w:rPr>
                <w:b/>
              </w:rPr>
            </w:pPr>
            <w:r>
              <w:rPr>
                <w:b/>
              </w:rPr>
              <w:t>REQUIREMENT(S)/</w:t>
            </w:r>
            <w:r w:rsidRPr="00063005">
              <w:rPr>
                <w:b/>
              </w:rPr>
              <w:t>FORMS</w:t>
            </w:r>
          </w:p>
        </w:tc>
        <w:tc>
          <w:tcPr>
            <w:tcW w:w="1890" w:type="dxa"/>
          </w:tcPr>
          <w:p w:rsidR="007D4998" w:rsidRPr="00063005" w:rsidRDefault="007D4998" w:rsidP="00940F09">
            <w:pPr>
              <w:jc w:val="center"/>
              <w:rPr>
                <w:b/>
              </w:rPr>
            </w:pPr>
            <w:r w:rsidRPr="00063005">
              <w:rPr>
                <w:b/>
              </w:rPr>
              <w:t>FEES</w:t>
            </w:r>
          </w:p>
        </w:tc>
      </w:tr>
      <w:tr w:rsidR="007D4998" w:rsidTr="00940F09">
        <w:trPr>
          <w:trHeight w:val="1061"/>
        </w:trPr>
        <w:tc>
          <w:tcPr>
            <w:tcW w:w="8388" w:type="dxa"/>
          </w:tcPr>
          <w:p w:rsidR="007D4998" w:rsidRPr="00A91CC1" w:rsidRDefault="007D4998" w:rsidP="00940F09">
            <w:pPr>
              <w:rPr>
                <w:b/>
              </w:rPr>
            </w:pPr>
            <w:r w:rsidRPr="00A91CC1">
              <w:rPr>
                <w:b/>
              </w:rPr>
              <w:t>Basic requirements:</w:t>
            </w:r>
          </w:p>
          <w:p w:rsidR="007D4998" w:rsidRPr="00B525D8" w:rsidRDefault="007D4998" w:rsidP="006114B9">
            <w:pPr>
              <w:pStyle w:val="ListParagraph"/>
              <w:numPr>
                <w:ilvl w:val="0"/>
                <w:numId w:val="67"/>
              </w:numPr>
            </w:pPr>
            <w:r w:rsidRPr="00B525D8">
              <w:t>Negative Certification from NSO</w:t>
            </w:r>
          </w:p>
          <w:p w:rsidR="007D4998" w:rsidRPr="00B525D8" w:rsidRDefault="007D4998" w:rsidP="006114B9">
            <w:pPr>
              <w:pStyle w:val="ListParagraph"/>
              <w:numPr>
                <w:ilvl w:val="0"/>
                <w:numId w:val="67"/>
              </w:numPr>
            </w:pPr>
            <w:r w:rsidRPr="00B525D8">
              <w:t>Affidavit of late registration to be executed by two disinterested persons.</w:t>
            </w:r>
          </w:p>
          <w:p w:rsidR="007D4998" w:rsidRPr="005062DB" w:rsidRDefault="007D4998" w:rsidP="006114B9">
            <w:pPr>
              <w:pStyle w:val="ListParagraph"/>
              <w:numPr>
                <w:ilvl w:val="0"/>
                <w:numId w:val="67"/>
              </w:numPr>
            </w:pPr>
            <w:r w:rsidRPr="00B525D8">
              <w:t>Community Tax Certificate</w:t>
            </w:r>
          </w:p>
        </w:tc>
        <w:tc>
          <w:tcPr>
            <w:tcW w:w="1890" w:type="dxa"/>
            <w:vMerge w:val="restart"/>
          </w:tcPr>
          <w:p w:rsidR="007D4998" w:rsidRPr="005062DB" w:rsidRDefault="007D4998" w:rsidP="00940F09">
            <w:pPr>
              <w:jc w:val="center"/>
            </w:pPr>
            <w:r w:rsidRPr="005062DB">
              <w:t>NONE</w:t>
            </w:r>
          </w:p>
        </w:tc>
      </w:tr>
      <w:tr w:rsidR="007D4998" w:rsidTr="00940F09">
        <w:trPr>
          <w:trHeight w:val="1106"/>
        </w:trPr>
        <w:tc>
          <w:tcPr>
            <w:tcW w:w="8388" w:type="dxa"/>
          </w:tcPr>
          <w:p w:rsidR="007D4998" w:rsidRPr="00A91CC1" w:rsidRDefault="007D4998" w:rsidP="00940F09">
            <w:pPr>
              <w:rPr>
                <w:b/>
              </w:rPr>
            </w:pPr>
            <w:r w:rsidRPr="00A91CC1">
              <w:rPr>
                <w:b/>
              </w:rPr>
              <w:t>Marriage:</w:t>
            </w:r>
          </w:p>
          <w:p w:rsidR="007D4998" w:rsidRPr="00B525D8" w:rsidRDefault="007D4998" w:rsidP="006114B9">
            <w:pPr>
              <w:pStyle w:val="ListParagraph"/>
              <w:numPr>
                <w:ilvl w:val="0"/>
                <w:numId w:val="68"/>
              </w:numPr>
            </w:pPr>
            <w:r w:rsidRPr="00B525D8">
              <w:t>Transcription from the records of the church/</w:t>
            </w:r>
            <w:r>
              <w:t>court where the event took place, or</w:t>
            </w:r>
          </w:p>
          <w:p w:rsidR="007D4998" w:rsidRPr="00B525D8" w:rsidRDefault="007D4998" w:rsidP="00940F09">
            <w:pPr>
              <w:pStyle w:val="ListParagraph"/>
            </w:pPr>
            <w:r>
              <w:t>c</w:t>
            </w:r>
            <w:r w:rsidRPr="00B525D8">
              <w:t>lient’s original copy</w:t>
            </w:r>
            <w:r>
              <w:t xml:space="preserve"> of marriage certificate</w:t>
            </w:r>
            <w:r w:rsidRPr="00B525D8">
              <w:t>, if available</w:t>
            </w:r>
          </w:p>
        </w:tc>
        <w:tc>
          <w:tcPr>
            <w:tcW w:w="1890" w:type="dxa"/>
            <w:vMerge/>
          </w:tcPr>
          <w:p w:rsidR="007D4998" w:rsidRPr="005062DB" w:rsidRDefault="007D4998" w:rsidP="00940F09">
            <w:pPr>
              <w:jc w:val="center"/>
            </w:pPr>
          </w:p>
        </w:tc>
      </w:tr>
      <w:tr w:rsidR="007D4998" w:rsidTr="00940F09">
        <w:trPr>
          <w:trHeight w:val="899"/>
        </w:trPr>
        <w:tc>
          <w:tcPr>
            <w:tcW w:w="8388" w:type="dxa"/>
          </w:tcPr>
          <w:p w:rsidR="007D4998" w:rsidRPr="00A91CC1" w:rsidRDefault="007D4998" w:rsidP="00940F09">
            <w:pPr>
              <w:pStyle w:val="ListParagraph"/>
              <w:ind w:left="20"/>
              <w:rPr>
                <w:b/>
              </w:rPr>
            </w:pPr>
            <w:r w:rsidRPr="00A91CC1">
              <w:rPr>
                <w:b/>
              </w:rPr>
              <w:t>Death:</w:t>
            </w:r>
          </w:p>
          <w:p w:rsidR="007D4998" w:rsidRPr="00B525D8" w:rsidRDefault="007D4998" w:rsidP="006114B9">
            <w:pPr>
              <w:pStyle w:val="ListParagraph"/>
              <w:numPr>
                <w:ilvl w:val="0"/>
                <w:numId w:val="69"/>
              </w:numPr>
            </w:pPr>
            <w:r w:rsidRPr="00B525D8">
              <w:t>Transcription of records from the hospital where the event took place</w:t>
            </w:r>
          </w:p>
          <w:p w:rsidR="007D4998" w:rsidRPr="00B525D8" w:rsidRDefault="007D4998" w:rsidP="006114B9">
            <w:pPr>
              <w:pStyle w:val="ListParagraph"/>
              <w:numPr>
                <w:ilvl w:val="0"/>
                <w:numId w:val="69"/>
              </w:numPr>
            </w:pPr>
            <w:r w:rsidRPr="00B525D8">
              <w:t>Or original copy of death certificate, if available</w:t>
            </w:r>
          </w:p>
        </w:tc>
        <w:tc>
          <w:tcPr>
            <w:tcW w:w="1890" w:type="dxa"/>
            <w:vMerge/>
          </w:tcPr>
          <w:p w:rsidR="007D4998" w:rsidRPr="005062DB" w:rsidRDefault="007D4998" w:rsidP="00940F09">
            <w:pPr>
              <w:jc w:val="center"/>
            </w:pPr>
          </w:p>
        </w:tc>
      </w:tr>
      <w:tr w:rsidR="007D4998" w:rsidTr="00940F09">
        <w:trPr>
          <w:trHeight w:val="323"/>
        </w:trPr>
        <w:tc>
          <w:tcPr>
            <w:tcW w:w="10278" w:type="dxa"/>
            <w:gridSpan w:val="2"/>
          </w:tcPr>
          <w:p w:rsidR="007D4998" w:rsidRPr="005062DB" w:rsidRDefault="007D4998" w:rsidP="00940F09">
            <w:pPr>
              <w:rPr>
                <w:i/>
              </w:rPr>
            </w:pPr>
            <w:r w:rsidRPr="00F96BEE">
              <w:rPr>
                <w:b/>
                <w:i/>
              </w:rPr>
              <w:t>Note</w:t>
            </w:r>
            <w:r w:rsidRPr="005062DB">
              <w:rPr>
                <w:i/>
              </w:rPr>
              <w:t>:</w:t>
            </w:r>
            <w:r>
              <w:rPr>
                <w:i/>
              </w:rPr>
              <w:t xml:space="preserve"> All requirements must be photo</w:t>
            </w:r>
            <w:r w:rsidRPr="005062DB">
              <w:rPr>
                <w:i/>
              </w:rPr>
              <w:t>copied in four (4) copies each.</w:t>
            </w:r>
          </w:p>
        </w:tc>
      </w:tr>
    </w:tbl>
    <w:p w:rsidR="007D4998" w:rsidRDefault="007D4998" w:rsidP="007D4998">
      <w:pPr>
        <w:pStyle w:val="NoSpacing"/>
      </w:pPr>
    </w:p>
    <w:tbl>
      <w:tblPr>
        <w:tblStyle w:val="TableGrid"/>
        <w:tblW w:w="0" w:type="auto"/>
        <w:tblLayout w:type="fixed"/>
        <w:tblLook w:val="04A0" w:firstRow="1" w:lastRow="0" w:firstColumn="1" w:lastColumn="0" w:noHBand="0" w:noVBand="1"/>
      </w:tblPr>
      <w:tblGrid>
        <w:gridCol w:w="2538"/>
        <w:gridCol w:w="2520"/>
        <w:gridCol w:w="1260"/>
        <w:gridCol w:w="2070"/>
        <w:gridCol w:w="1890"/>
      </w:tblGrid>
      <w:tr w:rsidR="007D4998" w:rsidTr="00940F09">
        <w:tc>
          <w:tcPr>
            <w:tcW w:w="505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90" w:type="dxa"/>
            <w:vMerge w:val="restart"/>
            <w:vAlign w:val="center"/>
          </w:tcPr>
          <w:p w:rsidR="007D4998" w:rsidRPr="00063005" w:rsidRDefault="007D4998" w:rsidP="00940F09">
            <w:pPr>
              <w:jc w:val="center"/>
              <w:rPr>
                <w:b/>
              </w:rPr>
            </w:pPr>
            <w:r w:rsidRPr="00063005">
              <w:rPr>
                <w:b/>
              </w:rPr>
              <w:t>LOCATION</w:t>
            </w:r>
          </w:p>
        </w:tc>
      </w:tr>
      <w:tr w:rsidR="007D4998" w:rsidTr="00940F09">
        <w:tc>
          <w:tcPr>
            <w:tcW w:w="2538" w:type="dxa"/>
            <w:vAlign w:val="center"/>
          </w:tcPr>
          <w:p w:rsidR="007D4998" w:rsidRDefault="007D4998" w:rsidP="00940F09">
            <w:pPr>
              <w:pStyle w:val="NoSpacing"/>
              <w:jc w:val="center"/>
            </w:pPr>
            <w:r w:rsidRPr="00063005">
              <w:rPr>
                <w:b/>
              </w:rPr>
              <w:t>CLIENT</w:t>
            </w:r>
          </w:p>
        </w:tc>
        <w:tc>
          <w:tcPr>
            <w:tcW w:w="252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890" w:type="dxa"/>
            <w:vMerge/>
            <w:vAlign w:val="center"/>
          </w:tcPr>
          <w:p w:rsidR="007D4998" w:rsidRDefault="007D4998" w:rsidP="00940F09">
            <w:pPr>
              <w:pStyle w:val="NoSpacing"/>
              <w:jc w:val="center"/>
            </w:pPr>
          </w:p>
        </w:tc>
      </w:tr>
      <w:tr w:rsidR="007D4998" w:rsidTr="00940F09">
        <w:trPr>
          <w:trHeight w:val="1473"/>
        </w:trPr>
        <w:tc>
          <w:tcPr>
            <w:tcW w:w="2538" w:type="dxa"/>
          </w:tcPr>
          <w:p w:rsidR="007D4998" w:rsidRPr="00B525D8" w:rsidRDefault="007D4998" w:rsidP="006114B9">
            <w:pPr>
              <w:pStyle w:val="ListParagraph"/>
              <w:numPr>
                <w:ilvl w:val="0"/>
                <w:numId w:val="70"/>
              </w:numPr>
              <w:ind w:left="360" w:hanging="270"/>
              <w:jc w:val="both"/>
            </w:pPr>
            <w:r w:rsidRPr="00B525D8">
              <w:t>Submit requirements to service provider</w:t>
            </w:r>
          </w:p>
        </w:tc>
        <w:tc>
          <w:tcPr>
            <w:tcW w:w="2520" w:type="dxa"/>
          </w:tcPr>
          <w:p w:rsidR="007D4998" w:rsidRDefault="007D4998" w:rsidP="00940F09">
            <w:pPr>
              <w:jc w:val="both"/>
            </w:pPr>
            <w:r w:rsidRPr="00B525D8">
              <w:t>Receive and evaluate requirements if complete.</w:t>
            </w:r>
          </w:p>
          <w:p w:rsidR="007D4998" w:rsidRDefault="007D4998" w:rsidP="00940F09">
            <w:pPr>
              <w:jc w:val="both"/>
            </w:pPr>
          </w:p>
          <w:p w:rsidR="007D4998" w:rsidRPr="00B525D8" w:rsidRDefault="007D4998" w:rsidP="00940F09">
            <w:pPr>
              <w:jc w:val="both"/>
            </w:pPr>
          </w:p>
        </w:tc>
        <w:tc>
          <w:tcPr>
            <w:tcW w:w="1260" w:type="dxa"/>
          </w:tcPr>
          <w:p w:rsidR="007D4998" w:rsidRPr="00B525D8" w:rsidRDefault="007D4998" w:rsidP="00940F09">
            <w:pPr>
              <w:jc w:val="center"/>
            </w:pPr>
            <w:r w:rsidRPr="00B525D8">
              <w:t>5 minutes</w:t>
            </w:r>
          </w:p>
        </w:tc>
        <w:tc>
          <w:tcPr>
            <w:tcW w:w="2070" w:type="dxa"/>
          </w:tcPr>
          <w:p w:rsidR="007D4998" w:rsidRPr="00B525D8" w:rsidRDefault="007D4998" w:rsidP="00940F09">
            <w:r w:rsidRPr="00B525D8">
              <w:t>Gemma P. Peralta</w:t>
            </w:r>
            <w:r>
              <w:t>,</w:t>
            </w:r>
          </w:p>
          <w:p w:rsidR="007D4998" w:rsidRPr="00B525D8" w:rsidRDefault="007D4998" w:rsidP="00940F09">
            <w:r>
              <w:t>Benjamin B. Gines, Jr.,</w:t>
            </w:r>
          </w:p>
          <w:p w:rsidR="007D4998" w:rsidRPr="00B525D8" w:rsidRDefault="007D4998" w:rsidP="00940F09">
            <w:r w:rsidRPr="00B525D8">
              <w:t>Salud D. Panida (MCR)</w:t>
            </w:r>
          </w:p>
        </w:tc>
        <w:tc>
          <w:tcPr>
            <w:tcW w:w="1890" w:type="dxa"/>
          </w:tcPr>
          <w:p w:rsidR="007D4998" w:rsidRPr="00B525D8" w:rsidRDefault="007D4998" w:rsidP="00940F09">
            <w:r w:rsidRPr="00B525D8">
              <w:t>LCR office, 1</w:t>
            </w:r>
            <w:r w:rsidRPr="005062DB">
              <w:rPr>
                <w:vertAlign w:val="superscript"/>
              </w:rPr>
              <w:t>st</w:t>
            </w:r>
            <w:r w:rsidRPr="00B525D8">
              <w:t xml:space="preserve"> floor (right wing) of Municipal Hall</w:t>
            </w:r>
          </w:p>
          <w:p w:rsidR="007D4998" w:rsidRPr="00B525D8" w:rsidRDefault="007D4998" w:rsidP="00940F09">
            <w:pPr>
              <w:pStyle w:val="ListParagraph"/>
            </w:pPr>
          </w:p>
          <w:p w:rsidR="007D4998" w:rsidRPr="00B525D8" w:rsidRDefault="007D4998" w:rsidP="00940F09"/>
        </w:tc>
      </w:tr>
      <w:tr w:rsidR="007D4998" w:rsidTr="00940F09">
        <w:trPr>
          <w:trHeight w:val="927"/>
        </w:trPr>
        <w:tc>
          <w:tcPr>
            <w:tcW w:w="2538" w:type="dxa"/>
          </w:tcPr>
          <w:p w:rsidR="007D4998" w:rsidRPr="00B525D8" w:rsidRDefault="007D4998" w:rsidP="00940F09">
            <w:pPr>
              <w:jc w:val="both"/>
            </w:pPr>
          </w:p>
        </w:tc>
        <w:tc>
          <w:tcPr>
            <w:tcW w:w="2520" w:type="dxa"/>
          </w:tcPr>
          <w:p w:rsidR="007D4998" w:rsidRPr="00B525D8" w:rsidRDefault="007D4998" w:rsidP="00940F09">
            <w:pPr>
              <w:jc w:val="both"/>
            </w:pPr>
            <w:r w:rsidRPr="00B525D8">
              <w:t>Advise client to return after 10 day posting period</w:t>
            </w:r>
          </w:p>
        </w:tc>
        <w:tc>
          <w:tcPr>
            <w:tcW w:w="1260" w:type="dxa"/>
          </w:tcPr>
          <w:p w:rsidR="007D4998" w:rsidRPr="00B525D8" w:rsidRDefault="007D4998" w:rsidP="00940F09">
            <w:pPr>
              <w:jc w:val="center"/>
            </w:pPr>
            <w:r>
              <w:t>1 minute</w:t>
            </w:r>
          </w:p>
        </w:tc>
        <w:tc>
          <w:tcPr>
            <w:tcW w:w="2070" w:type="dxa"/>
          </w:tcPr>
          <w:p w:rsidR="007D4998" w:rsidRPr="00B525D8" w:rsidRDefault="007D4998" w:rsidP="00940F09"/>
        </w:tc>
        <w:tc>
          <w:tcPr>
            <w:tcW w:w="1890" w:type="dxa"/>
          </w:tcPr>
          <w:p w:rsidR="007D4998" w:rsidRPr="00B525D8" w:rsidRDefault="007D4998" w:rsidP="00940F09"/>
        </w:tc>
      </w:tr>
      <w:tr w:rsidR="007D4998" w:rsidTr="00940F09">
        <w:trPr>
          <w:trHeight w:val="485"/>
        </w:trPr>
        <w:tc>
          <w:tcPr>
            <w:tcW w:w="2538" w:type="dxa"/>
          </w:tcPr>
          <w:p w:rsidR="007D4998" w:rsidRPr="00B525D8" w:rsidRDefault="007D4998" w:rsidP="006114B9">
            <w:pPr>
              <w:pStyle w:val="ListParagraph"/>
              <w:numPr>
                <w:ilvl w:val="0"/>
                <w:numId w:val="70"/>
              </w:numPr>
              <w:ind w:left="360" w:hanging="270"/>
              <w:jc w:val="both"/>
            </w:pPr>
            <w:r w:rsidRPr="00B525D8">
              <w:t>Come back after 10 days</w:t>
            </w:r>
          </w:p>
        </w:tc>
        <w:tc>
          <w:tcPr>
            <w:tcW w:w="2520" w:type="dxa"/>
          </w:tcPr>
          <w:p w:rsidR="007D4998" w:rsidRPr="00B525D8" w:rsidRDefault="007D4998" w:rsidP="00940F09">
            <w:pPr>
              <w:jc w:val="both"/>
            </w:pPr>
            <w:r w:rsidRPr="00B525D8">
              <w:t>Sign, issue document and advise client to review document</w:t>
            </w:r>
          </w:p>
        </w:tc>
        <w:tc>
          <w:tcPr>
            <w:tcW w:w="1260" w:type="dxa"/>
          </w:tcPr>
          <w:p w:rsidR="007D4998" w:rsidRPr="00B525D8" w:rsidRDefault="007D4998" w:rsidP="00940F09">
            <w:pPr>
              <w:jc w:val="center"/>
            </w:pPr>
            <w:r>
              <w:t>2</w:t>
            </w:r>
            <w:r w:rsidRPr="00B525D8">
              <w:t xml:space="preserve"> minute</w:t>
            </w:r>
            <w:r>
              <w:t>s</w:t>
            </w:r>
          </w:p>
          <w:p w:rsidR="007D4998" w:rsidRDefault="007D4998" w:rsidP="00940F09"/>
        </w:tc>
        <w:tc>
          <w:tcPr>
            <w:tcW w:w="2070" w:type="dxa"/>
          </w:tcPr>
          <w:p w:rsidR="007D4998" w:rsidRPr="00B525D8" w:rsidRDefault="007D4998" w:rsidP="00940F09">
            <w:r w:rsidRPr="00B525D8">
              <w:t>Salud D. Pani</w:t>
            </w:r>
            <w:r>
              <w:t>da, MCR or the officer in charge</w:t>
            </w:r>
          </w:p>
        </w:tc>
        <w:tc>
          <w:tcPr>
            <w:tcW w:w="1890" w:type="dxa"/>
          </w:tcPr>
          <w:p w:rsidR="007D4998" w:rsidRDefault="007D4998" w:rsidP="00940F09">
            <w:r w:rsidRPr="00B525D8">
              <w:t>LCR office – 1</w:t>
            </w:r>
            <w:r w:rsidRPr="005062DB">
              <w:rPr>
                <w:vertAlign w:val="superscript"/>
              </w:rPr>
              <w:t>st</w:t>
            </w:r>
            <w:r w:rsidRPr="00B525D8">
              <w:t xml:space="preserve"> floor (right wing) of Municipal Hall </w:t>
            </w:r>
          </w:p>
        </w:tc>
      </w:tr>
      <w:tr w:rsidR="007D4998" w:rsidTr="00940F09">
        <w:trPr>
          <w:trHeight w:val="620"/>
        </w:trPr>
        <w:tc>
          <w:tcPr>
            <w:tcW w:w="2538" w:type="dxa"/>
          </w:tcPr>
          <w:p w:rsidR="007D4998" w:rsidRPr="00B525D8" w:rsidRDefault="007D4998" w:rsidP="006114B9">
            <w:pPr>
              <w:pStyle w:val="ListParagraph"/>
              <w:numPr>
                <w:ilvl w:val="0"/>
                <w:numId w:val="70"/>
              </w:numPr>
              <w:ind w:left="360" w:hanging="270"/>
              <w:jc w:val="both"/>
            </w:pPr>
            <w:r w:rsidRPr="00B525D8">
              <w:t>Receive and review document</w:t>
            </w:r>
          </w:p>
        </w:tc>
        <w:tc>
          <w:tcPr>
            <w:tcW w:w="2520" w:type="dxa"/>
          </w:tcPr>
          <w:p w:rsidR="007D4998" w:rsidRPr="00B525D8" w:rsidRDefault="007D4998" w:rsidP="00940F09">
            <w:pPr>
              <w:jc w:val="both"/>
            </w:pPr>
          </w:p>
        </w:tc>
        <w:tc>
          <w:tcPr>
            <w:tcW w:w="1260" w:type="dxa"/>
          </w:tcPr>
          <w:p w:rsidR="007D4998" w:rsidRDefault="007D4998" w:rsidP="00940F09"/>
        </w:tc>
        <w:tc>
          <w:tcPr>
            <w:tcW w:w="2070" w:type="dxa"/>
          </w:tcPr>
          <w:p w:rsidR="007D4998" w:rsidRPr="00B525D8" w:rsidRDefault="007D4998" w:rsidP="00940F09"/>
        </w:tc>
        <w:tc>
          <w:tcPr>
            <w:tcW w:w="1890" w:type="dxa"/>
          </w:tcPr>
          <w:p w:rsidR="007D4998" w:rsidRDefault="007D4998" w:rsidP="00940F09"/>
        </w:tc>
      </w:tr>
    </w:tbl>
    <w:p w:rsidR="007D4998" w:rsidRPr="00DB6450" w:rsidRDefault="007D4998" w:rsidP="007D4998">
      <w:pPr>
        <w:pStyle w:val="NoSpacing"/>
        <w:jc w:val="both"/>
        <w:rPr>
          <w:b/>
        </w:rPr>
      </w:pPr>
      <w:r w:rsidRPr="00306ACF">
        <w:rPr>
          <w:b/>
        </w:rPr>
        <w:t>About the service:</w:t>
      </w:r>
      <w:r w:rsidR="00A41816">
        <w:rPr>
          <w:b/>
        </w:rPr>
        <w:t xml:space="preserve"> </w:t>
      </w:r>
      <w:r>
        <w:t>It applies to events (marriage without license/death) that are not registered within the 30-day reglamentary period and marriage with license that is not registered within the 15-day reglamentary period.</w:t>
      </w:r>
    </w:p>
    <w:p w:rsidR="007D4998" w:rsidRPr="00B525D8" w:rsidRDefault="007D4998" w:rsidP="007D4998">
      <w:pPr>
        <w:pStyle w:val="NoSpacing"/>
        <w:jc w:val="both"/>
      </w:pPr>
      <w:r>
        <w:rPr>
          <w:b/>
        </w:rPr>
        <w:t xml:space="preserve">Who can avail of Service: </w:t>
      </w:r>
      <w:r>
        <w:t xml:space="preserve">Those whose marriage/death occurred in Asingan, Pangasinan </w:t>
      </w:r>
      <w:proofErr w:type="gramStart"/>
      <w:r>
        <w:t>only.</w:t>
      </w:r>
      <w:proofErr w:type="gramEnd"/>
    </w:p>
    <w:p w:rsidR="007D4998" w:rsidRPr="00BD6426" w:rsidRDefault="007D4998" w:rsidP="007D4998">
      <w:pPr>
        <w:pStyle w:val="NoSpacing"/>
        <w:jc w:val="both"/>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Pr="007B3620" w:rsidRDefault="007D4998" w:rsidP="007D4998">
      <w:pPr>
        <w:spacing w:after="0" w:line="240" w:lineRule="auto"/>
        <w:ind w:left="2160" w:hanging="2160"/>
        <w:rPr>
          <w:b/>
          <w:u w:val="single"/>
        </w:rPr>
      </w:pPr>
      <w:r>
        <w:rPr>
          <w:b/>
        </w:rPr>
        <w:lastRenderedPageBreak/>
        <w:t>FRONTLINE SERVICE:</w:t>
      </w:r>
      <w:r>
        <w:rPr>
          <w:b/>
        </w:rPr>
        <w:tab/>
      </w:r>
      <w:r w:rsidRPr="00AD5D92">
        <w:rPr>
          <w:b/>
          <w:u w:val="single"/>
        </w:rPr>
        <w:t xml:space="preserve">REGISTRATION OF LEGAL INSTRUMENTS (LEGITIMATION, </w:t>
      </w:r>
      <w:r>
        <w:rPr>
          <w:b/>
          <w:u w:val="single"/>
        </w:rPr>
        <w:t>A</w:t>
      </w:r>
      <w:r w:rsidRPr="00AD5D92">
        <w:rPr>
          <w:b/>
          <w:u w:val="single"/>
        </w:rPr>
        <w:t>CKNOWLEDGEMENT, AFFIDAVIT TO USE SURNAME OF FATHER)</w:t>
      </w:r>
    </w:p>
    <w:p w:rsidR="007D4998" w:rsidRDefault="007D4998" w:rsidP="007D4998">
      <w:pPr>
        <w:pStyle w:val="NoSpacing"/>
      </w:pPr>
    </w:p>
    <w:tbl>
      <w:tblPr>
        <w:tblStyle w:val="TableGrid"/>
        <w:tblW w:w="0" w:type="auto"/>
        <w:tblLook w:val="04A0" w:firstRow="1" w:lastRow="0" w:firstColumn="1" w:lastColumn="0" w:noHBand="0" w:noVBand="1"/>
      </w:tblPr>
      <w:tblGrid>
        <w:gridCol w:w="6048"/>
        <w:gridCol w:w="4230"/>
      </w:tblGrid>
      <w:tr w:rsidR="007D4998" w:rsidTr="00940F09">
        <w:tc>
          <w:tcPr>
            <w:tcW w:w="6048" w:type="dxa"/>
          </w:tcPr>
          <w:p w:rsidR="007D4998" w:rsidRPr="00063005" w:rsidRDefault="007D4998" w:rsidP="00940F09">
            <w:pPr>
              <w:jc w:val="center"/>
              <w:rPr>
                <w:b/>
              </w:rPr>
            </w:pPr>
            <w:r>
              <w:rPr>
                <w:b/>
              </w:rPr>
              <w:t>REQUIREMENT(S)/</w:t>
            </w:r>
            <w:r w:rsidRPr="00063005">
              <w:rPr>
                <w:b/>
              </w:rPr>
              <w:t>FORMS</w:t>
            </w:r>
          </w:p>
        </w:tc>
        <w:tc>
          <w:tcPr>
            <w:tcW w:w="4230" w:type="dxa"/>
          </w:tcPr>
          <w:p w:rsidR="007D4998" w:rsidRPr="00063005" w:rsidRDefault="007D4998" w:rsidP="00940F09">
            <w:pPr>
              <w:jc w:val="center"/>
              <w:rPr>
                <w:b/>
              </w:rPr>
            </w:pPr>
            <w:r w:rsidRPr="00063005">
              <w:rPr>
                <w:b/>
              </w:rPr>
              <w:t>FEES</w:t>
            </w:r>
          </w:p>
        </w:tc>
      </w:tr>
      <w:tr w:rsidR="007D4998" w:rsidTr="00940F09">
        <w:trPr>
          <w:trHeight w:val="605"/>
        </w:trPr>
        <w:tc>
          <w:tcPr>
            <w:tcW w:w="6048" w:type="dxa"/>
          </w:tcPr>
          <w:p w:rsidR="007D4998" w:rsidRPr="00AD5D92" w:rsidRDefault="007D4998" w:rsidP="00940F09">
            <w:pPr>
              <w:rPr>
                <w:b/>
              </w:rPr>
            </w:pPr>
            <w:r>
              <w:rPr>
                <w:b/>
              </w:rPr>
              <w:t>Basic R</w:t>
            </w:r>
            <w:r w:rsidRPr="00AD5D92">
              <w:rPr>
                <w:b/>
              </w:rPr>
              <w:t>equirement</w:t>
            </w:r>
            <w:r>
              <w:rPr>
                <w:b/>
              </w:rPr>
              <w:t>:</w:t>
            </w:r>
          </w:p>
          <w:p w:rsidR="007D4998" w:rsidRPr="007B3620" w:rsidRDefault="007D4998" w:rsidP="006114B9">
            <w:pPr>
              <w:pStyle w:val="ListParagraph"/>
              <w:numPr>
                <w:ilvl w:val="0"/>
                <w:numId w:val="72"/>
              </w:numPr>
              <w:rPr>
                <w:b/>
              </w:rPr>
            </w:pPr>
            <w:r w:rsidRPr="00AD5D92">
              <w:t>Certificate of Live Birth of Child from NSO</w:t>
            </w:r>
          </w:p>
        </w:tc>
        <w:tc>
          <w:tcPr>
            <w:tcW w:w="4230" w:type="dxa"/>
          </w:tcPr>
          <w:p w:rsidR="007D4998" w:rsidRPr="00AD5D92" w:rsidRDefault="007D4998" w:rsidP="00940F09">
            <w:r w:rsidRPr="00AD5D92">
              <w:t xml:space="preserve">Php 100.00 – Legitimation Fee </w:t>
            </w:r>
          </w:p>
          <w:p w:rsidR="007D4998" w:rsidRPr="00AD5D92" w:rsidRDefault="007D4998" w:rsidP="00940F09">
            <w:r w:rsidRPr="00AD5D92">
              <w:t>+ Php 15.00</w:t>
            </w:r>
            <w:r>
              <w:t xml:space="preserve"> - </w:t>
            </w:r>
            <w:r w:rsidRPr="00AD5D92">
              <w:t xml:space="preserve"> Documentary Stamp Tax</w:t>
            </w:r>
          </w:p>
        </w:tc>
      </w:tr>
      <w:tr w:rsidR="007D4998" w:rsidTr="00940F09">
        <w:trPr>
          <w:trHeight w:val="564"/>
        </w:trPr>
        <w:tc>
          <w:tcPr>
            <w:tcW w:w="6048" w:type="dxa"/>
          </w:tcPr>
          <w:p w:rsidR="007D4998" w:rsidRPr="00AD5D92" w:rsidRDefault="007D4998" w:rsidP="00940F09">
            <w:pPr>
              <w:rPr>
                <w:b/>
              </w:rPr>
            </w:pPr>
            <w:r w:rsidRPr="00AD5D92">
              <w:rPr>
                <w:b/>
              </w:rPr>
              <w:t>Legitimation:</w:t>
            </w:r>
          </w:p>
          <w:p w:rsidR="007D4998" w:rsidRPr="00AD5D92" w:rsidRDefault="007D4998" w:rsidP="00940F09">
            <w:pPr>
              <w:rPr>
                <w:b/>
              </w:rPr>
            </w:pPr>
            <w:r w:rsidRPr="00AD5D92">
              <w:t>Joint affidavit of legitimation (both parents)</w:t>
            </w:r>
          </w:p>
        </w:tc>
        <w:tc>
          <w:tcPr>
            <w:tcW w:w="4230" w:type="dxa"/>
          </w:tcPr>
          <w:p w:rsidR="007D4998" w:rsidRPr="00AD5D92" w:rsidRDefault="007D4998" w:rsidP="00940F09">
            <w:r>
              <w:t>Php 100.00 – photocopy of Certificate</w:t>
            </w:r>
          </w:p>
          <w:p w:rsidR="007D4998" w:rsidRPr="00AD5D92" w:rsidRDefault="007D4998" w:rsidP="00940F09"/>
        </w:tc>
      </w:tr>
      <w:tr w:rsidR="007D4998" w:rsidTr="00940F09">
        <w:trPr>
          <w:trHeight w:val="549"/>
        </w:trPr>
        <w:tc>
          <w:tcPr>
            <w:tcW w:w="6048" w:type="dxa"/>
          </w:tcPr>
          <w:p w:rsidR="007D4998" w:rsidRPr="00AD5D92" w:rsidRDefault="007D4998" w:rsidP="00940F09">
            <w:pPr>
              <w:rPr>
                <w:b/>
              </w:rPr>
            </w:pPr>
            <w:r>
              <w:rPr>
                <w:b/>
              </w:rPr>
              <w:t>Marriage Contract of P</w:t>
            </w:r>
            <w:r w:rsidRPr="00AD5D92">
              <w:rPr>
                <w:b/>
              </w:rPr>
              <w:t>arents</w:t>
            </w:r>
            <w:r>
              <w:rPr>
                <w:b/>
              </w:rPr>
              <w:t>:</w:t>
            </w:r>
          </w:p>
          <w:p w:rsidR="007D4998" w:rsidRPr="007B3620" w:rsidRDefault="007D4998" w:rsidP="006114B9">
            <w:pPr>
              <w:pStyle w:val="ListParagraph"/>
              <w:numPr>
                <w:ilvl w:val="0"/>
                <w:numId w:val="72"/>
              </w:numPr>
              <w:rPr>
                <w:b/>
              </w:rPr>
            </w:pPr>
            <w:r w:rsidRPr="00AD5D92">
              <w:t>Certificate of No Marriage (CENOMAR) from NSO.</w:t>
            </w:r>
          </w:p>
        </w:tc>
        <w:tc>
          <w:tcPr>
            <w:tcW w:w="4230" w:type="dxa"/>
          </w:tcPr>
          <w:p w:rsidR="007D4998" w:rsidRPr="00AD5D92" w:rsidRDefault="007D4998" w:rsidP="00940F09">
            <w:r w:rsidRPr="00AD5D92">
              <w:t>Php 100.00 – Endorsement</w:t>
            </w:r>
          </w:p>
        </w:tc>
      </w:tr>
      <w:tr w:rsidR="007D4998" w:rsidTr="00940F09">
        <w:trPr>
          <w:trHeight w:val="582"/>
        </w:trPr>
        <w:tc>
          <w:tcPr>
            <w:tcW w:w="6048" w:type="dxa"/>
            <w:tcBorders>
              <w:bottom w:val="single" w:sz="4" w:space="0" w:color="auto"/>
            </w:tcBorders>
          </w:tcPr>
          <w:p w:rsidR="007D4998" w:rsidRPr="00AD5D92" w:rsidRDefault="007D4998" w:rsidP="00940F09">
            <w:pPr>
              <w:rPr>
                <w:b/>
              </w:rPr>
            </w:pPr>
            <w:r w:rsidRPr="00AD5D92">
              <w:rPr>
                <w:b/>
              </w:rPr>
              <w:t>Acknowledgement:</w:t>
            </w:r>
          </w:p>
          <w:p w:rsidR="007D4998" w:rsidRPr="007B3620" w:rsidRDefault="007D4998" w:rsidP="006114B9">
            <w:pPr>
              <w:pStyle w:val="ListParagraph"/>
              <w:numPr>
                <w:ilvl w:val="0"/>
                <w:numId w:val="72"/>
              </w:numPr>
              <w:rPr>
                <w:b/>
              </w:rPr>
            </w:pPr>
            <w:r w:rsidRPr="00AD5D92">
              <w:t>Affidavit of Acknowledgement (father)</w:t>
            </w:r>
          </w:p>
        </w:tc>
        <w:tc>
          <w:tcPr>
            <w:tcW w:w="4230" w:type="dxa"/>
            <w:vMerge w:val="restart"/>
            <w:tcBorders>
              <w:bottom w:val="single" w:sz="4" w:space="0" w:color="auto"/>
            </w:tcBorders>
          </w:tcPr>
          <w:p w:rsidR="007D4998" w:rsidRDefault="007D4998" w:rsidP="00940F09">
            <w:r w:rsidRPr="00AD5D92">
              <w:t>Acknowledgement/AUSF</w:t>
            </w:r>
          </w:p>
          <w:p w:rsidR="007D4998" w:rsidRPr="00AD5D92" w:rsidRDefault="007D4998" w:rsidP="00940F09">
            <w:r w:rsidRPr="00AD5D92">
              <w:t>Php 100.00 –Endorsement</w:t>
            </w:r>
          </w:p>
          <w:p w:rsidR="007D4998" w:rsidRDefault="007D4998" w:rsidP="00940F09">
            <w:r>
              <w:t>Php 100.00 – Photocopy of Certificate</w:t>
            </w:r>
          </w:p>
          <w:p w:rsidR="007D4998" w:rsidRDefault="007D4998" w:rsidP="00940F09">
            <w:r>
              <w:t>+Php 15.00 – Documentary stamp tax</w:t>
            </w:r>
          </w:p>
          <w:p w:rsidR="007D4998" w:rsidRPr="00AD5D92" w:rsidRDefault="007D4998" w:rsidP="00940F09"/>
        </w:tc>
      </w:tr>
      <w:tr w:rsidR="007D4998" w:rsidTr="00940F09">
        <w:trPr>
          <w:trHeight w:val="817"/>
        </w:trPr>
        <w:tc>
          <w:tcPr>
            <w:tcW w:w="6048" w:type="dxa"/>
            <w:tcBorders>
              <w:bottom w:val="single" w:sz="4" w:space="0" w:color="auto"/>
            </w:tcBorders>
          </w:tcPr>
          <w:p w:rsidR="007D4998" w:rsidRPr="00AD5D92" w:rsidRDefault="007D4998" w:rsidP="00940F09">
            <w:pPr>
              <w:rPr>
                <w:b/>
              </w:rPr>
            </w:pPr>
            <w:r w:rsidRPr="00AD5D92">
              <w:rPr>
                <w:b/>
              </w:rPr>
              <w:t>AUSF:</w:t>
            </w:r>
          </w:p>
          <w:p w:rsidR="007D4998" w:rsidRPr="007B3620" w:rsidRDefault="007D4998" w:rsidP="006114B9">
            <w:pPr>
              <w:pStyle w:val="ListParagraph"/>
              <w:numPr>
                <w:ilvl w:val="0"/>
                <w:numId w:val="72"/>
              </w:numPr>
              <w:rPr>
                <w:b/>
              </w:rPr>
            </w:pPr>
            <w:r w:rsidRPr="00AD5D92">
              <w:t>Affidavit to use Surname of Father to be executed either the father or mother</w:t>
            </w:r>
          </w:p>
        </w:tc>
        <w:tc>
          <w:tcPr>
            <w:tcW w:w="4230" w:type="dxa"/>
            <w:vMerge/>
            <w:tcBorders>
              <w:bottom w:val="single" w:sz="4" w:space="0" w:color="auto"/>
            </w:tcBorders>
          </w:tcPr>
          <w:p w:rsidR="007D4998" w:rsidRPr="00AD5D92" w:rsidRDefault="007D4998" w:rsidP="00940F09"/>
        </w:tc>
      </w:tr>
      <w:tr w:rsidR="007D4998" w:rsidTr="00940F09">
        <w:trPr>
          <w:trHeight w:val="233"/>
        </w:trPr>
        <w:tc>
          <w:tcPr>
            <w:tcW w:w="10278" w:type="dxa"/>
            <w:gridSpan w:val="2"/>
          </w:tcPr>
          <w:p w:rsidR="007D4998" w:rsidRPr="00AD5D92" w:rsidRDefault="007D4998" w:rsidP="00940F09">
            <w:r w:rsidRPr="00AD5D92">
              <w:rPr>
                <w:b/>
                <w:i/>
              </w:rPr>
              <w:t>NOTE:</w:t>
            </w:r>
            <w:r w:rsidRPr="00AD5D92">
              <w:rPr>
                <w:i/>
              </w:rPr>
              <w:t xml:space="preserve"> All requirements must be photocopied in four (4)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808"/>
        <w:gridCol w:w="2700"/>
        <w:gridCol w:w="1260"/>
        <w:gridCol w:w="1890"/>
        <w:gridCol w:w="1620"/>
      </w:tblGrid>
      <w:tr w:rsidR="007D4998" w:rsidTr="00940F09">
        <w:tc>
          <w:tcPr>
            <w:tcW w:w="550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9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620" w:type="dxa"/>
            <w:vMerge w:val="restart"/>
            <w:vAlign w:val="center"/>
          </w:tcPr>
          <w:p w:rsidR="007D4998" w:rsidRPr="00063005" w:rsidRDefault="007D4998" w:rsidP="00940F09">
            <w:pPr>
              <w:jc w:val="center"/>
              <w:rPr>
                <w:b/>
              </w:rPr>
            </w:pPr>
            <w:r w:rsidRPr="00063005">
              <w:rPr>
                <w:b/>
              </w:rPr>
              <w:t>LOCATION</w:t>
            </w:r>
          </w:p>
        </w:tc>
      </w:tr>
      <w:tr w:rsidR="007D4998" w:rsidTr="00940F09">
        <w:tc>
          <w:tcPr>
            <w:tcW w:w="280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90" w:type="dxa"/>
            <w:vMerge/>
            <w:vAlign w:val="center"/>
          </w:tcPr>
          <w:p w:rsidR="007D4998" w:rsidRDefault="007D4998" w:rsidP="00940F09">
            <w:pPr>
              <w:pStyle w:val="NoSpacing"/>
              <w:jc w:val="center"/>
            </w:pPr>
          </w:p>
        </w:tc>
        <w:tc>
          <w:tcPr>
            <w:tcW w:w="1620" w:type="dxa"/>
            <w:vMerge/>
            <w:vAlign w:val="center"/>
          </w:tcPr>
          <w:p w:rsidR="007D4998" w:rsidRDefault="007D4998" w:rsidP="00940F09">
            <w:pPr>
              <w:pStyle w:val="NoSpacing"/>
              <w:jc w:val="center"/>
            </w:pPr>
          </w:p>
        </w:tc>
      </w:tr>
      <w:tr w:rsidR="007D4998" w:rsidTr="00940F09">
        <w:trPr>
          <w:trHeight w:val="1543"/>
        </w:trPr>
        <w:tc>
          <w:tcPr>
            <w:tcW w:w="2808" w:type="dxa"/>
          </w:tcPr>
          <w:p w:rsidR="007D4998" w:rsidRPr="00AD5D92" w:rsidRDefault="007D4998" w:rsidP="006114B9">
            <w:pPr>
              <w:pStyle w:val="ListParagraph"/>
              <w:numPr>
                <w:ilvl w:val="0"/>
                <w:numId w:val="71"/>
              </w:numPr>
              <w:ind w:left="360" w:hanging="270"/>
              <w:jc w:val="both"/>
            </w:pPr>
            <w:r w:rsidRPr="00AD5D92">
              <w:t>Submit requirements</w:t>
            </w:r>
          </w:p>
          <w:p w:rsidR="007D4998" w:rsidRPr="00AD5D92" w:rsidRDefault="007D4998" w:rsidP="00940F09">
            <w:pPr>
              <w:jc w:val="both"/>
            </w:pPr>
          </w:p>
        </w:tc>
        <w:tc>
          <w:tcPr>
            <w:tcW w:w="2700" w:type="dxa"/>
          </w:tcPr>
          <w:p w:rsidR="007D4998" w:rsidRPr="00AD5D92" w:rsidRDefault="007D4998" w:rsidP="00940F09">
            <w:pPr>
              <w:jc w:val="both"/>
            </w:pPr>
            <w:r w:rsidRPr="00AD5D92">
              <w:t>Receive and evaluate if requirements are complete and advise client to pay required fees</w:t>
            </w:r>
          </w:p>
        </w:tc>
        <w:tc>
          <w:tcPr>
            <w:tcW w:w="1260" w:type="dxa"/>
          </w:tcPr>
          <w:p w:rsidR="007D4998" w:rsidRPr="00AD5D92" w:rsidRDefault="007D4998" w:rsidP="00940F09">
            <w:pPr>
              <w:jc w:val="center"/>
            </w:pPr>
            <w:r>
              <w:t xml:space="preserve">3 </w:t>
            </w:r>
            <w:r w:rsidRPr="00AD5D92">
              <w:t>minutes</w:t>
            </w:r>
          </w:p>
          <w:p w:rsidR="007D4998" w:rsidRPr="00AD5D92" w:rsidRDefault="007D4998" w:rsidP="00940F09">
            <w:pPr>
              <w:jc w:val="center"/>
            </w:pPr>
          </w:p>
          <w:p w:rsidR="007D4998" w:rsidRPr="00AD5D92" w:rsidRDefault="007D4998" w:rsidP="00940F09">
            <w:pPr>
              <w:jc w:val="center"/>
            </w:pPr>
          </w:p>
          <w:p w:rsidR="007D4998" w:rsidRPr="00AD5D92" w:rsidRDefault="007D4998" w:rsidP="00940F09">
            <w:pPr>
              <w:jc w:val="center"/>
            </w:pPr>
          </w:p>
        </w:tc>
        <w:tc>
          <w:tcPr>
            <w:tcW w:w="1890" w:type="dxa"/>
          </w:tcPr>
          <w:p w:rsidR="007D4998" w:rsidRPr="00AD5D92" w:rsidRDefault="007D4998" w:rsidP="00940F09">
            <w:r>
              <w:t xml:space="preserve">Gemma P. Peralta, </w:t>
            </w:r>
          </w:p>
          <w:p w:rsidR="007D4998" w:rsidRPr="00AD5D92" w:rsidRDefault="007D4998" w:rsidP="00940F09">
            <w:r>
              <w:t>Benjamin B. Gines, Jr.,</w:t>
            </w:r>
          </w:p>
          <w:p w:rsidR="007D4998" w:rsidRPr="00AD5D92" w:rsidRDefault="007D4998" w:rsidP="00940F09">
            <w:r w:rsidRPr="00AD5D92">
              <w:t>Salud D. Panida (MCR)</w:t>
            </w:r>
          </w:p>
        </w:tc>
        <w:tc>
          <w:tcPr>
            <w:tcW w:w="1620" w:type="dxa"/>
          </w:tcPr>
          <w:p w:rsidR="007D4998" w:rsidRPr="00AD5D92" w:rsidRDefault="007D4998" w:rsidP="00940F09">
            <w:r w:rsidRPr="00AD5D92">
              <w:t>LCR office, 1</w:t>
            </w:r>
            <w:r w:rsidRPr="00AD5D92">
              <w:rPr>
                <w:vertAlign w:val="superscript"/>
              </w:rPr>
              <w:t>st</w:t>
            </w:r>
            <w:r w:rsidRPr="00AD5D92">
              <w:t xml:space="preserve"> floor (right wing) of Municipal Hall</w:t>
            </w:r>
          </w:p>
          <w:p w:rsidR="007D4998" w:rsidRPr="00AD5D92" w:rsidRDefault="007D4998" w:rsidP="00940F09">
            <w:pPr>
              <w:pStyle w:val="ListParagraph"/>
              <w:ind w:left="624"/>
            </w:pPr>
          </w:p>
          <w:p w:rsidR="007D4998" w:rsidRPr="00AD5D92" w:rsidRDefault="007D4998" w:rsidP="00940F09"/>
        </w:tc>
      </w:tr>
      <w:tr w:rsidR="007D4998" w:rsidTr="00940F09">
        <w:trPr>
          <w:trHeight w:val="1331"/>
        </w:trPr>
        <w:tc>
          <w:tcPr>
            <w:tcW w:w="2808" w:type="dxa"/>
          </w:tcPr>
          <w:p w:rsidR="007D4998" w:rsidRPr="00AD5D92" w:rsidRDefault="007D4998" w:rsidP="006114B9">
            <w:pPr>
              <w:pStyle w:val="ListParagraph"/>
              <w:numPr>
                <w:ilvl w:val="0"/>
                <w:numId w:val="71"/>
              </w:numPr>
              <w:ind w:left="360" w:hanging="270"/>
              <w:jc w:val="both"/>
            </w:pPr>
            <w:r>
              <w:t>Go to the Treasurer’s 0ffice and p</w:t>
            </w:r>
            <w:r w:rsidRPr="00AD5D92">
              <w:t>ay required fees</w:t>
            </w:r>
          </w:p>
          <w:p w:rsidR="007D4998" w:rsidRPr="00AD5D92" w:rsidRDefault="007D4998" w:rsidP="00940F09">
            <w:pPr>
              <w:pStyle w:val="ListParagraph"/>
              <w:ind w:left="360"/>
              <w:jc w:val="both"/>
            </w:pPr>
          </w:p>
          <w:p w:rsidR="007D4998" w:rsidRPr="00AD5D92" w:rsidRDefault="007D4998" w:rsidP="00940F09">
            <w:pPr>
              <w:jc w:val="both"/>
            </w:pPr>
          </w:p>
        </w:tc>
        <w:tc>
          <w:tcPr>
            <w:tcW w:w="2700" w:type="dxa"/>
          </w:tcPr>
          <w:p w:rsidR="007D4998" w:rsidRPr="00AD5D92" w:rsidRDefault="007D4998" w:rsidP="00940F09">
            <w:pPr>
              <w:jc w:val="both"/>
            </w:pPr>
            <w:r w:rsidRPr="00AD5D92">
              <w:t>Issue Official Receipt</w:t>
            </w:r>
          </w:p>
          <w:p w:rsidR="007D4998" w:rsidRPr="00AD5D92" w:rsidRDefault="007D4998" w:rsidP="00940F09">
            <w:pPr>
              <w:pStyle w:val="ListParagraph"/>
              <w:ind w:left="509"/>
              <w:jc w:val="both"/>
            </w:pPr>
          </w:p>
          <w:p w:rsidR="007D4998" w:rsidRPr="00AD5D92" w:rsidRDefault="007D4998" w:rsidP="00940F09">
            <w:pPr>
              <w:jc w:val="both"/>
            </w:pPr>
          </w:p>
        </w:tc>
        <w:tc>
          <w:tcPr>
            <w:tcW w:w="1260" w:type="dxa"/>
          </w:tcPr>
          <w:p w:rsidR="007D4998" w:rsidRPr="00AD5D92" w:rsidRDefault="007D4998" w:rsidP="00940F09">
            <w:pPr>
              <w:jc w:val="center"/>
            </w:pPr>
            <w:r w:rsidRPr="00AD5D92">
              <w:t>3 minutes</w:t>
            </w:r>
          </w:p>
          <w:p w:rsidR="007D4998" w:rsidRPr="00AD5D92" w:rsidRDefault="007D4998" w:rsidP="00940F09">
            <w:pPr>
              <w:jc w:val="center"/>
            </w:pPr>
          </w:p>
        </w:tc>
        <w:tc>
          <w:tcPr>
            <w:tcW w:w="1890" w:type="dxa"/>
          </w:tcPr>
          <w:p w:rsidR="007D4998" w:rsidRDefault="007D4998" w:rsidP="00940F09">
            <w:r>
              <w:t>Gloria C. Ranico,</w:t>
            </w:r>
          </w:p>
          <w:p w:rsidR="007D4998" w:rsidRDefault="007D4998" w:rsidP="00940F09">
            <w:r>
              <w:t>Jovannie G. Diaz, Esther S. Aguilar,</w:t>
            </w:r>
          </w:p>
          <w:p w:rsidR="007D4998" w:rsidRDefault="007D4998" w:rsidP="00940F09">
            <w:r>
              <w:t>Rubie Jean R. Pico,</w:t>
            </w:r>
          </w:p>
          <w:p w:rsidR="007D4998" w:rsidRPr="00AD5D92" w:rsidRDefault="007D4998" w:rsidP="00940F09">
            <w:r>
              <w:t>Janette E. Pita</w:t>
            </w:r>
          </w:p>
        </w:tc>
        <w:tc>
          <w:tcPr>
            <w:tcW w:w="1620" w:type="dxa"/>
          </w:tcPr>
          <w:p w:rsidR="007D4998" w:rsidRPr="00AD5D92" w:rsidRDefault="007D4998" w:rsidP="00940F09">
            <w:r w:rsidRPr="00AD5D92">
              <w:t>Treasurer’s office 1</w:t>
            </w:r>
            <w:r w:rsidRPr="00AD5D92">
              <w:rPr>
                <w:vertAlign w:val="superscript"/>
              </w:rPr>
              <w:t>st</w:t>
            </w:r>
            <w:r w:rsidRPr="00AD5D92">
              <w:t xml:space="preserve"> floor (right wing) Municipal Hall beside LCR office</w:t>
            </w:r>
          </w:p>
        </w:tc>
      </w:tr>
      <w:tr w:rsidR="007D4998" w:rsidTr="00940F09">
        <w:trPr>
          <w:trHeight w:val="1322"/>
        </w:trPr>
        <w:tc>
          <w:tcPr>
            <w:tcW w:w="2808" w:type="dxa"/>
          </w:tcPr>
          <w:p w:rsidR="007D4998" w:rsidRPr="00AD5D92" w:rsidRDefault="007D4998" w:rsidP="006114B9">
            <w:pPr>
              <w:pStyle w:val="ListParagraph"/>
              <w:numPr>
                <w:ilvl w:val="0"/>
                <w:numId w:val="71"/>
              </w:numPr>
              <w:ind w:left="360" w:hanging="270"/>
              <w:jc w:val="both"/>
            </w:pPr>
            <w:r w:rsidRPr="00AD5D92">
              <w:t>Wait for the document</w:t>
            </w:r>
          </w:p>
        </w:tc>
        <w:tc>
          <w:tcPr>
            <w:tcW w:w="2700" w:type="dxa"/>
          </w:tcPr>
          <w:p w:rsidR="007D4998" w:rsidRPr="00AD5D92" w:rsidRDefault="007D4998" w:rsidP="00940F09">
            <w:pPr>
              <w:jc w:val="both"/>
            </w:pPr>
            <w:r w:rsidRPr="00AD5D92">
              <w:t>Process documents including endorsement to NSO-OCRG</w:t>
            </w:r>
          </w:p>
        </w:tc>
        <w:tc>
          <w:tcPr>
            <w:tcW w:w="1260" w:type="dxa"/>
          </w:tcPr>
          <w:p w:rsidR="007D4998" w:rsidRPr="00AD5D92" w:rsidRDefault="007D4998" w:rsidP="00940F09">
            <w:pPr>
              <w:jc w:val="center"/>
            </w:pPr>
            <w:r w:rsidRPr="00AD5D92">
              <w:t>10 minutes</w:t>
            </w:r>
          </w:p>
          <w:p w:rsidR="007D4998" w:rsidRPr="00AD5D92" w:rsidRDefault="007D4998" w:rsidP="00940F09">
            <w:pPr>
              <w:jc w:val="center"/>
            </w:pPr>
          </w:p>
        </w:tc>
        <w:tc>
          <w:tcPr>
            <w:tcW w:w="1890" w:type="dxa"/>
          </w:tcPr>
          <w:p w:rsidR="007D4998" w:rsidRPr="00AD5D92" w:rsidRDefault="007D4998" w:rsidP="00940F09">
            <w:r>
              <w:t xml:space="preserve">Gemma P Peralta, </w:t>
            </w:r>
          </w:p>
          <w:p w:rsidR="007D4998" w:rsidRPr="00AD5D92" w:rsidRDefault="007D4998" w:rsidP="00940F09">
            <w:r>
              <w:t>Benjamin B. Gines, Jr.,</w:t>
            </w:r>
          </w:p>
          <w:p w:rsidR="007D4998" w:rsidRPr="00AD5D92" w:rsidRDefault="007D4998" w:rsidP="00940F09">
            <w:r w:rsidRPr="00AD5D92">
              <w:t>Salud D. Panida (MCR)</w:t>
            </w:r>
          </w:p>
        </w:tc>
        <w:tc>
          <w:tcPr>
            <w:tcW w:w="1620" w:type="dxa"/>
          </w:tcPr>
          <w:p w:rsidR="007D4998" w:rsidRPr="00AD5D92" w:rsidRDefault="007D4998" w:rsidP="00940F09">
            <w:r w:rsidRPr="00AD5D92">
              <w:t>Waiting area in front of LCR office</w:t>
            </w:r>
          </w:p>
        </w:tc>
      </w:tr>
      <w:tr w:rsidR="007D4998" w:rsidTr="00940F09">
        <w:trPr>
          <w:trHeight w:val="1637"/>
        </w:trPr>
        <w:tc>
          <w:tcPr>
            <w:tcW w:w="2808" w:type="dxa"/>
          </w:tcPr>
          <w:p w:rsidR="007D4998" w:rsidRPr="00AD5D92" w:rsidRDefault="007D4998" w:rsidP="006114B9">
            <w:pPr>
              <w:pStyle w:val="ListParagraph"/>
              <w:numPr>
                <w:ilvl w:val="0"/>
                <w:numId w:val="71"/>
              </w:numPr>
              <w:ind w:left="360" w:hanging="270"/>
              <w:jc w:val="both"/>
            </w:pPr>
            <w:r w:rsidRPr="00AD5D92">
              <w:t>Receive, review document and mail endorsement thru LBC or any courier and follow-up after five (5) working days</w:t>
            </w:r>
          </w:p>
        </w:tc>
        <w:tc>
          <w:tcPr>
            <w:tcW w:w="2700" w:type="dxa"/>
          </w:tcPr>
          <w:p w:rsidR="007D4998" w:rsidRPr="00AD5D92" w:rsidRDefault="007D4998" w:rsidP="00940F09">
            <w:pPr>
              <w:jc w:val="both"/>
            </w:pPr>
            <w:r w:rsidRPr="00AD5D92">
              <w:t>Sign and issue documents, advise client to review document, mail and endorsement and follow-up at NSO East Ave. QC after five (5) working days</w:t>
            </w:r>
          </w:p>
        </w:tc>
        <w:tc>
          <w:tcPr>
            <w:tcW w:w="1260" w:type="dxa"/>
          </w:tcPr>
          <w:p w:rsidR="007D4998" w:rsidRPr="00AD5D92" w:rsidRDefault="007D4998" w:rsidP="00940F09">
            <w:pPr>
              <w:jc w:val="center"/>
            </w:pPr>
            <w:r>
              <w:t>2</w:t>
            </w:r>
            <w:r w:rsidRPr="00AD5D92">
              <w:t xml:space="preserve"> minutes</w:t>
            </w:r>
          </w:p>
          <w:p w:rsidR="007D4998" w:rsidRPr="00AD5D92" w:rsidRDefault="007D4998" w:rsidP="00940F09">
            <w:pPr>
              <w:pStyle w:val="ListParagraph"/>
              <w:ind w:left="810" w:hanging="648"/>
              <w:jc w:val="center"/>
            </w:pPr>
          </w:p>
          <w:p w:rsidR="007D4998" w:rsidRPr="00AD5D92" w:rsidRDefault="007D4998" w:rsidP="00940F09">
            <w:pPr>
              <w:pStyle w:val="ListParagraph"/>
              <w:ind w:left="810" w:hanging="648"/>
              <w:jc w:val="center"/>
            </w:pPr>
          </w:p>
        </w:tc>
        <w:tc>
          <w:tcPr>
            <w:tcW w:w="1890" w:type="dxa"/>
          </w:tcPr>
          <w:p w:rsidR="007D4998" w:rsidRPr="00AD5D92" w:rsidRDefault="007D4998" w:rsidP="00940F09">
            <w:pPr>
              <w:tabs>
                <w:tab w:val="left" w:pos="394"/>
              </w:tabs>
            </w:pPr>
            <w:r w:rsidRPr="00AD5D92">
              <w:t>Salud D. Panida, (MCR) or the officer in charge</w:t>
            </w:r>
          </w:p>
          <w:p w:rsidR="007D4998" w:rsidRPr="00AD5D92" w:rsidRDefault="007D4998" w:rsidP="00940F09">
            <w:pPr>
              <w:jc w:val="center"/>
            </w:pPr>
          </w:p>
        </w:tc>
        <w:tc>
          <w:tcPr>
            <w:tcW w:w="1620" w:type="dxa"/>
          </w:tcPr>
          <w:p w:rsidR="007D4998" w:rsidRPr="00AD5D92" w:rsidRDefault="007D4998" w:rsidP="00940F09">
            <w:r w:rsidRPr="00AD5D92">
              <w:t>LCR office – 1</w:t>
            </w:r>
            <w:r w:rsidRPr="00AD5D92">
              <w:rPr>
                <w:vertAlign w:val="superscript"/>
              </w:rPr>
              <w:t>st</w:t>
            </w:r>
            <w:r w:rsidRPr="00AD5D92">
              <w:t xml:space="preserve"> floor (right wing) of Municipal Hall</w:t>
            </w:r>
          </w:p>
          <w:p w:rsidR="007D4998" w:rsidRPr="00AD5D92" w:rsidRDefault="007D4998" w:rsidP="00940F09">
            <w:pPr>
              <w:jc w:val="center"/>
            </w:pPr>
          </w:p>
        </w:tc>
      </w:tr>
    </w:tbl>
    <w:p w:rsidR="007D4998" w:rsidRPr="000B49B9" w:rsidRDefault="007D4998" w:rsidP="007D4998">
      <w:pPr>
        <w:pStyle w:val="NoSpacing"/>
      </w:pPr>
      <w:r w:rsidRPr="000B49B9">
        <w:rPr>
          <w:b/>
        </w:rPr>
        <w:t>About the service:</w:t>
      </w:r>
      <w:r>
        <w:rPr>
          <w:b/>
        </w:rPr>
        <w:t xml:space="preserve"> </w:t>
      </w:r>
      <w:r>
        <w:t>Documents that are required to update the birth record of the registrant.</w:t>
      </w:r>
    </w:p>
    <w:p w:rsidR="007D4998" w:rsidRPr="002444E7" w:rsidRDefault="007D4998" w:rsidP="007D4998">
      <w:pPr>
        <w:pStyle w:val="NoSpacing"/>
        <w:rPr>
          <w:b/>
        </w:rPr>
      </w:pPr>
      <w:r>
        <w:rPr>
          <w:b/>
        </w:rPr>
        <w:t xml:space="preserve">Who can avail of Service: </w:t>
      </w:r>
      <w:r w:rsidRPr="00B32431">
        <w:t>Only t</w:t>
      </w:r>
      <w:r>
        <w:t xml:space="preserve">hose who were born in Asingan, </w:t>
      </w:r>
      <w:proofErr w:type="gramStart"/>
      <w:r>
        <w:t>Pangasinan.</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REGISTRATION OF FOUNDLING</w:t>
      </w:r>
    </w:p>
    <w:p w:rsidR="007D4998" w:rsidRDefault="007D4998" w:rsidP="007D4998">
      <w:pPr>
        <w:pStyle w:val="NoSpacing"/>
      </w:pPr>
    </w:p>
    <w:tbl>
      <w:tblPr>
        <w:tblStyle w:val="TableGrid"/>
        <w:tblW w:w="0" w:type="auto"/>
        <w:tblLook w:val="04A0" w:firstRow="1" w:lastRow="0" w:firstColumn="1" w:lastColumn="0" w:noHBand="0" w:noVBand="1"/>
      </w:tblPr>
      <w:tblGrid>
        <w:gridCol w:w="7758"/>
        <w:gridCol w:w="2520"/>
      </w:tblGrid>
      <w:tr w:rsidR="007D4998" w:rsidTr="00940F09">
        <w:tc>
          <w:tcPr>
            <w:tcW w:w="7758" w:type="dxa"/>
          </w:tcPr>
          <w:p w:rsidR="007D4998" w:rsidRPr="00063005" w:rsidRDefault="007D4998" w:rsidP="00940F09">
            <w:pPr>
              <w:jc w:val="center"/>
              <w:rPr>
                <w:b/>
              </w:rPr>
            </w:pPr>
            <w:r>
              <w:rPr>
                <w:b/>
              </w:rPr>
              <w:t>REQUIREMENT(S)/</w:t>
            </w:r>
            <w:r w:rsidRPr="00063005">
              <w:rPr>
                <w:b/>
              </w:rPr>
              <w:t>FORMS</w:t>
            </w:r>
          </w:p>
        </w:tc>
        <w:tc>
          <w:tcPr>
            <w:tcW w:w="2520" w:type="dxa"/>
          </w:tcPr>
          <w:p w:rsidR="007D4998" w:rsidRPr="00063005" w:rsidRDefault="007D4998" w:rsidP="00940F09">
            <w:pPr>
              <w:jc w:val="center"/>
              <w:rPr>
                <w:b/>
              </w:rPr>
            </w:pPr>
            <w:r w:rsidRPr="00063005">
              <w:rPr>
                <w:b/>
              </w:rPr>
              <w:t>FEES</w:t>
            </w:r>
          </w:p>
        </w:tc>
      </w:tr>
      <w:tr w:rsidR="007D4998" w:rsidTr="00940F09">
        <w:trPr>
          <w:trHeight w:val="234"/>
        </w:trPr>
        <w:tc>
          <w:tcPr>
            <w:tcW w:w="7758" w:type="dxa"/>
          </w:tcPr>
          <w:p w:rsidR="007D4998" w:rsidRPr="00702DDE" w:rsidRDefault="007D4998" w:rsidP="006114B9">
            <w:pPr>
              <w:pStyle w:val="ListParagraph"/>
              <w:numPr>
                <w:ilvl w:val="0"/>
                <w:numId w:val="73"/>
              </w:numPr>
              <w:rPr>
                <w:b/>
              </w:rPr>
            </w:pPr>
            <w:r>
              <w:t>3 copies of accomplished certificate of Foundling</w:t>
            </w:r>
          </w:p>
        </w:tc>
        <w:tc>
          <w:tcPr>
            <w:tcW w:w="2520" w:type="dxa"/>
          </w:tcPr>
          <w:p w:rsidR="007D4998" w:rsidRPr="00702DDE" w:rsidRDefault="007D4998" w:rsidP="00940F09">
            <w:pPr>
              <w:jc w:val="center"/>
            </w:pPr>
            <w:r w:rsidRPr="00702DDE">
              <w:t>NONE</w:t>
            </w:r>
          </w:p>
        </w:tc>
      </w:tr>
      <w:tr w:rsidR="007D4998" w:rsidTr="00940F09">
        <w:trPr>
          <w:trHeight w:val="552"/>
        </w:trPr>
        <w:tc>
          <w:tcPr>
            <w:tcW w:w="7758" w:type="dxa"/>
          </w:tcPr>
          <w:p w:rsidR="007D4998" w:rsidRDefault="007D4998" w:rsidP="006114B9">
            <w:pPr>
              <w:pStyle w:val="ListParagraph"/>
              <w:numPr>
                <w:ilvl w:val="0"/>
                <w:numId w:val="73"/>
              </w:numPr>
            </w:pPr>
            <w:r>
              <w:t>Affidavit of finder stating the facts and circumstances surrounding the finding of the child, that it has been reported to the  Punong Barangay or the Police Authorities</w:t>
            </w:r>
          </w:p>
        </w:tc>
        <w:tc>
          <w:tcPr>
            <w:tcW w:w="2520" w:type="dxa"/>
          </w:tcPr>
          <w:p w:rsidR="007D4998" w:rsidRPr="00063005" w:rsidRDefault="007D4998" w:rsidP="00940F09">
            <w:pPr>
              <w:jc w:val="center"/>
              <w:rPr>
                <w:b/>
              </w:rPr>
            </w:pPr>
          </w:p>
        </w:tc>
      </w:tr>
      <w:tr w:rsidR="007D4998" w:rsidTr="00940F09">
        <w:trPr>
          <w:trHeight w:val="287"/>
        </w:trPr>
        <w:tc>
          <w:tcPr>
            <w:tcW w:w="7758" w:type="dxa"/>
          </w:tcPr>
          <w:p w:rsidR="007D4998" w:rsidRDefault="007D4998" w:rsidP="006114B9">
            <w:pPr>
              <w:pStyle w:val="ListParagraph"/>
              <w:numPr>
                <w:ilvl w:val="0"/>
                <w:numId w:val="73"/>
              </w:numPr>
            </w:pPr>
            <w:r>
              <w:t>Certification of Punong Barangay attesting to the facts as reported by the finder</w:t>
            </w:r>
          </w:p>
        </w:tc>
        <w:tc>
          <w:tcPr>
            <w:tcW w:w="2520" w:type="dxa"/>
          </w:tcPr>
          <w:p w:rsidR="007D4998" w:rsidRPr="00063005" w:rsidRDefault="007D4998" w:rsidP="00940F09">
            <w:pPr>
              <w:jc w:val="center"/>
              <w:rPr>
                <w:b/>
              </w:rPr>
            </w:pPr>
          </w:p>
        </w:tc>
      </w:tr>
      <w:tr w:rsidR="007D4998" w:rsidTr="00940F09">
        <w:trPr>
          <w:trHeight w:val="502"/>
        </w:trPr>
        <w:tc>
          <w:tcPr>
            <w:tcW w:w="7758" w:type="dxa"/>
          </w:tcPr>
          <w:p w:rsidR="007D4998" w:rsidRDefault="007D4998" w:rsidP="006114B9">
            <w:pPr>
              <w:pStyle w:val="ListParagraph"/>
              <w:numPr>
                <w:ilvl w:val="0"/>
                <w:numId w:val="73"/>
              </w:numPr>
            </w:pPr>
            <w:r>
              <w:t>Certification of the Police Authorities, if this event was reported to the Police headquarters.</w:t>
            </w:r>
          </w:p>
        </w:tc>
        <w:tc>
          <w:tcPr>
            <w:tcW w:w="2520" w:type="dxa"/>
          </w:tcPr>
          <w:p w:rsidR="007D4998" w:rsidRPr="00063005" w:rsidRDefault="007D4998" w:rsidP="00940F09">
            <w:pPr>
              <w:jc w:val="center"/>
              <w:rPr>
                <w:b/>
              </w:rPr>
            </w:pP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538"/>
        <w:gridCol w:w="2700"/>
        <w:gridCol w:w="1260"/>
        <w:gridCol w:w="2070"/>
        <w:gridCol w:w="1710"/>
      </w:tblGrid>
      <w:tr w:rsidR="007D4998" w:rsidTr="00940F09">
        <w:tc>
          <w:tcPr>
            <w:tcW w:w="523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710" w:type="dxa"/>
            <w:vMerge w:val="restart"/>
            <w:vAlign w:val="center"/>
          </w:tcPr>
          <w:p w:rsidR="007D4998" w:rsidRPr="00063005" w:rsidRDefault="007D4998" w:rsidP="00940F09">
            <w:pPr>
              <w:jc w:val="center"/>
              <w:rPr>
                <w:b/>
              </w:rPr>
            </w:pPr>
            <w:r w:rsidRPr="00063005">
              <w:rPr>
                <w:b/>
              </w:rPr>
              <w:t>LOCATION</w:t>
            </w:r>
          </w:p>
        </w:tc>
      </w:tr>
      <w:tr w:rsidR="007D4998" w:rsidTr="00940F09">
        <w:tc>
          <w:tcPr>
            <w:tcW w:w="253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710" w:type="dxa"/>
            <w:vMerge/>
            <w:vAlign w:val="center"/>
          </w:tcPr>
          <w:p w:rsidR="007D4998" w:rsidRDefault="007D4998" w:rsidP="00940F09">
            <w:pPr>
              <w:pStyle w:val="NoSpacing"/>
              <w:jc w:val="center"/>
            </w:pPr>
          </w:p>
        </w:tc>
      </w:tr>
      <w:tr w:rsidR="007D4998" w:rsidTr="00940F09">
        <w:trPr>
          <w:trHeight w:val="1322"/>
        </w:trPr>
        <w:tc>
          <w:tcPr>
            <w:tcW w:w="2538" w:type="dxa"/>
            <w:vMerge w:val="restart"/>
          </w:tcPr>
          <w:p w:rsidR="007D4998" w:rsidRDefault="007D4998" w:rsidP="006114B9">
            <w:pPr>
              <w:pStyle w:val="ListParagraph"/>
              <w:numPr>
                <w:ilvl w:val="0"/>
                <w:numId w:val="74"/>
              </w:numPr>
              <w:ind w:left="360" w:hanging="270"/>
              <w:jc w:val="both"/>
            </w:pPr>
            <w:r>
              <w:t>Submit requirements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Pr="006646A0" w:rsidRDefault="007D4998" w:rsidP="00940F09">
            <w:pPr>
              <w:jc w:val="both"/>
            </w:pPr>
          </w:p>
        </w:tc>
        <w:tc>
          <w:tcPr>
            <w:tcW w:w="2700" w:type="dxa"/>
          </w:tcPr>
          <w:p w:rsidR="007D4998" w:rsidRDefault="007D4998" w:rsidP="00940F09">
            <w:pPr>
              <w:jc w:val="both"/>
            </w:pPr>
            <w:r>
              <w:t>Receive and evaluate the requirements if complete, assign registry number.</w:t>
            </w:r>
          </w:p>
          <w:p w:rsidR="007D4998" w:rsidRDefault="007D4998" w:rsidP="00940F09">
            <w:pPr>
              <w:pStyle w:val="ListParagraph"/>
              <w:ind w:left="360"/>
              <w:jc w:val="both"/>
            </w:pPr>
          </w:p>
          <w:p w:rsidR="007D4998" w:rsidRPr="006646A0" w:rsidRDefault="007D4998" w:rsidP="00940F09">
            <w:pPr>
              <w:pStyle w:val="ListParagraph"/>
              <w:ind w:left="313"/>
              <w:jc w:val="both"/>
            </w:pPr>
          </w:p>
        </w:tc>
        <w:tc>
          <w:tcPr>
            <w:tcW w:w="1260" w:type="dxa"/>
          </w:tcPr>
          <w:p w:rsidR="007D4998" w:rsidRDefault="007D4998" w:rsidP="00940F09">
            <w:r>
              <w:t>15 mins</w:t>
            </w:r>
          </w:p>
          <w:p w:rsidR="007D4998" w:rsidRDefault="007D4998" w:rsidP="00940F09">
            <w:pPr>
              <w:pStyle w:val="ListParagraph"/>
              <w:ind w:left="810" w:hanging="648"/>
            </w:pPr>
          </w:p>
          <w:p w:rsidR="007D4998" w:rsidRDefault="007D4998" w:rsidP="00940F09">
            <w:pPr>
              <w:pStyle w:val="ListParagraph"/>
              <w:ind w:left="810" w:hanging="648"/>
            </w:pPr>
          </w:p>
          <w:p w:rsidR="007D4998" w:rsidRDefault="007D4998" w:rsidP="00940F09">
            <w:pPr>
              <w:pStyle w:val="ListParagraph"/>
              <w:ind w:left="810" w:hanging="648"/>
            </w:pPr>
          </w:p>
          <w:p w:rsidR="007D4998" w:rsidRPr="006646A0" w:rsidRDefault="007D4998" w:rsidP="00940F09">
            <w:pPr>
              <w:pStyle w:val="ListParagraph"/>
              <w:ind w:left="810" w:hanging="648"/>
              <w:jc w:val="center"/>
            </w:pPr>
          </w:p>
        </w:tc>
        <w:tc>
          <w:tcPr>
            <w:tcW w:w="2070" w:type="dxa"/>
          </w:tcPr>
          <w:p w:rsidR="007D4998" w:rsidRDefault="007D4998" w:rsidP="00940F09">
            <w:r>
              <w:t>Gemma P. Peralta,</w:t>
            </w:r>
          </w:p>
          <w:p w:rsidR="007D4998" w:rsidRDefault="007D4998" w:rsidP="00940F09">
            <w:r>
              <w:t>Benjamin B. Gines, Jr.,</w:t>
            </w:r>
          </w:p>
          <w:p w:rsidR="007D4998" w:rsidRPr="00CF4C68" w:rsidRDefault="007D4998" w:rsidP="00940F09">
            <w:r>
              <w:t>Salud D. Panida (MCR)</w:t>
            </w:r>
          </w:p>
        </w:tc>
        <w:tc>
          <w:tcPr>
            <w:tcW w:w="1710" w:type="dxa"/>
          </w:tcPr>
          <w:p w:rsidR="007D4998" w:rsidRPr="00CF4C68" w:rsidRDefault="007D4998" w:rsidP="00940F09">
            <w:r>
              <w:t>LCR office – 1</w:t>
            </w:r>
            <w:r w:rsidRPr="00702DDE">
              <w:rPr>
                <w:vertAlign w:val="superscript"/>
              </w:rPr>
              <w:t>st</w:t>
            </w:r>
            <w:r>
              <w:t xml:space="preserve"> floor (right wing) of Municipal Hall</w:t>
            </w:r>
          </w:p>
        </w:tc>
      </w:tr>
      <w:tr w:rsidR="007D4998" w:rsidTr="00940F09">
        <w:trPr>
          <w:trHeight w:val="782"/>
        </w:trPr>
        <w:tc>
          <w:tcPr>
            <w:tcW w:w="2538" w:type="dxa"/>
            <w:vMerge/>
          </w:tcPr>
          <w:p w:rsidR="007D4998" w:rsidRDefault="007D4998" w:rsidP="006114B9">
            <w:pPr>
              <w:pStyle w:val="ListParagraph"/>
              <w:numPr>
                <w:ilvl w:val="0"/>
                <w:numId w:val="74"/>
              </w:numPr>
              <w:ind w:left="360" w:hanging="270"/>
              <w:jc w:val="both"/>
            </w:pPr>
          </w:p>
        </w:tc>
        <w:tc>
          <w:tcPr>
            <w:tcW w:w="2700" w:type="dxa"/>
          </w:tcPr>
          <w:p w:rsidR="007D4998" w:rsidRDefault="007D4998" w:rsidP="00940F09">
            <w:pPr>
              <w:jc w:val="both"/>
            </w:pPr>
            <w:r>
              <w:t>Sign the document</w:t>
            </w:r>
          </w:p>
          <w:p w:rsidR="007D4998" w:rsidRDefault="007D4998" w:rsidP="00940F09">
            <w:pPr>
              <w:pStyle w:val="ListParagraph"/>
              <w:ind w:left="360"/>
              <w:jc w:val="both"/>
            </w:pPr>
          </w:p>
          <w:p w:rsidR="007D4998" w:rsidRDefault="007D4998" w:rsidP="00940F09">
            <w:pPr>
              <w:pStyle w:val="ListParagraph"/>
              <w:ind w:left="313"/>
              <w:jc w:val="both"/>
            </w:pPr>
          </w:p>
        </w:tc>
        <w:tc>
          <w:tcPr>
            <w:tcW w:w="1260" w:type="dxa"/>
          </w:tcPr>
          <w:p w:rsidR="007D4998" w:rsidRDefault="007D4998" w:rsidP="00940F09">
            <w:r>
              <w:t>3 mins</w:t>
            </w:r>
          </w:p>
          <w:p w:rsidR="007D4998" w:rsidRDefault="007D4998" w:rsidP="00940F09"/>
          <w:p w:rsidR="007D4998" w:rsidRDefault="007D4998" w:rsidP="00940F09">
            <w:pPr>
              <w:pStyle w:val="ListParagraph"/>
              <w:ind w:left="810" w:hanging="648"/>
              <w:jc w:val="center"/>
            </w:pPr>
          </w:p>
        </w:tc>
        <w:tc>
          <w:tcPr>
            <w:tcW w:w="2070" w:type="dxa"/>
          </w:tcPr>
          <w:p w:rsidR="007D4998" w:rsidRDefault="007D4998" w:rsidP="00940F09">
            <w:r>
              <w:t>Salud D. Panida, MCR or the officer in charge</w:t>
            </w:r>
          </w:p>
        </w:tc>
        <w:tc>
          <w:tcPr>
            <w:tcW w:w="1710" w:type="dxa"/>
          </w:tcPr>
          <w:p w:rsidR="007D4998" w:rsidRDefault="007D4998" w:rsidP="00940F09">
            <w:r>
              <w:t>LCR office – 1</w:t>
            </w:r>
            <w:r w:rsidRPr="00702DDE">
              <w:rPr>
                <w:vertAlign w:val="superscript"/>
              </w:rPr>
              <w:t>st</w:t>
            </w:r>
            <w:r>
              <w:t xml:space="preserve"> floor (right wing) of Municipal Hall</w:t>
            </w:r>
          </w:p>
        </w:tc>
      </w:tr>
      <w:tr w:rsidR="007D4998" w:rsidTr="00940F09">
        <w:trPr>
          <w:trHeight w:val="1313"/>
        </w:trPr>
        <w:tc>
          <w:tcPr>
            <w:tcW w:w="2538" w:type="dxa"/>
          </w:tcPr>
          <w:p w:rsidR="007D4998" w:rsidRDefault="007D4998" w:rsidP="006114B9">
            <w:pPr>
              <w:pStyle w:val="ListParagraph"/>
              <w:numPr>
                <w:ilvl w:val="0"/>
                <w:numId w:val="74"/>
              </w:numPr>
              <w:ind w:left="360" w:hanging="270"/>
              <w:jc w:val="both"/>
            </w:pPr>
            <w:r>
              <w:t>Receive and review document.</w:t>
            </w:r>
          </w:p>
        </w:tc>
        <w:tc>
          <w:tcPr>
            <w:tcW w:w="2700" w:type="dxa"/>
          </w:tcPr>
          <w:p w:rsidR="007D4998" w:rsidRDefault="007D4998" w:rsidP="00940F09">
            <w:pPr>
              <w:jc w:val="both"/>
            </w:pPr>
            <w:r>
              <w:t>Issue document and advise registrant to review document.</w:t>
            </w:r>
          </w:p>
        </w:tc>
        <w:tc>
          <w:tcPr>
            <w:tcW w:w="1260" w:type="dxa"/>
          </w:tcPr>
          <w:p w:rsidR="007D4998" w:rsidRDefault="007D4998" w:rsidP="00940F09">
            <w:r>
              <w:t>3 mins</w:t>
            </w:r>
          </w:p>
          <w:p w:rsidR="007D4998" w:rsidRDefault="007D4998" w:rsidP="00940F09">
            <w:pPr>
              <w:pStyle w:val="ListParagraph"/>
              <w:ind w:left="810" w:hanging="648"/>
            </w:pPr>
          </w:p>
        </w:tc>
        <w:tc>
          <w:tcPr>
            <w:tcW w:w="2070" w:type="dxa"/>
          </w:tcPr>
          <w:p w:rsidR="007D4998" w:rsidRDefault="007D4998" w:rsidP="00940F09">
            <w:r>
              <w:t>Gemma P. Peralta,</w:t>
            </w:r>
          </w:p>
          <w:p w:rsidR="007D4998" w:rsidRDefault="007D4998" w:rsidP="00940F09">
            <w:r>
              <w:t>Benjamin B. Gines, Jr.,</w:t>
            </w:r>
          </w:p>
          <w:p w:rsidR="007D4998" w:rsidRDefault="007D4998" w:rsidP="00940F09">
            <w:r>
              <w:t xml:space="preserve">Salud D. Panida (MCR) </w:t>
            </w:r>
          </w:p>
        </w:tc>
        <w:tc>
          <w:tcPr>
            <w:tcW w:w="1710" w:type="dxa"/>
          </w:tcPr>
          <w:p w:rsidR="007D4998" w:rsidRDefault="007D4998" w:rsidP="00940F09">
            <w:r>
              <w:t>LCR office – 1</w:t>
            </w:r>
            <w:r w:rsidRPr="00702DDE">
              <w:rPr>
                <w:vertAlign w:val="superscript"/>
              </w:rPr>
              <w:t>st</w:t>
            </w:r>
            <w:r>
              <w:t xml:space="preserve"> floor (right wing) of Municipal Hall</w:t>
            </w:r>
          </w:p>
        </w:tc>
      </w:tr>
    </w:tbl>
    <w:p w:rsidR="007D4998" w:rsidRDefault="007D4998" w:rsidP="007D4998">
      <w:pPr>
        <w:pStyle w:val="NoSpacing"/>
        <w:jc w:val="both"/>
      </w:pPr>
      <w:r w:rsidRPr="000B49B9">
        <w:rPr>
          <w:b/>
        </w:rPr>
        <w:t>About the service:</w:t>
      </w:r>
      <w:r>
        <w:rPr>
          <w:b/>
        </w:rPr>
        <w:t xml:space="preserve"> </w:t>
      </w:r>
      <w:r>
        <w:t>Foundling is the finding of a deserted or abandoned infant or child, with parents, guardians or relatives being unknown, or a child committed in an orphanage or charitable or similar institutions with unknown facts of birth and parentage and must be registered within the 30-day reglamentary period if found in Asingan Pangasinan</w:t>
      </w:r>
    </w:p>
    <w:p w:rsidR="007D4998" w:rsidRDefault="007D4998" w:rsidP="007D4998">
      <w:pPr>
        <w:pStyle w:val="NoSpacing"/>
        <w:jc w:val="both"/>
      </w:pPr>
      <w:r>
        <w:rPr>
          <w:b/>
        </w:rPr>
        <w:t xml:space="preserve">Who can avail of Service: </w:t>
      </w:r>
      <w:r>
        <w:t xml:space="preserve">Abandoned infants/children with unknown facts of birth and parentage found in Asingan, </w:t>
      </w:r>
      <w:proofErr w:type="gramStart"/>
      <w:r>
        <w:t>Pangasinan</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APPLICATION/ISSUANCE OF MARRIAGE LICENSE</w:t>
      </w:r>
    </w:p>
    <w:p w:rsidR="007D4998" w:rsidRDefault="007D4998" w:rsidP="007D4998">
      <w:pPr>
        <w:pStyle w:val="NoSpacing"/>
      </w:pPr>
    </w:p>
    <w:tbl>
      <w:tblPr>
        <w:tblStyle w:val="TableGrid"/>
        <w:tblW w:w="0" w:type="auto"/>
        <w:tblLook w:val="04A0" w:firstRow="1" w:lastRow="0" w:firstColumn="1" w:lastColumn="0" w:noHBand="0" w:noVBand="1"/>
      </w:tblPr>
      <w:tblGrid>
        <w:gridCol w:w="7128"/>
        <w:gridCol w:w="3150"/>
      </w:tblGrid>
      <w:tr w:rsidR="007D4998" w:rsidTr="00940F09">
        <w:tc>
          <w:tcPr>
            <w:tcW w:w="7128" w:type="dxa"/>
          </w:tcPr>
          <w:p w:rsidR="007D4998" w:rsidRPr="00063005" w:rsidRDefault="007D4998" w:rsidP="00940F09">
            <w:pPr>
              <w:jc w:val="center"/>
              <w:rPr>
                <w:b/>
              </w:rPr>
            </w:pPr>
            <w:r>
              <w:rPr>
                <w:b/>
              </w:rPr>
              <w:t>REQUIREMENT(S)/</w:t>
            </w:r>
            <w:r w:rsidRPr="00063005">
              <w:rPr>
                <w:b/>
              </w:rPr>
              <w:t>FORMS</w:t>
            </w:r>
          </w:p>
        </w:tc>
        <w:tc>
          <w:tcPr>
            <w:tcW w:w="3150" w:type="dxa"/>
          </w:tcPr>
          <w:p w:rsidR="007D4998" w:rsidRPr="00063005" w:rsidRDefault="007D4998" w:rsidP="00940F09">
            <w:pPr>
              <w:jc w:val="center"/>
              <w:rPr>
                <w:b/>
              </w:rPr>
            </w:pPr>
            <w:r w:rsidRPr="00063005">
              <w:rPr>
                <w:b/>
              </w:rPr>
              <w:t>FEES</w:t>
            </w:r>
          </w:p>
        </w:tc>
      </w:tr>
      <w:tr w:rsidR="007D4998" w:rsidTr="00940F09">
        <w:trPr>
          <w:trHeight w:val="302"/>
        </w:trPr>
        <w:tc>
          <w:tcPr>
            <w:tcW w:w="7128" w:type="dxa"/>
          </w:tcPr>
          <w:p w:rsidR="007D4998" w:rsidRPr="00727C30" w:rsidRDefault="007D4998" w:rsidP="006114B9">
            <w:pPr>
              <w:pStyle w:val="ListParagraph"/>
              <w:numPr>
                <w:ilvl w:val="0"/>
                <w:numId w:val="9"/>
              </w:numPr>
            </w:pPr>
            <w:r>
              <w:t>Birth Certificate of the contracting parties</w:t>
            </w:r>
          </w:p>
        </w:tc>
        <w:tc>
          <w:tcPr>
            <w:tcW w:w="3150" w:type="dxa"/>
            <w:vMerge w:val="restart"/>
          </w:tcPr>
          <w:p w:rsidR="007D4998" w:rsidRDefault="007D4998" w:rsidP="00940F09">
            <w:r>
              <w:t>Php 100.00- marriage application fee.</w:t>
            </w:r>
          </w:p>
          <w:p w:rsidR="007D4998" w:rsidRPr="008962D9" w:rsidRDefault="007D4998" w:rsidP="00940F09">
            <w:r>
              <w:t>PhP 100.00 – marriage license</w:t>
            </w:r>
          </w:p>
        </w:tc>
      </w:tr>
      <w:tr w:rsidR="007D4998" w:rsidTr="00940F09">
        <w:trPr>
          <w:trHeight w:val="259"/>
        </w:trPr>
        <w:tc>
          <w:tcPr>
            <w:tcW w:w="7128" w:type="dxa"/>
          </w:tcPr>
          <w:p w:rsidR="007D4998" w:rsidRDefault="007D4998" w:rsidP="006114B9">
            <w:pPr>
              <w:pStyle w:val="ListParagraph"/>
              <w:numPr>
                <w:ilvl w:val="0"/>
                <w:numId w:val="9"/>
              </w:numPr>
            </w:pPr>
            <w:r>
              <w:t>Community Tax Certificate of both parties</w:t>
            </w:r>
          </w:p>
        </w:tc>
        <w:tc>
          <w:tcPr>
            <w:tcW w:w="3150" w:type="dxa"/>
            <w:vMerge/>
          </w:tcPr>
          <w:p w:rsidR="007D4998" w:rsidRDefault="007D4998" w:rsidP="00940F09"/>
        </w:tc>
      </w:tr>
      <w:tr w:rsidR="007D4998" w:rsidTr="00940F09">
        <w:trPr>
          <w:trHeight w:val="296"/>
        </w:trPr>
        <w:tc>
          <w:tcPr>
            <w:tcW w:w="7128" w:type="dxa"/>
          </w:tcPr>
          <w:p w:rsidR="007D4998" w:rsidRDefault="007D4998" w:rsidP="006114B9">
            <w:pPr>
              <w:pStyle w:val="ListParagraph"/>
              <w:numPr>
                <w:ilvl w:val="0"/>
                <w:numId w:val="9"/>
              </w:numPr>
            </w:pPr>
            <w:r>
              <w:t>Death Certificate of dead spouse, if widow or widower.</w:t>
            </w:r>
          </w:p>
        </w:tc>
        <w:tc>
          <w:tcPr>
            <w:tcW w:w="3150" w:type="dxa"/>
            <w:vMerge/>
          </w:tcPr>
          <w:p w:rsidR="007D4998" w:rsidRDefault="007D4998" w:rsidP="00940F09"/>
        </w:tc>
      </w:tr>
      <w:tr w:rsidR="007D4998" w:rsidTr="00940F09">
        <w:trPr>
          <w:trHeight w:val="542"/>
        </w:trPr>
        <w:tc>
          <w:tcPr>
            <w:tcW w:w="7128" w:type="dxa"/>
          </w:tcPr>
          <w:p w:rsidR="007D4998" w:rsidRDefault="007D4998" w:rsidP="006114B9">
            <w:pPr>
              <w:pStyle w:val="ListParagraph"/>
              <w:numPr>
                <w:ilvl w:val="0"/>
                <w:numId w:val="9"/>
              </w:numPr>
            </w:pPr>
            <w:r>
              <w:t>Court decision for contracting party whose previous marriage was annulled.</w:t>
            </w:r>
          </w:p>
        </w:tc>
        <w:tc>
          <w:tcPr>
            <w:tcW w:w="3150" w:type="dxa"/>
            <w:vMerge/>
          </w:tcPr>
          <w:p w:rsidR="007D4998" w:rsidRDefault="007D4998" w:rsidP="00940F09"/>
        </w:tc>
      </w:tr>
      <w:tr w:rsidR="007D4998" w:rsidTr="00940F09">
        <w:trPr>
          <w:trHeight w:val="233"/>
        </w:trPr>
        <w:tc>
          <w:tcPr>
            <w:tcW w:w="7128" w:type="dxa"/>
          </w:tcPr>
          <w:p w:rsidR="007D4998" w:rsidRDefault="007D4998" w:rsidP="006114B9">
            <w:pPr>
              <w:pStyle w:val="ListParagraph"/>
              <w:numPr>
                <w:ilvl w:val="0"/>
                <w:numId w:val="9"/>
              </w:numPr>
            </w:pPr>
            <w:r>
              <w:t>Divorce documents for contracting party who is divorce.</w:t>
            </w:r>
          </w:p>
        </w:tc>
        <w:tc>
          <w:tcPr>
            <w:tcW w:w="3150" w:type="dxa"/>
            <w:vMerge/>
          </w:tcPr>
          <w:p w:rsidR="007D4998" w:rsidRDefault="007D4998" w:rsidP="00940F09"/>
        </w:tc>
      </w:tr>
      <w:tr w:rsidR="007D4998" w:rsidTr="00940F09">
        <w:trPr>
          <w:trHeight w:val="536"/>
        </w:trPr>
        <w:tc>
          <w:tcPr>
            <w:tcW w:w="7128" w:type="dxa"/>
          </w:tcPr>
          <w:p w:rsidR="007D4998" w:rsidRDefault="007D4998" w:rsidP="006114B9">
            <w:pPr>
              <w:pStyle w:val="ListParagraph"/>
              <w:numPr>
                <w:ilvl w:val="0"/>
                <w:numId w:val="9"/>
              </w:numPr>
            </w:pPr>
            <w:r>
              <w:t>Legal Capacity to marry (if one of the contracting parties is a foreigner).</w:t>
            </w:r>
          </w:p>
        </w:tc>
        <w:tc>
          <w:tcPr>
            <w:tcW w:w="3150" w:type="dxa"/>
            <w:vMerge/>
          </w:tcPr>
          <w:p w:rsidR="007D4998" w:rsidRDefault="007D4998" w:rsidP="00940F09"/>
        </w:tc>
      </w:tr>
      <w:tr w:rsidR="007D4998" w:rsidTr="00940F09">
        <w:trPr>
          <w:trHeight w:val="234"/>
        </w:trPr>
        <w:tc>
          <w:tcPr>
            <w:tcW w:w="7128" w:type="dxa"/>
          </w:tcPr>
          <w:p w:rsidR="007D4998" w:rsidRDefault="007D4998" w:rsidP="006114B9">
            <w:pPr>
              <w:pStyle w:val="ListParagraph"/>
              <w:numPr>
                <w:ilvl w:val="0"/>
                <w:numId w:val="9"/>
              </w:numPr>
            </w:pPr>
            <w:r>
              <w:t>Picture of would-be couple.</w:t>
            </w:r>
          </w:p>
        </w:tc>
        <w:tc>
          <w:tcPr>
            <w:tcW w:w="3150" w:type="dxa"/>
            <w:vMerge/>
          </w:tcPr>
          <w:p w:rsidR="007D4998" w:rsidRDefault="007D4998" w:rsidP="00940F09"/>
        </w:tc>
      </w:tr>
      <w:tr w:rsidR="007D4998" w:rsidTr="00940F09">
        <w:trPr>
          <w:trHeight w:val="469"/>
        </w:trPr>
        <w:tc>
          <w:tcPr>
            <w:tcW w:w="7128" w:type="dxa"/>
          </w:tcPr>
          <w:p w:rsidR="007D4998" w:rsidRDefault="007D4998" w:rsidP="006114B9">
            <w:pPr>
              <w:pStyle w:val="ListParagraph"/>
              <w:numPr>
                <w:ilvl w:val="0"/>
                <w:numId w:val="9"/>
              </w:numPr>
            </w:pPr>
            <w:r>
              <w:t>Certificate of Pre-Marriage Counseling from MSWD Office or Solemnizing Officer and Certificate of Family Planning from RHU</w:t>
            </w:r>
          </w:p>
        </w:tc>
        <w:tc>
          <w:tcPr>
            <w:tcW w:w="3150" w:type="dxa"/>
            <w:vMerge/>
          </w:tcPr>
          <w:p w:rsidR="007D4998" w:rsidRDefault="007D4998" w:rsidP="00940F09"/>
        </w:tc>
      </w:tr>
      <w:tr w:rsidR="007D4998" w:rsidTr="00940F09">
        <w:trPr>
          <w:trHeight w:val="351"/>
        </w:trPr>
        <w:tc>
          <w:tcPr>
            <w:tcW w:w="7128" w:type="dxa"/>
          </w:tcPr>
          <w:p w:rsidR="007D4998" w:rsidRDefault="007D4998" w:rsidP="006114B9">
            <w:pPr>
              <w:pStyle w:val="ListParagraph"/>
              <w:numPr>
                <w:ilvl w:val="0"/>
                <w:numId w:val="9"/>
              </w:numPr>
            </w:pPr>
            <w:r>
              <w:t>CENOMAR (Certificate of No Marriage) from NSO</w:t>
            </w:r>
          </w:p>
        </w:tc>
        <w:tc>
          <w:tcPr>
            <w:tcW w:w="3150" w:type="dxa"/>
            <w:vMerge/>
          </w:tcPr>
          <w:p w:rsidR="007D4998" w:rsidRDefault="007D4998" w:rsidP="00940F09"/>
        </w:tc>
      </w:tr>
    </w:tbl>
    <w:p w:rsidR="007D4998" w:rsidRDefault="007D4998" w:rsidP="007D4998">
      <w:pPr>
        <w:pStyle w:val="NoSpacing"/>
      </w:pPr>
    </w:p>
    <w:tbl>
      <w:tblPr>
        <w:tblStyle w:val="TableGrid"/>
        <w:tblW w:w="0" w:type="auto"/>
        <w:tblLayout w:type="fixed"/>
        <w:tblLook w:val="04A0" w:firstRow="1" w:lastRow="0" w:firstColumn="1" w:lastColumn="0" w:noHBand="0" w:noVBand="1"/>
      </w:tblPr>
      <w:tblGrid>
        <w:gridCol w:w="2628"/>
        <w:gridCol w:w="2520"/>
        <w:gridCol w:w="1260"/>
        <w:gridCol w:w="2070"/>
        <w:gridCol w:w="1800"/>
      </w:tblGrid>
      <w:tr w:rsidR="007D4998" w:rsidTr="00940F09">
        <w:trPr>
          <w:tblHeader/>
        </w:trPr>
        <w:tc>
          <w:tcPr>
            <w:tcW w:w="514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rPr>
          <w:tblHeader/>
        </w:trPr>
        <w:tc>
          <w:tcPr>
            <w:tcW w:w="2628" w:type="dxa"/>
            <w:vAlign w:val="center"/>
          </w:tcPr>
          <w:p w:rsidR="007D4998" w:rsidRDefault="007D4998" w:rsidP="00940F09">
            <w:pPr>
              <w:pStyle w:val="NoSpacing"/>
              <w:jc w:val="center"/>
            </w:pPr>
            <w:r w:rsidRPr="00063005">
              <w:rPr>
                <w:b/>
              </w:rPr>
              <w:t>CLIENT</w:t>
            </w:r>
          </w:p>
        </w:tc>
        <w:tc>
          <w:tcPr>
            <w:tcW w:w="252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289"/>
        </w:trPr>
        <w:tc>
          <w:tcPr>
            <w:tcW w:w="2628" w:type="dxa"/>
          </w:tcPr>
          <w:p w:rsidR="007D4998" w:rsidRDefault="007D4998" w:rsidP="007A26A9">
            <w:pPr>
              <w:pStyle w:val="ListParagraph"/>
              <w:numPr>
                <w:ilvl w:val="0"/>
                <w:numId w:val="180"/>
              </w:numPr>
              <w:ind w:left="360"/>
              <w:jc w:val="both"/>
            </w:pPr>
            <w:r>
              <w:t>Submit the requirements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Pr="006646A0" w:rsidRDefault="007D4998" w:rsidP="00940F09">
            <w:pPr>
              <w:pStyle w:val="ListParagraph"/>
              <w:tabs>
                <w:tab w:val="left" w:pos="360"/>
              </w:tabs>
              <w:ind w:left="360"/>
              <w:jc w:val="both"/>
            </w:pPr>
          </w:p>
        </w:tc>
        <w:tc>
          <w:tcPr>
            <w:tcW w:w="2520" w:type="dxa"/>
          </w:tcPr>
          <w:p w:rsidR="007D4998" w:rsidRDefault="007D4998" w:rsidP="00940F09">
            <w:pPr>
              <w:jc w:val="both"/>
            </w:pPr>
            <w:r>
              <w:t>Receive &amp; evaluate the documents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Pr="006646A0" w:rsidRDefault="007D4998" w:rsidP="00940F09">
            <w:pPr>
              <w:pStyle w:val="ListParagraph"/>
              <w:ind w:left="360"/>
              <w:jc w:val="both"/>
            </w:pPr>
          </w:p>
        </w:tc>
        <w:tc>
          <w:tcPr>
            <w:tcW w:w="1260" w:type="dxa"/>
          </w:tcPr>
          <w:p w:rsidR="007D4998" w:rsidRPr="00E274CD" w:rsidRDefault="007D4998" w:rsidP="00940F09">
            <w:pPr>
              <w:jc w:val="center"/>
            </w:pPr>
            <w:r>
              <w:t>5 minutes</w:t>
            </w:r>
          </w:p>
          <w:p w:rsidR="007D4998" w:rsidRDefault="007D4998" w:rsidP="00940F09">
            <w:pPr>
              <w:jc w:val="center"/>
            </w:pPr>
          </w:p>
          <w:p w:rsidR="007D4998" w:rsidRDefault="007D4998" w:rsidP="00940F09"/>
          <w:p w:rsidR="007D4998" w:rsidRDefault="007D4998" w:rsidP="00940F09"/>
          <w:p w:rsidR="007D4998" w:rsidRPr="006646A0" w:rsidRDefault="007D4998" w:rsidP="00940F09">
            <w:pPr>
              <w:jc w:val="center"/>
            </w:pPr>
          </w:p>
        </w:tc>
        <w:tc>
          <w:tcPr>
            <w:tcW w:w="2070" w:type="dxa"/>
          </w:tcPr>
          <w:p w:rsidR="007D4998" w:rsidRDefault="007D4998" w:rsidP="00940F09">
            <w:r>
              <w:t>Gemma P. Peralta,</w:t>
            </w:r>
          </w:p>
          <w:p w:rsidR="007D4998" w:rsidRDefault="007D4998" w:rsidP="00940F09">
            <w:r>
              <w:t>Benjamin B. Gines, Jr.,</w:t>
            </w:r>
          </w:p>
          <w:p w:rsidR="007D4998" w:rsidRPr="00D76CEF" w:rsidRDefault="007D4998" w:rsidP="00940F09">
            <w:r>
              <w:t>Salud D. Panida (MCR)</w:t>
            </w:r>
          </w:p>
        </w:tc>
        <w:tc>
          <w:tcPr>
            <w:tcW w:w="1800" w:type="dxa"/>
          </w:tcPr>
          <w:p w:rsidR="007D4998" w:rsidRPr="00880ABF" w:rsidRDefault="007D4998" w:rsidP="00940F09">
            <w:pPr>
              <w:rPr>
                <w:b/>
              </w:rPr>
            </w:pPr>
            <w:r>
              <w:t>LCR office, 1</w:t>
            </w:r>
            <w:r w:rsidRPr="00880ABF">
              <w:rPr>
                <w:vertAlign w:val="superscript"/>
              </w:rPr>
              <w:t>st</w:t>
            </w:r>
            <w:r>
              <w:t xml:space="preserve"> floor (right wing) of Municipal Hall</w:t>
            </w:r>
          </w:p>
          <w:p w:rsidR="007D4998" w:rsidRDefault="007D4998" w:rsidP="00940F09">
            <w:pPr>
              <w:pStyle w:val="ListParagraph"/>
              <w:ind w:left="375"/>
            </w:pPr>
          </w:p>
          <w:p w:rsidR="007D4998" w:rsidRPr="00D76CEF" w:rsidRDefault="007D4998" w:rsidP="00940F09">
            <w:pPr>
              <w:pStyle w:val="ListParagraph"/>
              <w:ind w:left="375"/>
            </w:pPr>
          </w:p>
        </w:tc>
      </w:tr>
      <w:tr w:rsidR="007D4998" w:rsidTr="00940F09">
        <w:trPr>
          <w:trHeight w:val="1556"/>
        </w:trPr>
        <w:tc>
          <w:tcPr>
            <w:tcW w:w="2628" w:type="dxa"/>
            <w:vMerge w:val="restart"/>
          </w:tcPr>
          <w:p w:rsidR="007D4998" w:rsidRDefault="007D4998" w:rsidP="007A26A9">
            <w:pPr>
              <w:pStyle w:val="ListParagraph"/>
              <w:numPr>
                <w:ilvl w:val="0"/>
                <w:numId w:val="180"/>
              </w:numPr>
              <w:tabs>
                <w:tab w:val="left" w:pos="360"/>
              </w:tabs>
              <w:ind w:left="360"/>
              <w:jc w:val="both"/>
            </w:pPr>
            <w:r>
              <w:t>Fill out the information sheet &amp; submit to service provider</w:t>
            </w:r>
          </w:p>
          <w:p w:rsidR="007D4998" w:rsidRDefault="007D4998" w:rsidP="00940F09">
            <w:pPr>
              <w:jc w:val="both"/>
            </w:pPr>
          </w:p>
          <w:p w:rsidR="007D4998" w:rsidRDefault="007D4998" w:rsidP="00940F09">
            <w:pPr>
              <w:tabs>
                <w:tab w:val="left" w:pos="360"/>
              </w:tabs>
              <w:jc w:val="both"/>
            </w:pPr>
          </w:p>
        </w:tc>
        <w:tc>
          <w:tcPr>
            <w:tcW w:w="2520" w:type="dxa"/>
          </w:tcPr>
          <w:p w:rsidR="007D4998" w:rsidRDefault="007D4998" w:rsidP="00940F09">
            <w:pPr>
              <w:jc w:val="both"/>
            </w:pPr>
            <w:r>
              <w:t>Receive &amp; review the information sheet, prepare the application/consent/ advise</w:t>
            </w:r>
          </w:p>
        </w:tc>
        <w:tc>
          <w:tcPr>
            <w:tcW w:w="1260" w:type="dxa"/>
          </w:tcPr>
          <w:p w:rsidR="007D4998" w:rsidRDefault="007D4998" w:rsidP="00940F09">
            <w:pPr>
              <w:jc w:val="center"/>
            </w:pPr>
            <w:r>
              <w:t>20 minutes</w:t>
            </w:r>
          </w:p>
          <w:p w:rsidR="007D4998" w:rsidRDefault="007D4998" w:rsidP="00940F09"/>
          <w:p w:rsidR="007D4998" w:rsidRDefault="007D4998" w:rsidP="00940F09"/>
          <w:p w:rsidR="007D4998" w:rsidRDefault="007D4998" w:rsidP="00940F09"/>
          <w:p w:rsidR="007D4998" w:rsidRDefault="007D4998" w:rsidP="00940F09"/>
        </w:tc>
        <w:tc>
          <w:tcPr>
            <w:tcW w:w="2070" w:type="dxa"/>
          </w:tcPr>
          <w:p w:rsidR="007D4998" w:rsidRDefault="007D4998" w:rsidP="00940F09">
            <w:r>
              <w:t>Gemma P. Peralta,</w:t>
            </w:r>
          </w:p>
          <w:p w:rsidR="007D4998" w:rsidRDefault="007D4998" w:rsidP="00940F09">
            <w:r>
              <w:t>Benjamin B. Gines, Jr.,</w:t>
            </w:r>
          </w:p>
          <w:p w:rsidR="007D4998" w:rsidRDefault="007D4998" w:rsidP="00940F09">
            <w:r>
              <w:t>Salud D. Panida (MCR)</w:t>
            </w:r>
          </w:p>
        </w:tc>
        <w:tc>
          <w:tcPr>
            <w:tcW w:w="1800" w:type="dxa"/>
          </w:tcPr>
          <w:p w:rsidR="007D4998" w:rsidRPr="00B96E77" w:rsidRDefault="007D4998" w:rsidP="00940F09">
            <w:pPr>
              <w:jc w:val="center"/>
              <w:rPr>
                <w:b/>
              </w:rPr>
            </w:pPr>
            <w:r>
              <w:t>-do-</w:t>
            </w:r>
          </w:p>
          <w:p w:rsidR="007D4998" w:rsidRDefault="007D4998" w:rsidP="00940F09"/>
          <w:p w:rsidR="007D4998" w:rsidRDefault="007D4998" w:rsidP="00940F09"/>
          <w:p w:rsidR="007D4998" w:rsidRDefault="007D4998" w:rsidP="00940F09"/>
          <w:p w:rsidR="007D4998" w:rsidRDefault="007D4998" w:rsidP="00940F09"/>
        </w:tc>
      </w:tr>
      <w:tr w:rsidR="007D4998" w:rsidTr="00940F09">
        <w:trPr>
          <w:trHeight w:val="1286"/>
        </w:trPr>
        <w:tc>
          <w:tcPr>
            <w:tcW w:w="2628" w:type="dxa"/>
            <w:vMerge/>
          </w:tcPr>
          <w:p w:rsidR="007D4998" w:rsidRDefault="007D4998" w:rsidP="00940F09">
            <w:pPr>
              <w:pStyle w:val="ListParagraph"/>
              <w:tabs>
                <w:tab w:val="left" w:pos="360"/>
              </w:tabs>
              <w:ind w:left="360"/>
              <w:jc w:val="both"/>
            </w:pPr>
          </w:p>
        </w:tc>
        <w:tc>
          <w:tcPr>
            <w:tcW w:w="2520" w:type="dxa"/>
          </w:tcPr>
          <w:p w:rsidR="007D4998" w:rsidRDefault="007D4998" w:rsidP="00940F09">
            <w:pPr>
              <w:jc w:val="both"/>
            </w:pPr>
            <w:r>
              <w:t>Request the would-be couple to review and sign the application form, parents sign consent or advise, if would-be couple are below 25 years old; advise the client to pay the required fee &amp;</w:t>
            </w:r>
          </w:p>
        </w:tc>
        <w:tc>
          <w:tcPr>
            <w:tcW w:w="1260" w:type="dxa"/>
          </w:tcPr>
          <w:p w:rsidR="007D4998" w:rsidRDefault="007D4998" w:rsidP="00940F09">
            <w:pPr>
              <w:jc w:val="center"/>
            </w:pPr>
            <w:r>
              <w:t>3 minutes</w:t>
            </w:r>
          </w:p>
          <w:p w:rsidR="007D4998" w:rsidRDefault="007D4998" w:rsidP="00940F09"/>
          <w:p w:rsidR="007D4998" w:rsidRDefault="007D4998" w:rsidP="00940F09"/>
          <w:p w:rsidR="007D4998" w:rsidRDefault="007D4998" w:rsidP="00940F09"/>
          <w:p w:rsidR="007D4998" w:rsidRDefault="007D4998" w:rsidP="00940F09"/>
          <w:p w:rsidR="007D4998" w:rsidRDefault="007D4998" w:rsidP="00940F09"/>
        </w:tc>
        <w:tc>
          <w:tcPr>
            <w:tcW w:w="2070" w:type="dxa"/>
          </w:tcPr>
          <w:p w:rsidR="007D4998" w:rsidRDefault="007D4998" w:rsidP="00940F09">
            <w:r>
              <w:t>Gemma P. Peralta,</w:t>
            </w:r>
          </w:p>
          <w:p w:rsidR="007D4998" w:rsidRDefault="007D4998" w:rsidP="00940F09">
            <w:r>
              <w:t>Benjamin B. Gines, Jr. ,</w:t>
            </w:r>
          </w:p>
          <w:p w:rsidR="007D4998" w:rsidRDefault="007D4998" w:rsidP="00940F09">
            <w:r>
              <w:t>Salud D. Panida (MCR)</w:t>
            </w:r>
          </w:p>
        </w:tc>
        <w:tc>
          <w:tcPr>
            <w:tcW w:w="1800" w:type="dxa"/>
          </w:tcPr>
          <w:p w:rsidR="007D4998" w:rsidRPr="00880ABF" w:rsidRDefault="007D4998" w:rsidP="00940F09">
            <w:pPr>
              <w:rPr>
                <w:b/>
              </w:rPr>
            </w:pPr>
            <w:r>
              <w:t>LCR office, 1</w:t>
            </w:r>
            <w:r w:rsidRPr="00880ABF">
              <w:rPr>
                <w:vertAlign w:val="superscript"/>
              </w:rPr>
              <w:t>st</w:t>
            </w:r>
            <w:r>
              <w:t xml:space="preserve"> floor (right wing) of Municipal Hall</w:t>
            </w:r>
          </w:p>
          <w:p w:rsidR="007D4998" w:rsidRDefault="007D4998" w:rsidP="00940F09"/>
        </w:tc>
      </w:tr>
      <w:tr w:rsidR="007D4998" w:rsidTr="00940F09">
        <w:trPr>
          <w:trHeight w:val="1286"/>
        </w:trPr>
        <w:tc>
          <w:tcPr>
            <w:tcW w:w="2628" w:type="dxa"/>
          </w:tcPr>
          <w:p w:rsidR="007D4998" w:rsidRDefault="007D4998" w:rsidP="007A26A9">
            <w:pPr>
              <w:pStyle w:val="ListParagraph"/>
              <w:numPr>
                <w:ilvl w:val="0"/>
                <w:numId w:val="180"/>
              </w:numPr>
              <w:tabs>
                <w:tab w:val="left" w:pos="360"/>
              </w:tabs>
              <w:ind w:left="360"/>
              <w:jc w:val="both"/>
            </w:pPr>
            <w:r>
              <w:t>Sign the application for marriage license, parents sign consent or advise if would-be couple are below 25 years of age.</w:t>
            </w:r>
          </w:p>
        </w:tc>
        <w:tc>
          <w:tcPr>
            <w:tcW w:w="2520" w:type="dxa"/>
          </w:tcPr>
          <w:p w:rsidR="007D4998" w:rsidRDefault="007D4998" w:rsidP="00940F09">
            <w:pPr>
              <w:jc w:val="both"/>
            </w:pPr>
          </w:p>
        </w:tc>
        <w:tc>
          <w:tcPr>
            <w:tcW w:w="1260" w:type="dxa"/>
          </w:tcPr>
          <w:p w:rsidR="007D4998" w:rsidRDefault="007D4998" w:rsidP="00940F09">
            <w:pPr>
              <w:jc w:val="center"/>
            </w:pPr>
          </w:p>
        </w:tc>
        <w:tc>
          <w:tcPr>
            <w:tcW w:w="2070" w:type="dxa"/>
          </w:tcPr>
          <w:p w:rsidR="007D4998" w:rsidRDefault="007D4998" w:rsidP="00940F09"/>
        </w:tc>
        <w:tc>
          <w:tcPr>
            <w:tcW w:w="1800" w:type="dxa"/>
          </w:tcPr>
          <w:p w:rsidR="007D4998" w:rsidRDefault="007D4998" w:rsidP="00940F09"/>
        </w:tc>
      </w:tr>
      <w:tr w:rsidR="007D4998" w:rsidTr="00940F09">
        <w:trPr>
          <w:trHeight w:val="1286"/>
        </w:trPr>
        <w:tc>
          <w:tcPr>
            <w:tcW w:w="2628" w:type="dxa"/>
          </w:tcPr>
          <w:p w:rsidR="007D4998" w:rsidRDefault="007D4998" w:rsidP="007A26A9">
            <w:pPr>
              <w:pStyle w:val="ListParagraph"/>
              <w:numPr>
                <w:ilvl w:val="0"/>
                <w:numId w:val="180"/>
              </w:numPr>
              <w:tabs>
                <w:tab w:val="left" w:pos="360"/>
              </w:tabs>
              <w:ind w:left="360"/>
              <w:jc w:val="both"/>
            </w:pPr>
            <w:r>
              <w:lastRenderedPageBreak/>
              <w:t>Go to the Treasurer’s Office and pay the required fee and submit OR to service provider.</w:t>
            </w:r>
          </w:p>
        </w:tc>
        <w:tc>
          <w:tcPr>
            <w:tcW w:w="2520" w:type="dxa"/>
          </w:tcPr>
          <w:p w:rsidR="007D4998" w:rsidRDefault="007D4998" w:rsidP="00940F09">
            <w:pPr>
              <w:jc w:val="both"/>
            </w:pPr>
            <w:r>
              <w:t>Issue official receipt</w:t>
            </w:r>
          </w:p>
          <w:p w:rsidR="007D4998" w:rsidRDefault="007D4998" w:rsidP="00940F09">
            <w:pPr>
              <w:pStyle w:val="ListParagraph"/>
              <w:jc w:val="both"/>
            </w:pPr>
          </w:p>
          <w:p w:rsidR="007D4998" w:rsidRDefault="007D4998" w:rsidP="00940F09">
            <w:pPr>
              <w:jc w:val="both"/>
            </w:pPr>
          </w:p>
        </w:tc>
        <w:tc>
          <w:tcPr>
            <w:tcW w:w="1260" w:type="dxa"/>
          </w:tcPr>
          <w:p w:rsidR="007D4998" w:rsidRDefault="007D4998" w:rsidP="00940F09">
            <w:pPr>
              <w:jc w:val="center"/>
            </w:pPr>
            <w:r>
              <w:t>3 minutes</w:t>
            </w:r>
          </w:p>
          <w:p w:rsidR="007D4998" w:rsidRDefault="007D4998" w:rsidP="00940F09"/>
          <w:p w:rsidR="007D4998" w:rsidRDefault="007D4998" w:rsidP="00940F09"/>
        </w:tc>
        <w:tc>
          <w:tcPr>
            <w:tcW w:w="2070" w:type="dxa"/>
          </w:tcPr>
          <w:p w:rsidR="007D4998" w:rsidRDefault="007D4998" w:rsidP="00940F09">
            <w:r>
              <w:t>Gloria C. Ranico,</w:t>
            </w:r>
          </w:p>
          <w:p w:rsidR="007D4998" w:rsidRDefault="007D4998" w:rsidP="00940F09">
            <w:r>
              <w:t>Jovannie G. Diaz, Esther S. Aguilar,</w:t>
            </w:r>
          </w:p>
          <w:p w:rsidR="007D4998" w:rsidRDefault="007D4998" w:rsidP="00940F09">
            <w:r>
              <w:t>Rubie Jean R. Pico,</w:t>
            </w:r>
          </w:p>
          <w:p w:rsidR="007D4998" w:rsidRDefault="007D4998" w:rsidP="00940F09">
            <w:r>
              <w:t>Janette E. Pita</w:t>
            </w:r>
          </w:p>
        </w:tc>
        <w:tc>
          <w:tcPr>
            <w:tcW w:w="1800" w:type="dxa"/>
          </w:tcPr>
          <w:p w:rsidR="007D4998" w:rsidRDefault="007D4998" w:rsidP="00940F09">
            <w:r>
              <w:t>Treasurer’s office 1</w:t>
            </w:r>
            <w:r w:rsidRPr="00880ABF">
              <w:rPr>
                <w:vertAlign w:val="superscript"/>
              </w:rPr>
              <w:t>st</w:t>
            </w:r>
            <w:r>
              <w:t xml:space="preserve"> floor (right wing) Municipal Hall beside LCR office</w:t>
            </w:r>
          </w:p>
        </w:tc>
      </w:tr>
      <w:tr w:rsidR="007D4998" w:rsidTr="00940F09">
        <w:trPr>
          <w:trHeight w:val="2159"/>
        </w:trPr>
        <w:tc>
          <w:tcPr>
            <w:tcW w:w="2628" w:type="dxa"/>
          </w:tcPr>
          <w:p w:rsidR="007D4998" w:rsidRDefault="007D4998" w:rsidP="007A26A9">
            <w:pPr>
              <w:pStyle w:val="ListParagraph"/>
              <w:numPr>
                <w:ilvl w:val="0"/>
                <w:numId w:val="180"/>
              </w:numPr>
              <w:ind w:left="360"/>
              <w:jc w:val="both"/>
            </w:pPr>
            <w:r>
              <w:t>Go back to the LCR office.</w:t>
            </w:r>
          </w:p>
          <w:p w:rsidR="007D4998" w:rsidRDefault="007D4998" w:rsidP="00940F09">
            <w:pPr>
              <w:pStyle w:val="ListParagraph"/>
              <w:ind w:left="360"/>
              <w:jc w:val="both"/>
            </w:pPr>
          </w:p>
        </w:tc>
        <w:tc>
          <w:tcPr>
            <w:tcW w:w="2520" w:type="dxa"/>
          </w:tcPr>
          <w:p w:rsidR="007D4998" w:rsidRDefault="007D4998" w:rsidP="00940F09">
            <w:pPr>
              <w:jc w:val="both"/>
            </w:pPr>
            <w:r>
              <w:t>Advise would-be couple to come back after ten (10) day posting period for the issuance of marriage license (10) day posting period starts after the completion of requirements</w:t>
            </w:r>
          </w:p>
        </w:tc>
        <w:tc>
          <w:tcPr>
            <w:tcW w:w="1260" w:type="dxa"/>
          </w:tcPr>
          <w:p w:rsidR="007D4998" w:rsidRDefault="007D4998" w:rsidP="00940F09">
            <w:pPr>
              <w:jc w:val="center"/>
            </w:pPr>
            <w:r>
              <w:t>2 minutes</w:t>
            </w:r>
          </w:p>
          <w:p w:rsidR="007D4998" w:rsidRDefault="007D4998" w:rsidP="00940F09">
            <w:pPr>
              <w:jc w:val="center"/>
            </w:pPr>
          </w:p>
          <w:p w:rsidR="007D4998" w:rsidRDefault="007D4998" w:rsidP="00940F09">
            <w:pPr>
              <w:jc w:val="center"/>
            </w:pPr>
          </w:p>
        </w:tc>
        <w:tc>
          <w:tcPr>
            <w:tcW w:w="2070" w:type="dxa"/>
          </w:tcPr>
          <w:p w:rsidR="007D4998" w:rsidRDefault="007D4998" w:rsidP="00940F09">
            <w:r>
              <w:t>Gemma P. Peralta,</w:t>
            </w:r>
          </w:p>
          <w:p w:rsidR="007D4998" w:rsidRDefault="007D4998" w:rsidP="00940F09">
            <w:r>
              <w:t>Benjamin B. Gines, Jr.,</w:t>
            </w:r>
          </w:p>
          <w:p w:rsidR="007D4998" w:rsidRDefault="007D4998" w:rsidP="00940F09">
            <w:r>
              <w:t xml:space="preserve">Salud D. Panida (MCR) </w:t>
            </w:r>
          </w:p>
        </w:tc>
        <w:tc>
          <w:tcPr>
            <w:tcW w:w="1800" w:type="dxa"/>
          </w:tcPr>
          <w:p w:rsidR="007D4998" w:rsidRPr="00880ABF" w:rsidRDefault="007D4998" w:rsidP="00940F09">
            <w:pPr>
              <w:rPr>
                <w:b/>
              </w:rPr>
            </w:pPr>
            <w:r>
              <w:t>LCR office, 1</w:t>
            </w:r>
            <w:r w:rsidRPr="00880ABF">
              <w:rPr>
                <w:vertAlign w:val="superscript"/>
              </w:rPr>
              <w:t>st</w:t>
            </w:r>
            <w:r>
              <w:t xml:space="preserve"> floor (right wing) of Municipal Hall</w:t>
            </w:r>
          </w:p>
          <w:p w:rsidR="007D4998" w:rsidRDefault="007D4998" w:rsidP="00940F09">
            <w:pPr>
              <w:pStyle w:val="ListParagraph"/>
              <w:ind w:left="375"/>
            </w:pPr>
          </w:p>
          <w:p w:rsidR="007D4998" w:rsidRDefault="007D4998" w:rsidP="00940F09">
            <w:pPr>
              <w:pStyle w:val="ListParagraph"/>
              <w:ind w:left="375"/>
            </w:pPr>
          </w:p>
        </w:tc>
      </w:tr>
      <w:tr w:rsidR="007D4998" w:rsidTr="00940F09">
        <w:trPr>
          <w:trHeight w:val="1852"/>
        </w:trPr>
        <w:tc>
          <w:tcPr>
            <w:tcW w:w="2628" w:type="dxa"/>
          </w:tcPr>
          <w:p w:rsidR="007D4998" w:rsidRDefault="007D4998" w:rsidP="007A26A9">
            <w:pPr>
              <w:pStyle w:val="ListParagraph"/>
              <w:numPr>
                <w:ilvl w:val="0"/>
                <w:numId w:val="180"/>
              </w:numPr>
              <w:tabs>
                <w:tab w:val="left" w:pos="360"/>
              </w:tabs>
              <w:ind w:left="360"/>
              <w:jc w:val="both"/>
            </w:pPr>
            <w:r>
              <w:t>Go back to the LCR Office after the 10-day posting period.</w:t>
            </w:r>
          </w:p>
        </w:tc>
        <w:tc>
          <w:tcPr>
            <w:tcW w:w="2520" w:type="dxa"/>
          </w:tcPr>
          <w:p w:rsidR="007D4998" w:rsidRDefault="007D4998" w:rsidP="00940F09">
            <w:pPr>
              <w:jc w:val="both"/>
            </w:pPr>
            <w:r>
              <w:t>Prepare, sign and issue marriage license after payment of the marriage license fee and advise would-be couple to review the marriage license then submit to the Solemnizing Officer.</w:t>
            </w:r>
          </w:p>
        </w:tc>
        <w:tc>
          <w:tcPr>
            <w:tcW w:w="1260" w:type="dxa"/>
          </w:tcPr>
          <w:p w:rsidR="007D4998" w:rsidRDefault="007D4998" w:rsidP="00940F09">
            <w:pPr>
              <w:jc w:val="center"/>
            </w:pPr>
            <w:r>
              <w:t>5 mins</w:t>
            </w:r>
          </w:p>
        </w:tc>
        <w:tc>
          <w:tcPr>
            <w:tcW w:w="2070" w:type="dxa"/>
          </w:tcPr>
          <w:p w:rsidR="007D4998" w:rsidRDefault="007D4998" w:rsidP="00940F09">
            <w:r>
              <w:t>Salud D. Panida, MCR or the officer in charge</w:t>
            </w:r>
          </w:p>
          <w:p w:rsidR="007D4998" w:rsidRDefault="007D4998" w:rsidP="00940F09"/>
        </w:tc>
        <w:tc>
          <w:tcPr>
            <w:tcW w:w="1800" w:type="dxa"/>
          </w:tcPr>
          <w:p w:rsidR="007D4998" w:rsidRPr="00880ABF" w:rsidRDefault="007D4998" w:rsidP="00940F09">
            <w:pPr>
              <w:rPr>
                <w:b/>
              </w:rPr>
            </w:pPr>
            <w:r>
              <w:t>LCR office, 1</w:t>
            </w:r>
            <w:r w:rsidRPr="00880ABF">
              <w:rPr>
                <w:vertAlign w:val="superscript"/>
              </w:rPr>
              <w:t>st</w:t>
            </w:r>
            <w:r>
              <w:t xml:space="preserve"> floor (right wing) of Municipal Hall</w:t>
            </w:r>
          </w:p>
          <w:p w:rsidR="007D4998" w:rsidRDefault="007D4998" w:rsidP="00940F09">
            <w:pPr>
              <w:pStyle w:val="ListParagraph"/>
              <w:ind w:left="375"/>
            </w:pPr>
          </w:p>
        </w:tc>
      </w:tr>
      <w:tr w:rsidR="007D4998" w:rsidTr="00940F09">
        <w:trPr>
          <w:trHeight w:val="1394"/>
        </w:trPr>
        <w:tc>
          <w:tcPr>
            <w:tcW w:w="2628" w:type="dxa"/>
          </w:tcPr>
          <w:p w:rsidR="007D4998" w:rsidRDefault="007D4998" w:rsidP="007A26A9">
            <w:pPr>
              <w:pStyle w:val="ListParagraph"/>
              <w:numPr>
                <w:ilvl w:val="0"/>
                <w:numId w:val="180"/>
              </w:numPr>
              <w:ind w:left="360"/>
              <w:jc w:val="both"/>
            </w:pPr>
            <w:r>
              <w:t>Receive document, pay the required fees. Review the document and submit to the Solemnizing Officer.</w:t>
            </w:r>
          </w:p>
        </w:tc>
        <w:tc>
          <w:tcPr>
            <w:tcW w:w="2520" w:type="dxa"/>
          </w:tcPr>
          <w:p w:rsidR="007D4998" w:rsidRDefault="007D4998" w:rsidP="00940F09">
            <w:pPr>
              <w:jc w:val="both"/>
            </w:pPr>
          </w:p>
        </w:tc>
        <w:tc>
          <w:tcPr>
            <w:tcW w:w="1260" w:type="dxa"/>
          </w:tcPr>
          <w:p w:rsidR="007D4998" w:rsidRDefault="007D4998" w:rsidP="00940F09">
            <w:pPr>
              <w:jc w:val="center"/>
            </w:pPr>
          </w:p>
        </w:tc>
        <w:tc>
          <w:tcPr>
            <w:tcW w:w="2070" w:type="dxa"/>
          </w:tcPr>
          <w:p w:rsidR="007D4998" w:rsidRDefault="007D4998" w:rsidP="00940F09"/>
        </w:tc>
        <w:tc>
          <w:tcPr>
            <w:tcW w:w="1800" w:type="dxa"/>
          </w:tcPr>
          <w:p w:rsidR="007D4998" w:rsidRDefault="007D4998" w:rsidP="00940F09"/>
        </w:tc>
      </w:tr>
    </w:tbl>
    <w:p w:rsidR="007D4998" w:rsidRPr="00880ABF" w:rsidRDefault="007D4998" w:rsidP="007D4998">
      <w:pPr>
        <w:pStyle w:val="NoSpacing"/>
        <w:jc w:val="both"/>
        <w:rPr>
          <w:b/>
        </w:rPr>
      </w:pPr>
      <w:r w:rsidRPr="000B49B9">
        <w:rPr>
          <w:b/>
        </w:rPr>
        <w:t>About the service:</w:t>
      </w:r>
      <w:r>
        <w:rPr>
          <w:b/>
        </w:rPr>
        <w:t xml:space="preserve"> </w:t>
      </w:r>
      <w:r>
        <w:t>Applies to all would-be couples who intend to get married, except for live-in partners for five (5) years or more who will opt to marry under the provisions of Article 34 of the Family Code of the Philippines</w:t>
      </w:r>
    </w:p>
    <w:p w:rsidR="007D4998" w:rsidRDefault="007D4998" w:rsidP="007D4998">
      <w:pPr>
        <w:pStyle w:val="NoSpacing"/>
        <w:jc w:val="both"/>
        <w:rPr>
          <w:b/>
        </w:rPr>
      </w:pPr>
      <w:r>
        <w:rPr>
          <w:b/>
        </w:rPr>
        <w:t xml:space="preserve">Who can avail of Service: </w:t>
      </w:r>
      <w:r>
        <w:t>Must be bona fide residents of Asingan, Pangasinan or one of the contracting parties is a bona fide resident of Asingan, Pangasinan.</w:t>
      </w:r>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SUPPLEMENTAL REPORT</w:t>
      </w:r>
    </w:p>
    <w:p w:rsidR="007D4998" w:rsidRDefault="007D4998" w:rsidP="007D4998">
      <w:pPr>
        <w:spacing w:after="0" w:line="240" w:lineRule="auto"/>
        <w:ind w:left="2160" w:hanging="2160"/>
        <w:rPr>
          <w:b/>
          <w:u w:val="single"/>
        </w:rPr>
      </w:pPr>
    </w:p>
    <w:tbl>
      <w:tblPr>
        <w:tblStyle w:val="TableGrid"/>
        <w:tblW w:w="0" w:type="auto"/>
        <w:tblLook w:val="04A0" w:firstRow="1" w:lastRow="0" w:firstColumn="1" w:lastColumn="0" w:noHBand="0" w:noVBand="1"/>
      </w:tblPr>
      <w:tblGrid>
        <w:gridCol w:w="6498"/>
        <w:gridCol w:w="3780"/>
      </w:tblGrid>
      <w:tr w:rsidR="007D4998" w:rsidTr="00940F09">
        <w:tc>
          <w:tcPr>
            <w:tcW w:w="6498" w:type="dxa"/>
          </w:tcPr>
          <w:p w:rsidR="007D4998" w:rsidRPr="00063005" w:rsidRDefault="007D4998" w:rsidP="00940F09">
            <w:pPr>
              <w:jc w:val="center"/>
              <w:rPr>
                <w:b/>
              </w:rPr>
            </w:pPr>
            <w:r>
              <w:rPr>
                <w:b/>
              </w:rPr>
              <w:t>REQUIREMENT(S)/</w:t>
            </w:r>
            <w:r w:rsidRPr="00063005">
              <w:rPr>
                <w:b/>
              </w:rPr>
              <w:t>FORMS</w:t>
            </w:r>
          </w:p>
        </w:tc>
        <w:tc>
          <w:tcPr>
            <w:tcW w:w="3780" w:type="dxa"/>
          </w:tcPr>
          <w:p w:rsidR="007D4998" w:rsidRPr="00063005" w:rsidRDefault="007D4998" w:rsidP="00940F09">
            <w:pPr>
              <w:jc w:val="center"/>
              <w:rPr>
                <w:b/>
              </w:rPr>
            </w:pPr>
            <w:r w:rsidRPr="00063005">
              <w:rPr>
                <w:b/>
              </w:rPr>
              <w:t>FEES</w:t>
            </w:r>
          </w:p>
        </w:tc>
      </w:tr>
      <w:tr w:rsidR="007D4998" w:rsidTr="00940F09">
        <w:trPr>
          <w:trHeight w:val="302"/>
        </w:trPr>
        <w:tc>
          <w:tcPr>
            <w:tcW w:w="6498" w:type="dxa"/>
          </w:tcPr>
          <w:p w:rsidR="007D4998" w:rsidRPr="00DF39E0" w:rsidRDefault="007D4998" w:rsidP="00940F09">
            <w:pPr>
              <w:tabs>
                <w:tab w:val="left" w:pos="560"/>
              </w:tabs>
            </w:pPr>
            <w:r>
              <w:t>Certificate of Live Birth/Marriage/Death from NSO</w:t>
            </w:r>
          </w:p>
        </w:tc>
        <w:tc>
          <w:tcPr>
            <w:tcW w:w="3780" w:type="dxa"/>
          </w:tcPr>
          <w:p w:rsidR="007D4998" w:rsidRPr="00D76CEF" w:rsidRDefault="007D4998" w:rsidP="00940F09">
            <w:r>
              <w:t>Php 100.00 – Supplemental Report Fee</w:t>
            </w:r>
          </w:p>
        </w:tc>
      </w:tr>
      <w:tr w:rsidR="007D4998" w:rsidTr="00940F09">
        <w:trPr>
          <w:trHeight w:val="304"/>
        </w:trPr>
        <w:tc>
          <w:tcPr>
            <w:tcW w:w="6498" w:type="dxa"/>
          </w:tcPr>
          <w:p w:rsidR="007D4998" w:rsidRDefault="007D4998" w:rsidP="00940F09">
            <w:pPr>
              <w:tabs>
                <w:tab w:val="left" w:pos="560"/>
              </w:tabs>
            </w:pPr>
            <w:r>
              <w:t>Affidavit of Supplemental report</w:t>
            </w:r>
          </w:p>
        </w:tc>
        <w:tc>
          <w:tcPr>
            <w:tcW w:w="3780" w:type="dxa"/>
          </w:tcPr>
          <w:p w:rsidR="007D4998" w:rsidRDefault="007D4998" w:rsidP="00940F09">
            <w:r>
              <w:t>Php 100.00 – Photocopy of Certificate</w:t>
            </w:r>
          </w:p>
        </w:tc>
      </w:tr>
      <w:tr w:rsidR="007D4998" w:rsidTr="00940F09">
        <w:trPr>
          <w:trHeight w:val="519"/>
        </w:trPr>
        <w:tc>
          <w:tcPr>
            <w:tcW w:w="6498" w:type="dxa"/>
          </w:tcPr>
          <w:p w:rsidR="007D4998" w:rsidRDefault="007D4998" w:rsidP="00940F09">
            <w:pPr>
              <w:tabs>
                <w:tab w:val="left" w:pos="560"/>
              </w:tabs>
            </w:pPr>
            <w:r>
              <w:t>Any 2 public or private document showing the missing entry in the certificate of birth/marriage/death</w:t>
            </w:r>
          </w:p>
        </w:tc>
        <w:tc>
          <w:tcPr>
            <w:tcW w:w="3780" w:type="dxa"/>
          </w:tcPr>
          <w:p w:rsidR="007D4998" w:rsidRDefault="007D4998" w:rsidP="00940F09">
            <w:r>
              <w:t>Php 100.00 – Endorsement Fee</w:t>
            </w:r>
          </w:p>
        </w:tc>
      </w:tr>
      <w:tr w:rsidR="007D4998" w:rsidTr="00940F09">
        <w:trPr>
          <w:trHeight w:val="270"/>
        </w:trPr>
        <w:tc>
          <w:tcPr>
            <w:tcW w:w="10278" w:type="dxa"/>
            <w:gridSpan w:val="2"/>
          </w:tcPr>
          <w:p w:rsidR="007D4998" w:rsidRDefault="007D4998" w:rsidP="00940F09">
            <w:r w:rsidRPr="00A76872">
              <w:rPr>
                <w:b/>
                <w:i/>
              </w:rPr>
              <w:t>NOTE:</w:t>
            </w:r>
            <w:r w:rsidRPr="00A76872">
              <w:rPr>
                <w:i/>
              </w:rPr>
              <w:t xml:space="preserve"> Two (2) photo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628"/>
        <w:gridCol w:w="2700"/>
        <w:gridCol w:w="1260"/>
        <w:gridCol w:w="2070"/>
        <w:gridCol w:w="1620"/>
      </w:tblGrid>
      <w:tr w:rsidR="007D4998" w:rsidTr="00940F09">
        <w:tc>
          <w:tcPr>
            <w:tcW w:w="532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620" w:type="dxa"/>
            <w:vMerge w:val="restart"/>
            <w:vAlign w:val="center"/>
          </w:tcPr>
          <w:p w:rsidR="007D4998" w:rsidRPr="00063005" w:rsidRDefault="007D4998" w:rsidP="00940F09">
            <w:pPr>
              <w:jc w:val="center"/>
              <w:rPr>
                <w:b/>
              </w:rPr>
            </w:pPr>
            <w:r w:rsidRPr="00063005">
              <w:rPr>
                <w:b/>
              </w:rPr>
              <w:t>LOCATION</w:t>
            </w:r>
          </w:p>
        </w:tc>
      </w:tr>
      <w:tr w:rsidR="007D4998" w:rsidTr="00940F09">
        <w:tc>
          <w:tcPr>
            <w:tcW w:w="262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620" w:type="dxa"/>
            <w:vMerge/>
            <w:vAlign w:val="center"/>
          </w:tcPr>
          <w:p w:rsidR="007D4998" w:rsidRDefault="007D4998" w:rsidP="00940F09">
            <w:pPr>
              <w:pStyle w:val="NoSpacing"/>
              <w:jc w:val="center"/>
            </w:pPr>
          </w:p>
        </w:tc>
      </w:tr>
      <w:tr w:rsidR="007D4998" w:rsidTr="00940F09">
        <w:trPr>
          <w:trHeight w:val="1394"/>
        </w:trPr>
        <w:tc>
          <w:tcPr>
            <w:tcW w:w="2628" w:type="dxa"/>
          </w:tcPr>
          <w:p w:rsidR="007D4998" w:rsidRDefault="007D4998" w:rsidP="006114B9">
            <w:pPr>
              <w:pStyle w:val="ListParagraph"/>
              <w:numPr>
                <w:ilvl w:val="0"/>
                <w:numId w:val="75"/>
              </w:numPr>
              <w:ind w:left="360" w:hanging="270"/>
              <w:jc w:val="both"/>
            </w:pPr>
            <w:r>
              <w:t>Submit requirements</w:t>
            </w:r>
          </w:p>
          <w:p w:rsidR="007D4998" w:rsidRDefault="007D4998" w:rsidP="00940F09">
            <w:pPr>
              <w:pStyle w:val="ListParagraph"/>
              <w:ind w:left="360"/>
              <w:jc w:val="both"/>
            </w:pPr>
          </w:p>
          <w:p w:rsidR="007D4998" w:rsidRPr="006646A0" w:rsidRDefault="007D4998" w:rsidP="00940F09">
            <w:pPr>
              <w:jc w:val="both"/>
            </w:pPr>
          </w:p>
        </w:tc>
        <w:tc>
          <w:tcPr>
            <w:tcW w:w="2700" w:type="dxa"/>
          </w:tcPr>
          <w:p w:rsidR="007D4998" w:rsidRPr="006646A0" w:rsidRDefault="007D4998" w:rsidP="00940F09">
            <w:pPr>
              <w:jc w:val="both"/>
            </w:pPr>
            <w:r>
              <w:t xml:space="preserve">Receive </w:t>
            </w:r>
            <w:r w:rsidR="0015363E">
              <w:t>and evaluate requirements, advic</w:t>
            </w:r>
            <w:r>
              <w:t>e client to pay required payment. Prepare document</w:t>
            </w:r>
          </w:p>
        </w:tc>
        <w:tc>
          <w:tcPr>
            <w:tcW w:w="1260" w:type="dxa"/>
          </w:tcPr>
          <w:p w:rsidR="007D4998" w:rsidRDefault="007D4998" w:rsidP="00940F09">
            <w:pPr>
              <w:jc w:val="center"/>
            </w:pPr>
            <w:r>
              <w:t>20 minutes</w:t>
            </w:r>
          </w:p>
          <w:p w:rsidR="007D4998" w:rsidRDefault="007D4998" w:rsidP="00940F09"/>
          <w:p w:rsidR="007D4998" w:rsidRDefault="007D4998" w:rsidP="00940F09"/>
          <w:p w:rsidR="007D4998" w:rsidRDefault="007D4998" w:rsidP="00940F09"/>
          <w:p w:rsidR="007D4998" w:rsidRPr="006646A0" w:rsidRDefault="007D4998" w:rsidP="00940F09"/>
        </w:tc>
        <w:tc>
          <w:tcPr>
            <w:tcW w:w="2070" w:type="dxa"/>
          </w:tcPr>
          <w:p w:rsidR="007D4998" w:rsidRDefault="007D4998" w:rsidP="00940F09">
            <w:pPr>
              <w:tabs>
                <w:tab w:val="left" w:pos="355"/>
              </w:tabs>
            </w:pPr>
            <w:r>
              <w:t>Gemma P. Peralta,</w:t>
            </w:r>
          </w:p>
          <w:p w:rsidR="007D4998" w:rsidRDefault="007D4998" w:rsidP="00940F09">
            <w:pPr>
              <w:tabs>
                <w:tab w:val="left" w:pos="355"/>
              </w:tabs>
            </w:pPr>
            <w:r>
              <w:t>Benjamin B. Gines, Jr.,</w:t>
            </w:r>
          </w:p>
          <w:p w:rsidR="007D4998" w:rsidRPr="00CF4C68" w:rsidRDefault="007D4998" w:rsidP="00940F09">
            <w:pPr>
              <w:tabs>
                <w:tab w:val="left" w:pos="355"/>
              </w:tabs>
            </w:pPr>
            <w:r>
              <w:t>Salud D. Panida (MCR)</w:t>
            </w:r>
          </w:p>
        </w:tc>
        <w:tc>
          <w:tcPr>
            <w:tcW w:w="1620" w:type="dxa"/>
          </w:tcPr>
          <w:p w:rsidR="007D4998" w:rsidRDefault="007D4998" w:rsidP="00940F09">
            <w:r>
              <w:t>LCR office, 1</w:t>
            </w:r>
            <w:r w:rsidRPr="00A76872">
              <w:rPr>
                <w:vertAlign w:val="superscript"/>
              </w:rPr>
              <w:t>st</w:t>
            </w:r>
            <w:r>
              <w:t xml:space="preserve"> floor (right wing) of Municipal Hall</w:t>
            </w:r>
          </w:p>
          <w:p w:rsidR="007D4998" w:rsidRPr="00CF4C68" w:rsidRDefault="007D4998" w:rsidP="00940F09"/>
        </w:tc>
      </w:tr>
      <w:tr w:rsidR="007D4998" w:rsidTr="00940F09">
        <w:trPr>
          <w:trHeight w:val="1304"/>
        </w:trPr>
        <w:tc>
          <w:tcPr>
            <w:tcW w:w="2628" w:type="dxa"/>
          </w:tcPr>
          <w:p w:rsidR="007D4998" w:rsidRDefault="007D4998" w:rsidP="006114B9">
            <w:pPr>
              <w:pStyle w:val="ListParagraph"/>
              <w:numPr>
                <w:ilvl w:val="0"/>
                <w:numId w:val="75"/>
              </w:numPr>
              <w:ind w:left="360" w:hanging="270"/>
              <w:jc w:val="both"/>
            </w:pPr>
            <w:r>
              <w:t>Pay the required fee at the Treasurer’s office.</w:t>
            </w:r>
          </w:p>
          <w:p w:rsidR="007D4998" w:rsidRDefault="007D4998" w:rsidP="00940F09">
            <w:pPr>
              <w:pStyle w:val="ListParagraph"/>
              <w:ind w:left="360"/>
              <w:jc w:val="both"/>
            </w:pPr>
          </w:p>
        </w:tc>
        <w:tc>
          <w:tcPr>
            <w:tcW w:w="2700" w:type="dxa"/>
          </w:tcPr>
          <w:p w:rsidR="007D4998" w:rsidRDefault="007D4998" w:rsidP="00940F09">
            <w:pPr>
              <w:jc w:val="both"/>
            </w:pPr>
            <w:r>
              <w:t>Issue official receipt</w:t>
            </w:r>
          </w:p>
          <w:p w:rsidR="007D4998" w:rsidRDefault="007D4998" w:rsidP="00940F09">
            <w:pPr>
              <w:pStyle w:val="ListParagraph"/>
              <w:ind w:left="540"/>
              <w:jc w:val="both"/>
            </w:pPr>
          </w:p>
        </w:tc>
        <w:tc>
          <w:tcPr>
            <w:tcW w:w="1260" w:type="dxa"/>
          </w:tcPr>
          <w:p w:rsidR="007D4998" w:rsidRDefault="007D4998" w:rsidP="00940F09">
            <w:pPr>
              <w:jc w:val="center"/>
            </w:pPr>
            <w:r>
              <w:t>3 minutes</w:t>
            </w:r>
          </w:p>
          <w:p w:rsidR="007D4998" w:rsidRDefault="007D4998" w:rsidP="00940F09"/>
        </w:tc>
        <w:tc>
          <w:tcPr>
            <w:tcW w:w="2070" w:type="dxa"/>
          </w:tcPr>
          <w:p w:rsidR="007D4998" w:rsidRDefault="007D4998" w:rsidP="00940F09">
            <w:r>
              <w:t>Gloria C. Ranico,</w:t>
            </w:r>
          </w:p>
          <w:p w:rsidR="007D4998" w:rsidRDefault="007D4998" w:rsidP="00940F09">
            <w:r>
              <w:t>Jovannie G. Diaz, Esther S. Aguilar,</w:t>
            </w:r>
          </w:p>
          <w:p w:rsidR="007D4998" w:rsidRDefault="007D4998" w:rsidP="00940F09">
            <w:r>
              <w:t>Rubie Jean R. Pico,</w:t>
            </w:r>
          </w:p>
          <w:p w:rsidR="007D4998" w:rsidRPr="00C43B3E" w:rsidRDefault="007D4998" w:rsidP="00940F09">
            <w:r>
              <w:t>Janette E. Pita</w:t>
            </w:r>
          </w:p>
          <w:p w:rsidR="007D4998" w:rsidRDefault="007D4998" w:rsidP="00940F09">
            <w:pPr>
              <w:tabs>
                <w:tab w:val="left" w:pos="355"/>
              </w:tabs>
            </w:pPr>
          </w:p>
        </w:tc>
        <w:tc>
          <w:tcPr>
            <w:tcW w:w="1620" w:type="dxa"/>
          </w:tcPr>
          <w:p w:rsidR="007D4998" w:rsidRDefault="007D4998" w:rsidP="00940F09">
            <w:r>
              <w:t>Treasurer’s office 1</w:t>
            </w:r>
            <w:r w:rsidRPr="00A76872">
              <w:rPr>
                <w:vertAlign w:val="superscript"/>
              </w:rPr>
              <w:t>st</w:t>
            </w:r>
            <w:r>
              <w:t xml:space="preserve"> floor (right wing) Municipal Hall beside LCR office</w:t>
            </w:r>
          </w:p>
        </w:tc>
      </w:tr>
      <w:tr w:rsidR="007D4998" w:rsidTr="00940F09">
        <w:trPr>
          <w:trHeight w:val="845"/>
        </w:trPr>
        <w:tc>
          <w:tcPr>
            <w:tcW w:w="2628" w:type="dxa"/>
          </w:tcPr>
          <w:p w:rsidR="007D4998" w:rsidRDefault="007D4998" w:rsidP="006114B9">
            <w:pPr>
              <w:pStyle w:val="ListParagraph"/>
              <w:numPr>
                <w:ilvl w:val="0"/>
                <w:numId w:val="75"/>
              </w:numPr>
              <w:ind w:left="360" w:hanging="270"/>
              <w:jc w:val="both"/>
            </w:pPr>
            <w:r>
              <w:t xml:space="preserve">Present OR.  </w:t>
            </w:r>
          </w:p>
          <w:p w:rsidR="007D4998" w:rsidRDefault="007D4998" w:rsidP="00940F09">
            <w:pPr>
              <w:jc w:val="both"/>
            </w:pPr>
          </w:p>
        </w:tc>
        <w:tc>
          <w:tcPr>
            <w:tcW w:w="2700" w:type="dxa"/>
          </w:tcPr>
          <w:p w:rsidR="007D4998" w:rsidRDefault="007D4998" w:rsidP="00940F09">
            <w:pPr>
              <w:jc w:val="both"/>
            </w:pPr>
            <w:r>
              <w:t>Receive OR, advise client to review document</w:t>
            </w:r>
          </w:p>
        </w:tc>
        <w:tc>
          <w:tcPr>
            <w:tcW w:w="1260" w:type="dxa"/>
          </w:tcPr>
          <w:p w:rsidR="007D4998" w:rsidRDefault="007D4998" w:rsidP="00940F09">
            <w:pPr>
              <w:jc w:val="center"/>
            </w:pPr>
            <w:r>
              <w:t>2 minutes</w:t>
            </w:r>
          </w:p>
          <w:p w:rsidR="007D4998" w:rsidRDefault="007D4998" w:rsidP="00940F09"/>
        </w:tc>
        <w:tc>
          <w:tcPr>
            <w:tcW w:w="2070" w:type="dxa"/>
          </w:tcPr>
          <w:p w:rsidR="007D4998" w:rsidRDefault="007D4998" w:rsidP="00940F09">
            <w:pPr>
              <w:tabs>
                <w:tab w:val="left" w:pos="355"/>
              </w:tabs>
            </w:pPr>
            <w:r>
              <w:t>Salud D. Panida, MCR or the officer in charge</w:t>
            </w:r>
          </w:p>
        </w:tc>
        <w:tc>
          <w:tcPr>
            <w:tcW w:w="1620" w:type="dxa"/>
          </w:tcPr>
          <w:p w:rsidR="007D4998" w:rsidRDefault="007D4998" w:rsidP="00940F09">
            <w:r>
              <w:t>LCR office, 1</w:t>
            </w:r>
            <w:r w:rsidRPr="00A76872">
              <w:rPr>
                <w:vertAlign w:val="superscript"/>
              </w:rPr>
              <w:t>st</w:t>
            </w:r>
            <w:r>
              <w:t xml:space="preserve"> floor (right wing) of Municipal Hall</w:t>
            </w:r>
          </w:p>
        </w:tc>
      </w:tr>
      <w:tr w:rsidR="007D4998" w:rsidTr="00940F09">
        <w:trPr>
          <w:trHeight w:val="1592"/>
        </w:trPr>
        <w:tc>
          <w:tcPr>
            <w:tcW w:w="2628" w:type="dxa"/>
          </w:tcPr>
          <w:p w:rsidR="007D4998" w:rsidRDefault="007D4998" w:rsidP="006114B9">
            <w:pPr>
              <w:pStyle w:val="ListParagraph"/>
              <w:numPr>
                <w:ilvl w:val="0"/>
                <w:numId w:val="75"/>
              </w:numPr>
              <w:ind w:left="360" w:hanging="270"/>
              <w:jc w:val="both"/>
            </w:pPr>
            <w:r>
              <w:t>Receive, review and mail document</w:t>
            </w:r>
          </w:p>
        </w:tc>
        <w:tc>
          <w:tcPr>
            <w:tcW w:w="2700" w:type="dxa"/>
          </w:tcPr>
          <w:p w:rsidR="007D4998" w:rsidRDefault="007D4998" w:rsidP="00940F09">
            <w:pPr>
              <w:jc w:val="both"/>
            </w:pPr>
            <w:r>
              <w:t>Sign, release document advise client to mail document to NSO via LBC or JRS and follow-up after five (5) days at NSO, East Ave QC.</w:t>
            </w:r>
          </w:p>
        </w:tc>
        <w:tc>
          <w:tcPr>
            <w:tcW w:w="1260" w:type="dxa"/>
          </w:tcPr>
          <w:p w:rsidR="007D4998" w:rsidRDefault="007D4998" w:rsidP="00940F09">
            <w:pPr>
              <w:jc w:val="center"/>
            </w:pPr>
            <w:r>
              <w:t>2 minutes</w:t>
            </w:r>
          </w:p>
        </w:tc>
        <w:tc>
          <w:tcPr>
            <w:tcW w:w="2070" w:type="dxa"/>
          </w:tcPr>
          <w:p w:rsidR="007D4998" w:rsidRDefault="007D4998" w:rsidP="00940F09">
            <w:pPr>
              <w:tabs>
                <w:tab w:val="left" w:pos="355"/>
              </w:tabs>
            </w:pPr>
            <w:r>
              <w:t>Salud D. Panida, MCR or the officer in charge</w:t>
            </w:r>
          </w:p>
        </w:tc>
        <w:tc>
          <w:tcPr>
            <w:tcW w:w="1620" w:type="dxa"/>
          </w:tcPr>
          <w:p w:rsidR="007D4998" w:rsidRDefault="007D4998" w:rsidP="00940F09">
            <w:r>
              <w:t>LCR office, 1</w:t>
            </w:r>
            <w:r w:rsidRPr="00A76872">
              <w:rPr>
                <w:vertAlign w:val="superscript"/>
              </w:rPr>
              <w:t>st</w:t>
            </w:r>
            <w:r>
              <w:t xml:space="preserve"> floor (right wing) of Municipal Hall</w:t>
            </w:r>
          </w:p>
        </w:tc>
      </w:tr>
    </w:tbl>
    <w:p w:rsidR="007D4998" w:rsidRDefault="007D4998" w:rsidP="007D4998">
      <w:pPr>
        <w:pStyle w:val="NoSpacing"/>
      </w:pPr>
      <w:r w:rsidRPr="000B49B9">
        <w:rPr>
          <w:b/>
        </w:rPr>
        <w:t>About the service:</w:t>
      </w:r>
      <w:r>
        <w:rPr>
          <w:b/>
        </w:rPr>
        <w:t xml:space="preserve"> </w:t>
      </w:r>
      <w:r>
        <w:t>Allows the client to have his/her birth/marriage/death certificate completed by providing the data for the missing entries</w:t>
      </w:r>
    </w:p>
    <w:p w:rsidR="007D4998" w:rsidRDefault="007D4998" w:rsidP="007D4998">
      <w:pPr>
        <w:pStyle w:val="NoSpacing"/>
        <w:rPr>
          <w:b/>
        </w:rPr>
      </w:pPr>
      <w:r w:rsidRPr="000B49B9">
        <w:rPr>
          <w:b/>
        </w:rPr>
        <w:t xml:space="preserve">Who can </w:t>
      </w:r>
      <w:r>
        <w:rPr>
          <w:b/>
        </w:rPr>
        <w:t xml:space="preserve">avail of Service: </w:t>
      </w:r>
      <w:r>
        <w:t xml:space="preserve">Those whose birth/marriage/death happened in Asingan, Pangasinan </w:t>
      </w:r>
      <w:proofErr w:type="gramStart"/>
      <w:r>
        <w:t>only</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ENDORSEMENT OF CIVIL REGISTRY DOCUMENTS</w:t>
      </w:r>
    </w:p>
    <w:p w:rsidR="007D4998" w:rsidRDefault="007D4998" w:rsidP="007D4998">
      <w:pPr>
        <w:pStyle w:val="NoSpacing"/>
      </w:pPr>
    </w:p>
    <w:tbl>
      <w:tblPr>
        <w:tblStyle w:val="TableGrid"/>
        <w:tblW w:w="0" w:type="auto"/>
        <w:tblLook w:val="04A0" w:firstRow="1" w:lastRow="0" w:firstColumn="1" w:lastColumn="0" w:noHBand="0" w:noVBand="1"/>
      </w:tblPr>
      <w:tblGrid>
        <w:gridCol w:w="7848"/>
        <w:gridCol w:w="2430"/>
      </w:tblGrid>
      <w:tr w:rsidR="007D4998" w:rsidTr="00940F09">
        <w:tc>
          <w:tcPr>
            <w:tcW w:w="7848" w:type="dxa"/>
          </w:tcPr>
          <w:p w:rsidR="007D4998" w:rsidRPr="00063005" w:rsidRDefault="007D4998" w:rsidP="00940F09">
            <w:pPr>
              <w:jc w:val="center"/>
              <w:rPr>
                <w:b/>
              </w:rPr>
            </w:pPr>
            <w:r>
              <w:rPr>
                <w:b/>
              </w:rPr>
              <w:t>REQUIREMENT(S)/</w:t>
            </w:r>
            <w:r w:rsidRPr="00063005">
              <w:rPr>
                <w:b/>
              </w:rPr>
              <w:t>FORMS</w:t>
            </w:r>
          </w:p>
        </w:tc>
        <w:tc>
          <w:tcPr>
            <w:tcW w:w="2430" w:type="dxa"/>
          </w:tcPr>
          <w:p w:rsidR="007D4998" w:rsidRPr="00063005" w:rsidRDefault="007D4998" w:rsidP="00940F09">
            <w:pPr>
              <w:jc w:val="center"/>
              <w:rPr>
                <w:b/>
              </w:rPr>
            </w:pPr>
            <w:r w:rsidRPr="00063005">
              <w:rPr>
                <w:b/>
              </w:rPr>
              <w:t>FEES</w:t>
            </w:r>
          </w:p>
        </w:tc>
      </w:tr>
      <w:tr w:rsidR="007D4998" w:rsidTr="00940F09">
        <w:trPr>
          <w:trHeight w:val="319"/>
        </w:trPr>
        <w:tc>
          <w:tcPr>
            <w:tcW w:w="7848" w:type="dxa"/>
          </w:tcPr>
          <w:p w:rsidR="007D4998" w:rsidRPr="00E07B28" w:rsidRDefault="007D4998" w:rsidP="00940F09">
            <w:pPr>
              <w:tabs>
                <w:tab w:val="left" w:pos="560"/>
              </w:tabs>
            </w:pPr>
            <w:r>
              <w:t>Negative Certification of birth, marriage or death from NSO</w:t>
            </w:r>
          </w:p>
        </w:tc>
        <w:tc>
          <w:tcPr>
            <w:tcW w:w="2430" w:type="dxa"/>
          </w:tcPr>
          <w:p w:rsidR="007D4998" w:rsidRPr="00D76CEF" w:rsidRDefault="007D4998" w:rsidP="00940F09">
            <w:pPr>
              <w:jc w:val="center"/>
            </w:pPr>
            <w:r>
              <w:t>Php 100.00</w:t>
            </w:r>
          </w:p>
        </w:tc>
      </w:tr>
      <w:tr w:rsidR="007D4998" w:rsidTr="00940F09">
        <w:trPr>
          <w:trHeight w:val="287"/>
        </w:trPr>
        <w:tc>
          <w:tcPr>
            <w:tcW w:w="10278" w:type="dxa"/>
            <w:gridSpan w:val="2"/>
          </w:tcPr>
          <w:p w:rsidR="007D4998" w:rsidRDefault="007D4998" w:rsidP="00940F09">
            <w:r w:rsidRPr="003C0B43">
              <w:rPr>
                <w:b/>
                <w:i/>
              </w:rPr>
              <w:t>NOTE:</w:t>
            </w:r>
            <w:r w:rsidRPr="003C0B43">
              <w:rPr>
                <w:i/>
              </w:rPr>
              <w:t xml:space="preserve">  Two (2) photo copies</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628"/>
        <w:gridCol w:w="2880"/>
        <w:gridCol w:w="1260"/>
        <w:gridCol w:w="1800"/>
        <w:gridCol w:w="1728"/>
      </w:tblGrid>
      <w:tr w:rsidR="007D4998" w:rsidTr="00940F09">
        <w:tc>
          <w:tcPr>
            <w:tcW w:w="550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0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728" w:type="dxa"/>
            <w:vMerge w:val="restart"/>
            <w:vAlign w:val="center"/>
          </w:tcPr>
          <w:p w:rsidR="007D4998" w:rsidRPr="00063005" w:rsidRDefault="007D4998" w:rsidP="00940F09">
            <w:pPr>
              <w:jc w:val="center"/>
              <w:rPr>
                <w:b/>
              </w:rPr>
            </w:pPr>
            <w:r w:rsidRPr="00063005">
              <w:rPr>
                <w:b/>
              </w:rPr>
              <w:t>LOCATION</w:t>
            </w:r>
          </w:p>
        </w:tc>
      </w:tr>
      <w:tr w:rsidR="007D4998" w:rsidTr="00940F09">
        <w:tc>
          <w:tcPr>
            <w:tcW w:w="2628" w:type="dxa"/>
            <w:vAlign w:val="center"/>
          </w:tcPr>
          <w:p w:rsidR="007D4998" w:rsidRDefault="007D4998" w:rsidP="00940F09">
            <w:pPr>
              <w:pStyle w:val="NoSpacing"/>
              <w:jc w:val="center"/>
            </w:pPr>
            <w:r w:rsidRPr="00063005">
              <w:rPr>
                <w:b/>
              </w:rPr>
              <w:t>CLIENT</w:t>
            </w:r>
          </w:p>
        </w:tc>
        <w:tc>
          <w:tcPr>
            <w:tcW w:w="288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c>
          <w:tcPr>
            <w:tcW w:w="1728" w:type="dxa"/>
            <w:vMerge/>
            <w:vAlign w:val="center"/>
          </w:tcPr>
          <w:p w:rsidR="007D4998" w:rsidRDefault="007D4998" w:rsidP="00940F09">
            <w:pPr>
              <w:pStyle w:val="NoSpacing"/>
              <w:jc w:val="center"/>
            </w:pPr>
          </w:p>
        </w:tc>
      </w:tr>
      <w:tr w:rsidR="007D4998" w:rsidTr="00940F09">
        <w:trPr>
          <w:trHeight w:val="1540"/>
        </w:trPr>
        <w:tc>
          <w:tcPr>
            <w:tcW w:w="2628" w:type="dxa"/>
          </w:tcPr>
          <w:p w:rsidR="007D4998" w:rsidRDefault="007D4998" w:rsidP="006114B9">
            <w:pPr>
              <w:pStyle w:val="ListParagraph"/>
              <w:numPr>
                <w:ilvl w:val="0"/>
                <w:numId w:val="76"/>
              </w:numPr>
              <w:ind w:left="360" w:hanging="270"/>
              <w:jc w:val="both"/>
            </w:pPr>
            <w:r>
              <w:t>Submit requirements.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Default="007D4998" w:rsidP="00940F09">
            <w:pPr>
              <w:pStyle w:val="ListParagraph"/>
              <w:ind w:left="360"/>
              <w:jc w:val="both"/>
            </w:pPr>
          </w:p>
          <w:p w:rsidR="007D4998" w:rsidRPr="006646A0" w:rsidRDefault="007D4998" w:rsidP="00940F09">
            <w:pPr>
              <w:pStyle w:val="ListParagraph"/>
              <w:ind w:left="360"/>
              <w:jc w:val="both"/>
            </w:pPr>
          </w:p>
        </w:tc>
        <w:tc>
          <w:tcPr>
            <w:tcW w:w="2880" w:type="dxa"/>
          </w:tcPr>
          <w:p w:rsidR="007D4998" w:rsidRPr="006646A0" w:rsidRDefault="007D4998" w:rsidP="00940F09">
            <w:pPr>
              <w:jc w:val="both"/>
            </w:pPr>
            <w:r>
              <w:t>Receive &amp; evaluate requirements, advise client to pay the required fee and prepare document</w:t>
            </w:r>
          </w:p>
        </w:tc>
        <w:tc>
          <w:tcPr>
            <w:tcW w:w="1260" w:type="dxa"/>
          </w:tcPr>
          <w:p w:rsidR="007D4998" w:rsidRDefault="007D4998" w:rsidP="00940F09">
            <w:pPr>
              <w:jc w:val="center"/>
            </w:pPr>
            <w:r>
              <w:t>20 minutes</w:t>
            </w:r>
          </w:p>
          <w:p w:rsidR="007D4998" w:rsidRDefault="007D4998" w:rsidP="00940F09">
            <w:pPr>
              <w:jc w:val="center"/>
            </w:pPr>
          </w:p>
          <w:p w:rsidR="007D4998" w:rsidRDefault="007D4998" w:rsidP="00940F09">
            <w:pPr>
              <w:jc w:val="center"/>
            </w:pPr>
          </w:p>
          <w:p w:rsidR="007D4998" w:rsidRDefault="007D4998" w:rsidP="00940F09">
            <w:pPr>
              <w:jc w:val="center"/>
            </w:pPr>
          </w:p>
          <w:p w:rsidR="007D4998" w:rsidRPr="006646A0" w:rsidRDefault="007D4998" w:rsidP="00940F09">
            <w:pPr>
              <w:jc w:val="center"/>
            </w:pPr>
          </w:p>
        </w:tc>
        <w:tc>
          <w:tcPr>
            <w:tcW w:w="1800" w:type="dxa"/>
          </w:tcPr>
          <w:p w:rsidR="007D4998" w:rsidRDefault="007D4998" w:rsidP="00940F09">
            <w:pPr>
              <w:tabs>
                <w:tab w:val="left" w:pos="355"/>
              </w:tabs>
            </w:pPr>
            <w:r>
              <w:t>Gemma P. Peralta,</w:t>
            </w:r>
          </w:p>
          <w:p w:rsidR="007D4998" w:rsidRDefault="007D4998" w:rsidP="00940F09">
            <w:pPr>
              <w:tabs>
                <w:tab w:val="left" w:pos="355"/>
              </w:tabs>
            </w:pPr>
            <w:r>
              <w:t>Benjamin B. Gines, Jr.,</w:t>
            </w:r>
          </w:p>
          <w:p w:rsidR="007D4998" w:rsidRPr="00CF4C68" w:rsidRDefault="007D4998" w:rsidP="00940F09">
            <w:pPr>
              <w:tabs>
                <w:tab w:val="left" w:pos="355"/>
              </w:tabs>
            </w:pPr>
            <w:r>
              <w:t>Salud D. Panida (MCR)</w:t>
            </w:r>
          </w:p>
        </w:tc>
        <w:tc>
          <w:tcPr>
            <w:tcW w:w="1728" w:type="dxa"/>
          </w:tcPr>
          <w:p w:rsidR="007D4998" w:rsidRDefault="007D4998" w:rsidP="00940F09">
            <w:r>
              <w:t>LCR office, 1</w:t>
            </w:r>
            <w:r w:rsidRPr="003C0B43">
              <w:rPr>
                <w:vertAlign w:val="superscript"/>
              </w:rPr>
              <w:t>st</w:t>
            </w:r>
            <w:r>
              <w:t xml:space="preserve"> floor (right wing) of Municipal</w:t>
            </w:r>
          </w:p>
          <w:p w:rsidR="007D4998" w:rsidRPr="00CF4C68" w:rsidRDefault="007D4998" w:rsidP="00940F09"/>
        </w:tc>
      </w:tr>
      <w:tr w:rsidR="007D4998" w:rsidTr="00940F09">
        <w:trPr>
          <w:trHeight w:val="1583"/>
        </w:trPr>
        <w:tc>
          <w:tcPr>
            <w:tcW w:w="2628" w:type="dxa"/>
          </w:tcPr>
          <w:p w:rsidR="007D4998" w:rsidRDefault="007D4998" w:rsidP="006114B9">
            <w:pPr>
              <w:pStyle w:val="ListParagraph"/>
              <w:numPr>
                <w:ilvl w:val="0"/>
                <w:numId w:val="76"/>
              </w:numPr>
              <w:ind w:left="360" w:hanging="270"/>
              <w:jc w:val="both"/>
            </w:pPr>
            <w:r>
              <w:t>Go to the Treasu</w:t>
            </w:r>
            <w:r w:rsidR="0015363E">
              <w:t xml:space="preserve">rer’s Office and pay necessary </w:t>
            </w:r>
            <w:r>
              <w:t>fee.</w:t>
            </w:r>
          </w:p>
          <w:p w:rsidR="007D4998" w:rsidRDefault="007D4998" w:rsidP="00940F09">
            <w:pPr>
              <w:pStyle w:val="ListParagraph"/>
              <w:ind w:left="360"/>
              <w:jc w:val="both"/>
            </w:pPr>
          </w:p>
        </w:tc>
        <w:tc>
          <w:tcPr>
            <w:tcW w:w="2880" w:type="dxa"/>
          </w:tcPr>
          <w:p w:rsidR="007D4998" w:rsidRDefault="007D4998" w:rsidP="00940F09">
            <w:pPr>
              <w:jc w:val="both"/>
            </w:pPr>
            <w:r>
              <w:t>Issue official receipt</w:t>
            </w:r>
          </w:p>
        </w:tc>
        <w:tc>
          <w:tcPr>
            <w:tcW w:w="1260" w:type="dxa"/>
          </w:tcPr>
          <w:p w:rsidR="007D4998" w:rsidRDefault="007D4998" w:rsidP="00940F09">
            <w:pPr>
              <w:jc w:val="center"/>
            </w:pPr>
            <w:r>
              <w:t>3 minutes</w:t>
            </w:r>
          </w:p>
          <w:p w:rsidR="007D4998" w:rsidRDefault="007D4998" w:rsidP="00940F09">
            <w:pPr>
              <w:jc w:val="center"/>
            </w:pPr>
          </w:p>
          <w:p w:rsidR="007D4998" w:rsidRDefault="007D4998" w:rsidP="00940F09">
            <w:pPr>
              <w:jc w:val="center"/>
            </w:pPr>
          </w:p>
          <w:p w:rsidR="007D4998" w:rsidRDefault="007D4998" w:rsidP="00940F09">
            <w:pPr>
              <w:jc w:val="center"/>
            </w:pPr>
          </w:p>
          <w:p w:rsidR="007D4998" w:rsidRDefault="007D4998" w:rsidP="00940F09">
            <w:pPr>
              <w:pStyle w:val="ListParagraph"/>
              <w:ind w:left="810" w:hanging="648"/>
              <w:jc w:val="center"/>
            </w:pPr>
          </w:p>
        </w:tc>
        <w:tc>
          <w:tcPr>
            <w:tcW w:w="180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Default="007D4998" w:rsidP="00940F09">
            <w:pPr>
              <w:tabs>
                <w:tab w:val="left" w:pos="355"/>
              </w:tabs>
            </w:pPr>
            <w:r>
              <w:t>Rubie Jean R. Pico, Janette E. Pita</w:t>
            </w:r>
          </w:p>
        </w:tc>
        <w:tc>
          <w:tcPr>
            <w:tcW w:w="1728" w:type="dxa"/>
          </w:tcPr>
          <w:p w:rsidR="007D4998" w:rsidRDefault="007D4998" w:rsidP="00940F09">
            <w:r>
              <w:t>Treasurer’s office 1</w:t>
            </w:r>
            <w:r w:rsidRPr="003C0B43">
              <w:rPr>
                <w:vertAlign w:val="superscript"/>
              </w:rPr>
              <w:t>st</w:t>
            </w:r>
            <w:r>
              <w:t xml:space="preserve"> floor (right wing) Municipal Hall beside LCR office</w:t>
            </w:r>
          </w:p>
        </w:tc>
      </w:tr>
      <w:tr w:rsidR="007D4998" w:rsidTr="00940F09">
        <w:trPr>
          <w:trHeight w:val="1889"/>
        </w:trPr>
        <w:tc>
          <w:tcPr>
            <w:tcW w:w="2628" w:type="dxa"/>
          </w:tcPr>
          <w:p w:rsidR="007D4998" w:rsidRDefault="007D4998" w:rsidP="006114B9">
            <w:pPr>
              <w:pStyle w:val="ListParagraph"/>
              <w:numPr>
                <w:ilvl w:val="0"/>
                <w:numId w:val="76"/>
              </w:numPr>
              <w:ind w:left="360" w:hanging="270"/>
              <w:jc w:val="both"/>
            </w:pPr>
            <w:r>
              <w:t>Present OR to service provider.</w:t>
            </w:r>
          </w:p>
          <w:p w:rsidR="007D4998" w:rsidRDefault="007D4998" w:rsidP="00940F09">
            <w:pPr>
              <w:pStyle w:val="ListParagraph"/>
              <w:ind w:left="360"/>
              <w:jc w:val="both"/>
            </w:pPr>
            <w:r>
              <w:t>Receive, review &amp; mail document</w:t>
            </w:r>
          </w:p>
          <w:p w:rsidR="007D4998" w:rsidRDefault="007D4998" w:rsidP="00940F09">
            <w:pPr>
              <w:pStyle w:val="ListParagraph"/>
              <w:ind w:left="360"/>
              <w:jc w:val="both"/>
            </w:pPr>
          </w:p>
        </w:tc>
        <w:tc>
          <w:tcPr>
            <w:tcW w:w="2880" w:type="dxa"/>
          </w:tcPr>
          <w:p w:rsidR="007D4998" w:rsidRDefault="007D4998" w:rsidP="00940F09">
            <w:pPr>
              <w:jc w:val="both"/>
            </w:pPr>
            <w:r>
              <w:t>Issue document and advise client to review document and mail endorsement to NSO, Q.C. or NSO Calasiao and follow-up endorsement after 5 days for the issuance of Security Paper (SECPA)</w:t>
            </w:r>
          </w:p>
        </w:tc>
        <w:tc>
          <w:tcPr>
            <w:tcW w:w="1260" w:type="dxa"/>
          </w:tcPr>
          <w:p w:rsidR="007D4998" w:rsidRDefault="007D4998" w:rsidP="00940F09">
            <w:pPr>
              <w:jc w:val="center"/>
            </w:pPr>
            <w:r>
              <w:t>2 minutes</w:t>
            </w:r>
          </w:p>
          <w:p w:rsidR="007D4998" w:rsidRDefault="007D4998" w:rsidP="00940F09">
            <w:pPr>
              <w:pStyle w:val="ListParagraph"/>
              <w:ind w:left="810" w:hanging="648"/>
              <w:jc w:val="center"/>
            </w:pPr>
          </w:p>
        </w:tc>
        <w:tc>
          <w:tcPr>
            <w:tcW w:w="1800" w:type="dxa"/>
          </w:tcPr>
          <w:p w:rsidR="007D4998" w:rsidRDefault="007D4998" w:rsidP="00940F09">
            <w:pPr>
              <w:tabs>
                <w:tab w:val="left" w:pos="355"/>
              </w:tabs>
            </w:pPr>
            <w:r>
              <w:t>Gemma P. Peralta,</w:t>
            </w:r>
          </w:p>
          <w:p w:rsidR="007D4998" w:rsidRDefault="007D4998" w:rsidP="00940F09">
            <w:pPr>
              <w:tabs>
                <w:tab w:val="left" w:pos="355"/>
              </w:tabs>
            </w:pPr>
            <w:r>
              <w:t>Benjamin B. Gines, Jr.,</w:t>
            </w:r>
          </w:p>
          <w:p w:rsidR="007D4998" w:rsidRDefault="007D4998" w:rsidP="00940F09">
            <w:pPr>
              <w:tabs>
                <w:tab w:val="left" w:pos="355"/>
              </w:tabs>
            </w:pPr>
            <w:r>
              <w:t>Salud D. Panida (MCR)</w:t>
            </w:r>
          </w:p>
          <w:p w:rsidR="007D4998" w:rsidRDefault="007D4998" w:rsidP="00940F09"/>
        </w:tc>
        <w:tc>
          <w:tcPr>
            <w:tcW w:w="1728" w:type="dxa"/>
          </w:tcPr>
          <w:p w:rsidR="007D4998" w:rsidRDefault="007D4998" w:rsidP="00940F09">
            <w:r>
              <w:t>LCR office, 1</w:t>
            </w:r>
            <w:r w:rsidRPr="003C0B43">
              <w:rPr>
                <w:vertAlign w:val="superscript"/>
              </w:rPr>
              <w:t>st</w:t>
            </w:r>
            <w:r>
              <w:t xml:space="preserve"> floor (right wing) of Municipal</w:t>
            </w:r>
          </w:p>
          <w:p w:rsidR="007D4998" w:rsidRDefault="007D4998" w:rsidP="00940F09"/>
          <w:p w:rsidR="007D4998" w:rsidRDefault="007D4998" w:rsidP="00940F09">
            <w:pPr>
              <w:jc w:val="center"/>
            </w:pPr>
          </w:p>
        </w:tc>
      </w:tr>
    </w:tbl>
    <w:p w:rsidR="007D4998" w:rsidRDefault="007D4998" w:rsidP="007D4998">
      <w:pPr>
        <w:pStyle w:val="NoSpacing"/>
        <w:jc w:val="both"/>
      </w:pPr>
      <w:r w:rsidRPr="000B49B9">
        <w:rPr>
          <w:b/>
        </w:rPr>
        <w:t>About the service:</w:t>
      </w:r>
      <w:r>
        <w:rPr>
          <w:b/>
        </w:rPr>
        <w:t xml:space="preserve"> </w:t>
      </w:r>
      <w:r>
        <w:t>Enables owner of document (birth, marriage, death) whose records are found to be negative in NSO but available at LCRO to have his/her records included in NSO file.</w:t>
      </w:r>
    </w:p>
    <w:p w:rsidR="007D4998" w:rsidRDefault="007D4998" w:rsidP="007D4998">
      <w:pPr>
        <w:pStyle w:val="NoSpacing"/>
        <w:rPr>
          <w:b/>
        </w:rPr>
      </w:pPr>
      <w:r>
        <w:rPr>
          <w:b/>
        </w:rPr>
        <w:t xml:space="preserve">Who can avail of Service: </w:t>
      </w:r>
      <w:r>
        <w:t xml:space="preserve">Those whose birth/marriage/death occurred in Asingan, </w:t>
      </w:r>
      <w:proofErr w:type="gramStart"/>
      <w:r>
        <w:t>Pangasinan</w:t>
      </w:r>
      <w:proofErr w:type="gramEnd"/>
    </w:p>
    <w:p w:rsidR="007D4998" w:rsidRDefault="007D4998" w:rsidP="007D4998">
      <w:pPr>
        <w:pStyle w:val="NoSpacing"/>
      </w:pPr>
      <w:r w:rsidRPr="00BD6426">
        <w:rPr>
          <w:b/>
        </w:rPr>
        <w:t>Schedule of service</w:t>
      </w:r>
      <w:r w:rsidRPr="00BD6426">
        <w:t>:</w:t>
      </w:r>
      <w:r>
        <w:t xml:space="preserve"> Monday to Friday, 8:00 am to 5:00 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Pr="00F3165E" w:rsidRDefault="007D4998" w:rsidP="007D4998">
      <w:pPr>
        <w:spacing w:after="0" w:line="240" w:lineRule="auto"/>
        <w:ind w:left="2160" w:hanging="2160"/>
        <w:rPr>
          <w:b/>
          <w:u w:val="single"/>
        </w:rPr>
      </w:pPr>
      <w:r>
        <w:rPr>
          <w:b/>
        </w:rPr>
        <w:lastRenderedPageBreak/>
        <w:t>FRONTLINE SERVICE:</w:t>
      </w:r>
      <w:r>
        <w:rPr>
          <w:b/>
        </w:rPr>
        <w:tab/>
      </w:r>
      <w:r>
        <w:rPr>
          <w:b/>
          <w:u w:val="single"/>
        </w:rPr>
        <w:t>ISSUANCE OF AMENDED BIRTH CERTIFICATE (WITH JUDICIAL ORDER)</w:t>
      </w:r>
    </w:p>
    <w:p w:rsidR="007D4998" w:rsidRDefault="007D4998" w:rsidP="007D4998">
      <w:pPr>
        <w:pStyle w:val="NoSpacing"/>
      </w:pPr>
    </w:p>
    <w:tbl>
      <w:tblPr>
        <w:tblStyle w:val="TableGrid"/>
        <w:tblW w:w="0" w:type="auto"/>
        <w:tblLook w:val="04A0" w:firstRow="1" w:lastRow="0" w:firstColumn="1" w:lastColumn="0" w:noHBand="0" w:noVBand="1"/>
      </w:tblPr>
      <w:tblGrid>
        <w:gridCol w:w="6408"/>
        <w:gridCol w:w="3870"/>
      </w:tblGrid>
      <w:tr w:rsidR="007D4998" w:rsidTr="00940F09">
        <w:tc>
          <w:tcPr>
            <w:tcW w:w="6408" w:type="dxa"/>
          </w:tcPr>
          <w:p w:rsidR="007D4998" w:rsidRPr="00063005" w:rsidRDefault="007D4998" w:rsidP="00940F09">
            <w:pPr>
              <w:jc w:val="center"/>
              <w:rPr>
                <w:b/>
              </w:rPr>
            </w:pPr>
            <w:r>
              <w:rPr>
                <w:b/>
              </w:rPr>
              <w:t>REQUIREMENT(S)/</w:t>
            </w:r>
            <w:r w:rsidRPr="00063005">
              <w:rPr>
                <w:b/>
              </w:rPr>
              <w:t>FORMS</w:t>
            </w:r>
          </w:p>
        </w:tc>
        <w:tc>
          <w:tcPr>
            <w:tcW w:w="3870" w:type="dxa"/>
          </w:tcPr>
          <w:p w:rsidR="007D4998" w:rsidRPr="00063005" w:rsidRDefault="007D4998" w:rsidP="00940F09">
            <w:pPr>
              <w:jc w:val="center"/>
              <w:rPr>
                <w:b/>
              </w:rPr>
            </w:pPr>
            <w:r w:rsidRPr="00063005">
              <w:rPr>
                <w:b/>
              </w:rPr>
              <w:t>FEES</w:t>
            </w:r>
          </w:p>
        </w:tc>
      </w:tr>
      <w:tr w:rsidR="007D4998" w:rsidTr="00940F09">
        <w:trPr>
          <w:trHeight w:val="335"/>
        </w:trPr>
        <w:tc>
          <w:tcPr>
            <w:tcW w:w="6408" w:type="dxa"/>
          </w:tcPr>
          <w:p w:rsidR="007D4998" w:rsidRPr="00BA383D" w:rsidRDefault="007D4998" w:rsidP="006114B9">
            <w:pPr>
              <w:pStyle w:val="ListParagraph"/>
              <w:numPr>
                <w:ilvl w:val="0"/>
                <w:numId w:val="77"/>
              </w:numPr>
              <w:tabs>
                <w:tab w:val="left" w:pos="560"/>
              </w:tabs>
              <w:jc w:val="both"/>
            </w:pPr>
            <w:r w:rsidRPr="00BA383D">
              <w:t>Certificate of Live Birth from NSO</w:t>
            </w:r>
          </w:p>
        </w:tc>
        <w:tc>
          <w:tcPr>
            <w:tcW w:w="3870" w:type="dxa"/>
          </w:tcPr>
          <w:p w:rsidR="007D4998" w:rsidRPr="00BA383D" w:rsidRDefault="007D4998" w:rsidP="00940F09">
            <w:r w:rsidRPr="00BA383D">
              <w:t>Php 100.00 (Certificate of Live Birth Fee)</w:t>
            </w:r>
          </w:p>
        </w:tc>
      </w:tr>
      <w:tr w:rsidR="007D4998" w:rsidTr="00940F09">
        <w:trPr>
          <w:trHeight w:val="272"/>
        </w:trPr>
        <w:tc>
          <w:tcPr>
            <w:tcW w:w="6408" w:type="dxa"/>
          </w:tcPr>
          <w:p w:rsidR="007D4998" w:rsidRPr="00BA383D" w:rsidRDefault="007D4998" w:rsidP="006114B9">
            <w:pPr>
              <w:pStyle w:val="ListParagraph"/>
              <w:numPr>
                <w:ilvl w:val="0"/>
                <w:numId w:val="77"/>
              </w:numPr>
              <w:tabs>
                <w:tab w:val="left" w:pos="560"/>
              </w:tabs>
              <w:jc w:val="both"/>
            </w:pPr>
            <w:r w:rsidRPr="00BA383D">
              <w:t>Decree of Adoption from court</w:t>
            </w:r>
          </w:p>
        </w:tc>
        <w:tc>
          <w:tcPr>
            <w:tcW w:w="3870" w:type="dxa"/>
          </w:tcPr>
          <w:p w:rsidR="007D4998" w:rsidRPr="00BA383D" w:rsidRDefault="007D4998" w:rsidP="00940F09">
            <w:r w:rsidRPr="00BA383D">
              <w:t>+ Php 15.00 (Documentary Stamp</w:t>
            </w:r>
            <w:r>
              <w:t>)</w:t>
            </w:r>
          </w:p>
        </w:tc>
      </w:tr>
      <w:tr w:rsidR="007D4998" w:rsidTr="00940F09">
        <w:trPr>
          <w:trHeight w:val="271"/>
        </w:trPr>
        <w:tc>
          <w:tcPr>
            <w:tcW w:w="6408" w:type="dxa"/>
          </w:tcPr>
          <w:p w:rsidR="007D4998" w:rsidRPr="00BA383D" w:rsidRDefault="007D4998" w:rsidP="006114B9">
            <w:pPr>
              <w:pStyle w:val="ListParagraph"/>
              <w:numPr>
                <w:ilvl w:val="0"/>
                <w:numId w:val="77"/>
              </w:numPr>
              <w:tabs>
                <w:tab w:val="left" w:pos="560"/>
              </w:tabs>
              <w:jc w:val="both"/>
            </w:pPr>
            <w:r w:rsidRPr="00BA383D">
              <w:t>Certificate of Finality from court</w:t>
            </w:r>
          </w:p>
        </w:tc>
        <w:tc>
          <w:tcPr>
            <w:tcW w:w="3870" w:type="dxa"/>
          </w:tcPr>
          <w:p w:rsidR="007D4998" w:rsidRPr="00BA383D" w:rsidRDefault="007D4998" w:rsidP="00940F09">
            <w:r w:rsidRPr="00BA383D">
              <w:t>Php 100.00 (Tax Endorsement Fee)</w:t>
            </w:r>
          </w:p>
        </w:tc>
      </w:tr>
      <w:tr w:rsidR="007D4998" w:rsidTr="00940F09">
        <w:trPr>
          <w:trHeight w:val="556"/>
        </w:trPr>
        <w:tc>
          <w:tcPr>
            <w:tcW w:w="6408" w:type="dxa"/>
          </w:tcPr>
          <w:p w:rsidR="007D4998" w:rsidRPr="00BA383D" w:rsidRDefault="007D4998" w:rsidP="006114B9">
            <w:pPr>
              <w:pStyle w:val="ListParagraph"/>
              <w:numPr>
                <w:ilvl w:val="0"/>
                <w:numId w:val="77"/>
              </w:numPr>
              <w:tabs>
                <w:tab w:val="left" w:pos="560"/>
              </w:tabs>
              <w:jc w:val="both"/>
            </w:pPr>
            <w:r w:rsidRPr="00BA383D">
              <w:t>Certificate of registration of Court decision from the Civil Registry Office where the</w:t>
            </w:r>
            <w:r>
              <w:t xml:space="preserve"> Court</w:t>
            </w:r>
            <w:r w:rsidRPr="00BA383D">
              <w:t xml:space="preserve"> is functioning</w:t>
            </w:r>
            <w:r>
              <w:t xml:space="preserve"> and certificate of authenticity.</w:t>
            </w:r>
          </w:p>
        </w:tc>
        <w:tc>
          <w:tcPr>
            <w:tcW w:w="3870" w:type="dxa"/>
          </w:tcPr>
          <w:p w:rsidR="007D4998" w:rsidRPr="00BA383D" w:rsidRDefault="007D4998" w:rsidP="00940F09">
            <w:pPr>
              <w:jc w:val="center"/>
            </w:pPr>
          </w:p>
        </w:tc>
      </w:tr>
      <w:tr w:rsidR="007D4998" w:rsidTr="00940F09">
        <w:trPr>
          <w:trHeight w:val="305"/>
        </w:trPr>
        <w:tc>
          <w:tcPr>
            <w:tcW w:w="10278" w:type="dxa"/>
            <w:gridSpan w:val="2"/>
          </w:tcPr>
          <w:p w:rsidR="007D4998" w:rsidRPr="00BA383D" w:rsidRDefault="007D4998" w:rsidP="00940F09">
            <w:r w:rsidRPr="00BA383D">
              <w:rPr>
                <w:b/>
                <w:i/>
              </w:rPr>
              <w:t>NOTE:</w:t>
            </w:r>
            <w:r w:rsidRPr="00BA383D">
              <w:rPr>
                <w:i/>
              </w:rPr>
              <w:t xml:space="preserve"> Two (2) photo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448"/>
        <w:gridCol w:w="2700"/>
        <w:gridCol w:w="1260"/>
        <w:gridCol w:w="2070"/>
        <w:gridCol w:w="1800"/>
      </w:tblGrid>
      <w:tr w:rsidR="007D4998" w:rsidTr="00940F09">
        <w:tc>
          <w:tcPr>
            <w:tcW w:w="514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207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c>
          <w:tcPr>
            <w:tcW w:w="2448" w:type="dxa"/>
            <w:vAlign w:val="center"/>
          </w:tcPr>
          <w:p w:rsidR="007D4998" w:rsidRDefault="007D4998" w:rsidP="00940F09">
            <w:pPr>
              <w:pStyle w:val="NoSpacing"/>
              <w:jc w:val="center"/>
            </w:pPr>
            <w:r w:rsidRPr="00063005">
              <w:rPr>
                <w:b/>
              </w:rPr>
              <w:t>CLIENT</w:t>
            </w:r>
          </w:p>
        </w:tc>
        <w:tc>
          <w:tcPr>
            <w:tcW w:w="270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207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385"/>
        </w:trPr>
        <w:tc>
          <w:tcPr>
            <w:tcW w:w="2448" w:type="dxa"/>
          </w:tcPr>
          <w:p w:rsidR="007D4998" w:rsidRPr="00BA383D" w:rsidRDefault="007D4998" w:rsidP="006114B9">
            <w:pPr>
              <w:pStyle w:val="ListParagraph"/>
              <w:numPr>
                <w:ilvl w:val="0"/>
                <w:numId w:val="78"/>
              </w:numPr>
              <w:ind w:left="450"/>
              <w:jc w:val="both"/>
            </w:pPr>
            <w:r w:rsidRPr="00BA383D">
              <w:t>Submit requirements</w:t>
            </w:r>
          </w:p>
          <w:p w:rsidR="007D4998" w:rsidRPr="00BA383D" w:rsidRDefault="007D4998" w:rsidP="00940F09">
            <w:pPr>
              <w:pStyle w:val="ListParagraph"/>
              <w:ind w:left="450"/>
              <w:jc w:val="both"/>
            </w:pPr>
          </w:p>
          <w:p w:rsidR="007D4998" w:rsidRPr="00BA383D" w:rsidRDefault="007D4998" w:rsidP="00940F09">
            <w:pPr>
              <w:jc w:val="both"/>
            </w:pPr>
          </w:p>
        </w:tc>
        <w:tc>
          <w:tcPr>
            <w:tcW w:w="2700" w:type="dxa"/>
          </w:tcPr>
          <w:p w:rsidR="007D4998" w:rsidRPr="00BA383D" w:rsidRDefault="007D4998" w:rsidP="00940F09">
            <w:pPr>
              <w:jc w:val="both"/>
            </w:pPr>
            <w:r w:rsidRPr="00BA383D">
              <w:t>Receive &amp; evaluate requirements. Advise client to pay the required fees and prepare document</w:t>
            </w:r>
          </w:p>
        </w:tc>
        <w:tc>
          <w:tcPr>
            <w:tcW w:w="1260" w:type="dxa"/>
          </w:tcPr>
          <w:p w:rsidR="007D4998" w:rsidRPr="00BA383D" w:rsidRDefault="007D4998" w:rsidP="00940F09">
            <w:pPr>
              <w:jc w:val="center"/>
            </w:pPr>
            <w:r w:rsidRPr="00BA383D">
              <w:t>20 minutes</w:t>
            </w:r>
          </w:p>
          <w:p w:rsidR="007D4998" w:rsidRPr="00BA383D" w:rsidRDefault="007D4998" w:rsidP="00940F09"/>
          <w:p w:rsidR="007D4998" w:rsidRPr="00BA383D" w:rsidRDefault="007D4998" w:rsidP="00940F09"/>
          <w:p w:rsidR="007D4998" w:rsidRPr="00BA383D" w:rsidRDefault="007D4998" w:rsidP="00940F09"/>
        </w:tc>
        <w:tc>
          <w:tcPr>
            <w:tcW w:w="2070" w:type="dxa"/>
          </w:tcPr>
          <w:p w:rsidR="007D4998" w:rsidRDefault="007D4998" w:rsidP="00940F09">
            <w:pPr>
              <w:tabs>
                <w:tab w:val="left" w:pos="355"/>
              </w:tabs>
            </w:pPr>
            <w:r w:rsidRPr="00BA383D">
              <w:t>Gemma P. Peralta</w:t>
            </w:r>
            <w:r>
              <w:t>,</w:t>
            </w:r>
          </w:p>
          <w:p w:rsidR="007D4998" w:rsidRPr="00BA383D" w:rsidRDefault="007D4998" w:rsidP="00940F09">
            <w:pPr>
              <w:tabs>
                <w:tab w:val="left" w:pos="355"/>
              </w:tabs>
            </w:pPr>
            <w:r w:rsidRPr="00BA383D">
              <w:t>Benjamin B. Gines, Jr.</w:t>
            </w:r>
            <w:r>
              <w:t>,</w:t>
            </w:r>
          </w:p>
          <w:p w:rsidR="007D4998" w:rsidRPr="00BA383D" w:rsidRDefault="007D4998" w:rsidP="00940F09">
            <w:pPr>
              <w:tabs>
                <w:tab w:val="left" w:pos="355"/>
              </w:tabs>
            </w:pPr>
            <w:r w:rsidRPr="00BA383D">
              <w:t>Salud D. Panida (MCR)</w:t>
            </w:r>
          </w:p>
        </w:tc>
        <w:tc>
          <w:tcPr>
            <w:tcW w:w="1800" w:type="dxa"/>
          </w:tcPr>
          <w:p w:rsidR="007D4998" w:rsidRPr="00BA383D" w:rsidRDefault="007D4998" w:rsidP="00940F09">
            <w:r w:rsidRPr="00BA383D">
              <w:t>LCR office, 1</w:t>
            </w:r>
            <w:r w:rsidRPr="00BA383D">
              <w:rPr>
                <w:vertAlign w:val="superscript"/>
              </w:rPr>
              <w:t>st</w:t>
            </w:r>
            <w:r w:rsidRPr="00BA383D">
              <w:t xml:space="preserve"> floor (right wing) of Municipal Hall</w:t>
            </w:r>
          </w:p>
          <w:p w:rsidR="007D4998" w:rsidRPr="00BA383D" w:rsidRDefault="007D4998" w:rsidP="00940F09"/>
        </w:tc>
      </w:tr>
      <w:tr w:rsidR="007D4998" w:rsidTr="00940F09">
        <w:trPr>
          <w:trHeight w:val="904"/>
        </w:trPr>
        <w:tc>
          <w:tcPr>
            <w:tcW w:w="2448" w:type="dxa"/>
          </w:tcPr>
          <w:p w:rsidR="007D4998" w:rsidRPr="00BA383D" w:rsidRDefault="007D4998" w:rsidP="006114B9">
            <w:pPr>
              <w:pStyle w:val="ListParagraph"/>
              <w:numPr>
                <w:ilvl w:val="0"/>
                <w:numId w:val="78"/>
              </w:numPr>
              <w:ind w:left="450"/>
              <w:jc w:val="both"/>
            </w:pPr>
            <w:r w:rsidRPr="00BA383D">
              <w:t>Pay the required fees at the Treasurer’s Office</w:t>
            </w:r>
          </w:p>
        </w:tc>
        <w:tc>
          <w:tcPr>
            <w:tcW w:w="2700" w:type="dxa"/>
          </w:tcPr>
          <w:p w:rsidR="007D4998" w:rsidRPr="00BA383D" w:rsidRDefault="007D4998" w:rsidP="00940F09">
            <w:pPr>
              <w:jc w:val="both"/>
            </w:pPr>
            <w:r w:rsidRPr="00BA383D">
              <w:t>Issue official receipt</w:t>
            </w:r>
          </w:p>
          <w:p w:rsidR="007D4998" w:rsidRPr="00BA383D" w:rsidRDefault="007D4998" w:rsidP="00940F09">
            <w:pPr>
              <w:jc w:val="both"/>
            </w:pPr>
          </w:p>
        </w:tc>
        <w:tc>
          <w:tcPr>
            <w:tcW w:w="1260" w:type="dxa"/>
          </w:tcPr>
          <w:p w:rsidR="007D4998" w:rsidRPr="00BA383D" w:rsidRDefault="007D4998" w:rsidP="00940F09">
            <w:pPr>
              <w:jc w:val="center"/>
            </w:pPr>
            <w:r w:rsidRPr="00BA383D">
              <w:t>3 minutes</w:t>
            </w:r>
          </w:p>
          <w:p w:rsidR="007D4998" w:rsidRPr="00BA383D" w:rsidRDefault="007D4998" w:rsidP="00940F09">
            <w:pPr>
              <w:jc w:val="center"/>
            </w:pPr>
          </w:p>
        </w:tc>
        <w:tc>
          <w:tcPr>
            <w:tcW w:w="207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Pr="00BA383D" w:rsidRDefault="007D4998" w:rsidP="00940F09">
            <w:pPr>
              <w:tabs>
                <w:tab w:val="left" w:pos="355"/>
              </w:tabs>
            </w:pPr>
            <w:r>
              <w:t>Rubie Jean R. Pico, Janette E. Pita</w:t>
            </w:r>
          </w:p>
        </w:tc>
        <w:tc>
          <w:tcPr>
            <w:tcW w:w="1800" w:type="dxa"/>
          </w:tcPr>
          <w:p w:rsidR="007D4998" w:rsidRPr="00BA383D" w:rsidRDefault="007D4998" w:rsidP="00940F09">
            <w:r w:rsidRPr="00BA383D">
              <w:t>Treasurer’s office 1</w:t>
            </w:r>
            <w:r w:rsidRPr="00BA383D">
              <w:rPr>
                <w:vertAlign w:val="superscript"/>
              </w:rPr>
              <w:t>st</w:t>
            </w:r>
            <w:r w:rsidRPr="00BA383D">
              <w:t xml:space="preserve"> floor (right wing) Municipal Hall beside LCR office</w:t>
            </w:r>
          </w:p>
        </w:tc>
      </w:tr>
      <w:tr w:rsidR="007D4998" w:rsidTr="00940F09">
        <w:trPr>
          <w:trHeight w:val="1223"/>
        </w:trPr>
        <w:tc>
          <w:tcPr>
            <w:tcW w:w="2448" w:type="dxa"/>
          </w:tcPr>
          <w:p w:rsidR="007D4998" w:rsidRPr="00BA383D" w:rsidRDefault="007D4998" w:rsidP="006114B9">
            <w:pPr>
              <w:pStyle w:val="ListParagraph"/>
              <w:numPr>
                <w:ilvl w:val="0"/>
                <w:numId w:val="78"/>
              </w:numPr>
              <w:ind w:left="450"/>
              <w:jc w:val="both"/>
            </w:pPr>
            <w:r w:rsidRPr="00BA383D">
              <w:t>Present Official Receipt to the Service provider</w:t>
            </w:r>
          </w:p>
          <w:p w:rsidR="007D4998" w:rsidRPr="00BA383D" w:rsidRDefault="007D4998" w:rsidP="00940F09">
            <w:pPr>
              <w:jc w:val="both"/>
            </w:pPr>
          </w:p>
        </w:tc>
        <w:tc>
          <w:tcPr>
            <w:tcW w:w="2700" w:type="dxa"/>
          </w:tcPr>
          <w:p w:rsidR="007D4998" w:rsidRPr="00BA383D" w:rsidRDefault="007D4998" w:rsidP="00940F09">
            <w:pPr>
              <w:jc w:val="both"/>
            </w:pPr>
            <w:r w:rsidRPr="00BA383D">
              <w:t>Sign &amp; issue document, advise client to read the documents and mail document to NSO via LBC, JRS or any courier and to follow-up document after five (5) days at NSO Q.C.</w:t>
            </w:r>
          </w:p>
        </w:tc>
        <w:tc>
          <w:tcPr>
            <w:tcW w:w="1260" w:type="dxa"/>
          </w:tcPr>
          <w:p w:rsidR="007D4998" w:rsidRPr="00BA383D" w:rsidRDefault="007D4998" w:rsidP="00940F09">
            <w:pPr>
              <w:jc w:val="center"/>
            </w:pPr>
            <w:r>
              <w:t>2</w:t>
            </w:r>
            <w:r w:rsidRPr="00BA383D">
              <w:t xml:space="preserve"> minutes</w:t>
            </w:r>
          </w:p>
        </w:tc>
        <w:tc>
          <w:tcPr>
            <w:tcW w:w="2070" w:type="dxa"/>
          </w:tcPr>
          <w:p w:rsidR="007D4998" w:rsidRPr="00BA383D" w:rsidRDefault="007D4998" w:rsidP="00940F09">
            <w:pPr>
              <w:tabs>
                <w:tab w:val="left" w:pos="355"/>
              </w:tabs>
            </w:pPr>
            <w:r w:rsidRPr="00BA383D">
              <w:t>Salud D. Panida, MCR or the officer in charge</w:t>
            </w:r>
          </w:p>
          <w:p w:rsidR="007D4998" w:rsidRPr="00BA383D" w:rsidRDefault="007D4998" w:rsidP="00940F09"/>
        </w:tc>
        <w:tc>
          <w:tcPr>
            <w:tcW w:w="1800" w:type="dxa"/>
          </w:tcPr>
          <w:p w:rsidR="007D4998" w:rsidRPr="00BA383D" w:rsidRDefault="007D4998" w:rsidP="00940F09">
            <w:r w:rsidRPr="00BA383D">
              <w:t>LCR office, 1</w:t>
            </w:r>
            <w:r w:rsidRPr="00BA383D">
              <w:rPr>
                <w:vertAlign w:val="superscript"/>
              </w:rPr>
              <w:t>st</w:t>
            </w:r>
            <w:r w:rsidRPr="00BA383D">
              <w:t xml:space="preserve"> floor (right wing) of Municipal Hall</w:t>
            </w:r>
          </w:p>
        </w:tc>
      </w:tr>
      <w:tr w:rsidR="007D4998" w:rsidTr="00940F09">
        <w:trPr>
          <w:trHeight w:val="575"/>
        </w:trPr>
        <w:tc>
          <w:tcPr>
            <w:tcW w:w="2448" w:type="dxa"/>
          </w:tcPr>
          <w:p w:rsidR="007D4998" w:rsidRPr="00BA383D" w:rsidRDefault="007D4998" w:rsidP="006114B9">
            <w:pPr>
              <w:pStyle w:val="ListParagraph"/>
              <w:numPr>
                <w:ilvl w:val="0"/>
                <w:numId w:val="78"/>
              </w:numPr>
              <w:ind w:left="450"/>
              <w:jc w:val="both"/>
            </w:pPr>
            <w:r w:rsidRPr="00BA383D">
              <w:t>Receive, review and mail document</w:t>
            </w:r>
          </w:p>
        </w:tc>
        <w:tc>
          <w:tcPr>
            <w:tcW w:w="2700" w:type="dxa"/>
          </w:tcPr>
          <w:p w:rsidR="007D4998" w:rsidRPr="00BA383D" w:rsidRDefault="007D4998" w:rsidP="00940F09">
            <w:pPr>
              <w:pStyle w:val="ListParagraph"/>
              <w:ind w:left="540"/>
              <w:jc w:val="both"/>
            </w:pPr>
          </w:p>
        </w:tc>
        <w:tc>
          <w:tcPr>
            <w:tcW w:w="1260" w:type="dxa"/>
          </w:tcPr>
          <w:p w:rsidR="007D4998" w:rsidRPr="00BA383D" w:rsidRDefault="007D4998" w:rsidP="00940F09"/>
        </w:tc>
        <w:tc>
          <w:tcPr>
            <w:tcW w:w="2070" w:type="dxa"/>
          </w:tcPr>
          <w:p w:rsidR="007D4998" w:rsidRPr="00BA383D" w:rsidRDefault="007D4998" w:rsidP="00940F09">
            <w:pPr>
              <w:tabs>
                <w:tab w:val="left" w:pos="355"/>
              </w:tabs>
            </w:pPr>
          </w:p>
        </w:tc>
        <w:tc>
          <w:tcPr>
            <w:tcW w:w="1800" w:type="dxa"/>
          </w:tcPr>
          <w:p w:rsidR="007D4998" w:rsidRPr="00BA383D" w:rsidRDefault="007D4998" w:rsidP="00940F09"/>
        </w:tc>
      </w:tr>
    </w:tbl>
    <w:p w:rsidR="007D4998" w:rsidRDefault="007D4998" w:rsidP="007D4998">
      <w:pPr>
        <w:pStyle w:val="NoSpacing"/>
        <w:rPr>
          <w:b/>
        </w:rPr>
      </w:pPr>
      <w:r w:rsidRPr="000B49B9">
        <w:rPr>
          <w:b/>
        </w:rPr>
        <w:t>About the service:</w:t>
      </w:r>
      <w:r>
        <w:rPr>
          <w:b/>
        </w:rPr>
        <w:t xml:space="preserve"> </w:t>
      </w:r>
      <w:r>
        <w:t>Allows the adopted child to have a new/amended birth certificate</w:t>
      </w:r>
    </w:p>
    <w:p w:rsidR="007D4998" w:rsidRDefault="007D4998" w:rsidP="007D4998">
      <w:pPr>
        <w:pStyle w:val="NoSpacing"/>
        <w:rPr>
          <w:b/>
        </w:rPr>
      </w:pPr>
      <w:r w:rsidRPr="000B49B9">
        <w:rPr>
          <w:b/>
        </w:rPr>
        <w:t xml:space="preserve">Who </w:t>
      </w:r>
      <w:r>
        <w:rPr>
          <w:b/>
        </w:rPr>
        <w:t xml:space="preserve">can avail of Service: </w:t>
      </w:r>
      <w:r>
        <w:t xml:space="preserve">Adopted children born in Asingan, </w:t>
      </w:r>
      <w:proofErr w:type="gramStart"/>
      <w:r>
        <w:t>Pangasinan</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sidRPr="009A664B">
        <w:rPr>
          <w:b/>
          <w:u w:val="single"/>
        </w:rPr>
        <w:t>ISSUANCE OF ANNOTATED BIRTH/MARRIAGE/DEATH CERTIFICATE (WITH JUDICIAL ORDER)</w:t>
      </w:r>
    </w:p>
    <w:p w:rsidR="007D4998" w:rsidRDefault="007D4998" w:rsidP="007D4998">
      <w:pPr>
        <w:pStyle w:val="NoSpacing"/>
      </w:pPr>
    </w:p>
    <w:tbl>
      <w:tblPr>
        <w:tblStyle w:val="TableGrid"/>
        <w:tblW w:w="0" w:type="auto"/>
        <w:tblLook w:val="04A0" w:firstRow="1" w:lastRow="0" w:firstColumn="1" w:lastColumn="0" w:noHBand="0" w:noVBand="1"/>
      </w:tblPr>
      <w:tblGrid>
        <w:gridCol w:w="6048"/>
        <w:gridCol w:w="4230"/>
      </w:tblGrid>
      <w:tr w:rsidR="007D4998" w:rsidTr="00940F09">
        <w:tc>
          <w:tcPr>
            <w:tcW w:w="6048" w:type="dxa"/>
          </w:tcPr>
          <w:p w:rsidR="007D4998" w:rsidRPr="00063005" w:rsidRDefault="007D4998" w:rsidP="00940F09">
            <w:pPr>
              <w:jc w:val="center"/>
              <w:rPr>
                <w:b/>
              </w:rPr>
            </w:pPr>
            <w:r>
              <w:rPr>
                <w:b/>
              </w:rPr>
              <w:t>REQUIREMENT(S)/</w:t>
            </w:r>
            <w:r w:rsidRPr="00063005">
              <w:rPr>
                <w:b/>
              </w:rPr>
              <w:t>FORMS</w:t>
            </w:r>
          </w:p>
        </w:tc>
        <w:tc>
          <w:tcPr>
            <w:tcW w:w="4230" w:type="dxa"/>
          </w:tcPr>
          <w:p w:rsidR="007D4998" w:rsidRPr="00063005" w:rsidRDefault="007D4998" w:rsidP="00940F09">
            <w:pPr>
              <w:jc w:val="center"/>
              <w:rPr>
                <w:b/>
              </w:rPr>
            </w:pPr>
            <w:r w:rsidRPr="00063005">
              <w:rPr>
                <w:b/>
              </w:rPr>
              <w:t>FEES</w:t>
            </w:r>
          </w:p>
        </w:tc>
      </w:tr>
      <w:tr w:rsidR="007D4998" w:rsidTr="00940F09">
        <w:trPr>
          <w:trHeight w:val="335"/>
        </w:trPr>
        <w:tc>
          <w:tcPr>
            <w:tcW w:w="6048" w:type="dxa"/>
          </w:tcPr>
          <w:p w:rsidR="007D4998" w:rsidRPr="009A664B" w:rsidRDefault="007D4998" w:rsidP="006114B9">
            <w:pPr>
              <w:pStyle w:val="ListParagraph"/>
              <w:numPr>
                <w:ilvl w:val="0"/>
                <w:numId w:val="77"/>
              </w:numPr>
              <w:tabs>
                <w:tab w:val="left" w:pos="560"/>
              </w:tabs>
            </w:pPr>
            <w:r w:rsidRPr="009A664B">
              <w:t>Birth/Marriage/Death Certificate from NSO</w:t>
            </w:r>
          </w:p>
        </w:tc>
        <w:tc>
          <w:tcPr>
            <w:tcW w:w="4230" w:type="dxa"/>
          </w:tcPr>
          <w:p w:rsidR="007D4998" w:rsidRPr="00BA383D" w:rsidRDefault="007D4998" w:rsidP="00940F09">
            <w:r w:rsidRPr="00BA383D">
              <w:t>Php 100.00 (Certificate of Live Birth Fee)</w:t>
            </w:r>
          </w:p>
        </w:tc>
      </w:tr>
      <w:tr w:rsidR="007D4998" w:rsidTr="00940F09">
        <w:trPr>
          <w:trHeight w:val="272"/>
        </w:trPr>
        <w:tc>
          <w:tcPr>
            <w:tcW w:w="6048" w:type="dxa"/>
          </w:tcPr>
          <w:p w:rsidR="007D4998" w:rsidRPr="009A664B" w:rsidRDefault="007D4998" w:rsidP="006114B9">
            <w:pPr>
              <w:pStyle w:val="ListParagraph"/>
              <w:numPr>
                <w:ilvl w:val="0"/>
                <w:numId w:val="77"/>
              </w:numPr>
              <w:tabs>
                <w:tab w:val="left" w:pos="560"/>
              </w:tabs>
            </w:pPr>
            <w:r w:rsidRPr="009A664B">
              <w:t>Court decision</w:t>
            </w:r>
          </w:p>
        </w:tc>
        <w:tc>
          <w:tcPr>
            <w:tcW w:w="4230" w:type="dxa"/>
          </w:tcPr>
          <w:p w:rsidR="007D4998" w:rsidRPr="00BA383D" w:rsidRDefault="007D4998" w:rsidP="00940F09">
            <w:r w:rsidRPr="00BA383D">
              <w:t>+ Php 15.00 (Documentary Stamp</w:t>
            </w:r>
            <w:r>
              <w:t xml:space="preserve"> Tax</w:t>
            </w:r>
            <w:r w:rsidRPr="00BA383D">
              <w:t>)</w:t>
            </w:r>
          </w:p>
        </w:tc>
      </w:tr>
      <w:tr w:rsidR="007D4998" w:rsidTr="00940F09">
        <w:trPr>
          <w:trHeight w:val="271"/>
        </w:trPr>
        <w:tc>
          <w:tcPr>
            <w:tcW w:w="6048" w:type="dxa"/>
          </w:tcPr>
          <w:p w:rsidR="007D4998" w:rsidRPr="009A664B" w:rsidRDefault="007D4998" w:rsidP="006114B9">
            <w:pPr>
              <w:pStyle w:val="ListParagraph"/>
              <w:numPr>
                <w:ilvl w:val="0"/>
                <w:numId w:val="77"/>
              </w:numPr>
              <w:tabs>
                <w:tab w:val="left" w:pos="560"/>
              </w:tabs>
            </w:pPr>
            <w:r w:rsidRPr="009A664B">
              <w:t>Certificate of Finality from court</w:t>
            </w:r>
          </w:p>
        </w:tc>
        <w:tc>
          <w:tcPr>
            <w:tcW w:w="4230" w:type="dxa"/>
          </w:tcPr>
          <w:p w:rsidR="007D4998" w:rsidRPr="00BA383D" w:rsidRDefault="007D4998" w:rsidP="00940F09">
            <w:r>
              <w:t>Php 100.00 (</w:t>
            </w:r>
            <w:r w:rsidRPr="00BA383D">
              <w:t xml:space="preserve"> Endorsement Fee)</w:t>
            </w:r>
          </w:p>
        </w:tc>
      </w:tr>
      <w:tr w:rsidR="007D4998" w:rsidTr="00940F09">
        <w:trPr>
          <w:trHeight w:val="556"/>
        </w:trPr>
        <w:tc>
          <w:tcPr>
            <w:tcW w:w="6048" w:type="dxa"/>
          </w:tcPr>
          <w:p w:rsidR="007D4998" w:rsidRPr="009A664B" w:rsidRDefault="007D4998" w:rsidP="006114B9">
            <w:pPr>
              <w:pStyle w:val="ListParagraph"/>
              <w:numPr>
                <w:ilvl w:val="0"/>
                <w:numId w:val="77"/>
              </w:numPr>
              <w:tabs>
                <w:tab w:val="left" w:pos="560"/>
              </w:tabs>
            </w:pPr>
            <w:r w:rsidRPr="009A664B">
              <w:t>Certificate of registration of Court decision from the Civil Registry Office where the court is functioning</w:t>
            </w:r>
            <w:r>
              <w:t xml:space="preserve"> and certificate of authenticity.</w:t>
            </w:r>
          </w:p>
        </w:tc>
        <w:tc>
          <w:tcPr>
            <w:tcW w:w="4230" w:type="dxa"/>
          </w:tcPr>
          <w:p w:rsidR="007D4998" w:rsidRPr="00BA383D" w:rsidRDefault="007D4998" w:rsidP="00940F09">
            <w:r>
              <w:t>P100.00 (First photocopy) + P15.00 (per additional copy</w:t>
            </w:r>
          </w:p>
        </w:tc>
      </w:tr>
      <w:tr w:rsidR="007D4998" w:rsidTr="00940F09">
        <w:trPr>
          <w:trHeight w:val="305"/>
        </w:trPr>
        <w:tc>
          <w:tcPr>
            <w:tcW w:w="10278" w:type="dxa"/>
            <w:gridSpan w:val="2"/>
          </w:tcPr>
          <w:p w:rsidR="007D4998" w:rsidRPr="00BA383D" w:rsidRDefault="007D4998" w:rsidP="00940F09">
            <w:r w:rsidRPr="00BA383D">
              <w:rPr>
                <w:b/>
                <w:i/>
              </w:rPr>
              <w:t>NOTE:</w:t>
            </w:r>
            <w:r w:rsidRPr="00BA383D">
              <w:rPr>
                <w:i/>
              </w:rPr>
              <w:t xml:space="preserve"> Two (2) photo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538"/>
        <w:gridCol w:w="2790"/>
        <w:gridCol w:w="1260"/>
        <w:gridCol w:w="1890"/>
        <w:gridCol w:w="1800"/>
      </w:tblGrid>
      <w:tr w:rsidR="007D4998" w:rsidTr="00940F09">
        <w:tc>
          <w:tcPr>
            <w:tcW w:w="532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9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800" w:type="dxa"/>
            <w:vMerge w:val="restart"/>
            <w:vAlign w:val="center"/>
          </w:tcPr>
          <w:p w:rsidR="007D4998" w:rsidRPr="00063005" w:rsidRDefault="007D4998" w:rsidP="00940F09">
            <w:pPr>
              <w:jc w:val="center"/>
              <w:rPr>
                <w:b/>
              </w:rPr>
            </w:pPr>
            <w:r w:rsidRPr="00063005">
              <w:rPr>
                <w:b/>
              </w:rPr>
              <w:t>LOCATION</w:t>
            </w:r>
          </w:p>
        </w:tc>
      </w:tr>
      <w:tr w:rsidR="007D4998" w:rsidTr="00940F09">
        <w:tc>
          <w:tcPr>
            <w:tcW w:w="2538" w:type="dxa"/>
            <w:vAlign w:val="center"/>
          </w:tcPr>
          <w:p w:rsidR="007D4998" w:rsidRDefault="007D4998" w:rsidP="00940F09">
            <w:pPr>
              <w:pStyle w:val="NoSpacing"/>
              <w:jc w:val="center"/>
            </w:pPr>
            <w:r w:rsidRPr="00063005">
              <w:rPr>
                <w:b/>
              </w:rPr>
              <w:t>CLIENT</w:t>
            </w:r>
          </w:p>
        </w:tc>
        <w:tc>
          <w:tcPr>
            <w:tcW w:w="279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9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r>
      <w:tr w:rsidR="007D4998" w:rsidTr="00940F09">
        <w:trPr>
          <w:trHeight w:val="1385"/>
        </w:trPr>
        <w:tc>
          <w:tcPr>
            <w:tcW w:w="2538" w:type="dxa"/>
          </w:tcPr>
          <w:p w:rsidR="007D4998" w:rsidRPr="009A664B" w:rsidRDefault="007D4998" w:rsidP="006114B9">
            <w:pPr>
              <w:pStyle w:val="ListParagraph"/>
              <w:numPr>
                <w:ilvl w:val="0"/>
                <w:numId w:val="79"/>
              </w:numPr>
              <w:ind w:left="450"/>
              <w:jc w:val="both"/>
            </w:pPr>
            <w:r w:rsidRPr="009A664B">
              <w:t>Submit requirements</w:t>
            </w:r>
          </w:p>
          <w:p w:rsidR="007D4998" w:rsidRPr="009A664B" w:rsidRDefault="007D4998" w:rsidP="00940F09">
            <w:pPr>
              <w:jc w:val="both"/>
            </w:pPr>
          </w:p>
          <w:p w:rsidR="007D4998" w:rsidRPr="009A664B" w:rsidRDefault="007D4998" w:rsidP="00940F09">
            <w:pPr>
              <w:jc w:val="both"/>
            </w:pPr>
          </w:p>
        </w:tc>
        <w:tc>
          <w:tcPr>
            <w:tcW w:w="2790" w:type="dxa"/>
          </w:tcPr>
          <w:p w:rsidR="007D4998" w:rsidRPr="009A664B" w:rsidRDefault="007D4998" w:rsidP="00940F09">
            <w:pPr>
              <w:jc w:val="both"/>
            </w:pPr>
            <w:r w:rsidRPr="009A664B">
              <w:t>Receive &amp; evaluate requirements advise client to pay the required fees and prepare document</w:t>
            </w:r>
          </w:p>
        </w:tc>
        <w:tc>
          <w:tcPr>
            <w:tcW w:w="1260" w:type="dxa"/>
          </w:tcPr>
          <w:p w:rsidR="007D4998" w:rsidRPr="009A664B" w:rsidRDefault="007D4998" w:rsidP="00940F09">
            <w:pPr>
              <w:jc w:val="center"/>
            </w:pPr>
            <w:r w:rsidRPr="009A664B">
              <w:t>20 minutes</w:t>
            </w:r>
          </w:p>
        </w:tc>
        <w:tc>
          <w:tcPr>
            <w:tcW w:w="1890" w:type="dxa"/>
          </w:tcPr>
          <w:p w:rsidR="007D4998" w:rsidRPr="009A664B" w:rsidRDefault="007D4998" w:rsidP="00940F09">
            <w:pPr>
              <w:tabs>
                <w:tab w:val="left" w:pos="355"/>
              </w:tabs>
            </w:pPr>
            <w:r w:rsidRPr="009A664B">
              <w:t>Gemma P. Peralta</w:t>
            </w:r>
            <w:r>
              <w:t>,</w:t>
            </w:r>
          </w:p>
          <w:p w:rsidR="007D4998" w:rsidRPr="009A664B" w:rsidRDefault="007D4998" w:rsidP="00940F09">
            <w:pPr>
              <w:tabs>
                <w:tab w:val="left" w:pos="355"/>
              </w:tabs>
            </w:pPr>
            <w:r w:rsidRPr="009A664B">
              <w:t>Benjamin B. Gines, Jr.</w:t>
            </w:r>
            <w:r>
              <w:t>,</w:t>
            </w:r>
          </w:p>
          <w:p w:rsidR="007D4998" w:rsidRPr="009A664B" w:rsidRDefault="007D4998" w:rsidP="00940F09">
            <w:pPr>
              <w:tabs>
                <w:tab w:val="left" w:pos="355"/>
              </w:tabs>
            </w:pPr>
            <w:r w:rsidRPr="009A664B">
              <w:t>Salud D. Panida (MCR)</w:t>
            </w:r>
          </w:p>
        </w:tc>
        <w:tc>
          <w:tcPr>
            <w:tcW w:w="1800" w:type="dxa"/>
          </w:tcPr>
          <w:p w:rsidR="007D4998" w:rsidRPr="009A664B" w:rsidRDefault="007D4998" w:rsidP="00940F09">
            <w:r w:rsidRPr="009A664B">
              <w:t>LCR office, 1</w:t>
            </w:r>
            <w:r w:rsidRPr="009A664B">
              <w:rPr>
                <w:vertAlign w:val="superscript"/>
              </w:rPr>
              <w:t>st</w:t>
            </w:r>
            <w:r w:rsidRPr="009A664B">
              <w:t xml:space="preserve"> floor (right wing) of Municipal Hall</w:t>
            </w:r>
          </w:p>
        </w:tc>
      </w:tr>
      <w:tr w:rsidR="007D4998" w:rsidTr="00940F09">
        <w:trPr>
          <w:trHeight w:val="1322"/>
        </w:trPr>
        <w:tc>
          <w:tcPr>
            <w:tcW w:w="2538" w:type="dxa"/>
          </w:tcPr>
          <w:p w:rsidR="007D4998" w:rsidRPr="009A664B" w:rsidRDefault="007D4998" w:rsidP="006114B9">
            <w:pPr>
              <w:pStyle w:val="ListParagraph"/>
              <w:numPr>
                <w:ilvl w:val="0"/>
                <w:numId w:val="79"/>
              </w:numPr>
              <w:ind w:left="450"/>
              <w:jc w:val="both"/>
            </w:pPr>
            <w:r>
              <w:t>Go to the Treasurer’s office and p</w:t>
            </w:r>
            <w:r w:rsidRPr="00C43B3E">
              <w:t>ay the required fee</w:t>
            </w:r>
            <w:r>
              <w:t>.</w:t>
            </w:r>
            <w:r w:rsidRPr="009A664B">
              <w:t xml:space="preserve"> </w:t>
            </w:r>
          </w:p>
        </w:tc>
        <w:tc>
          <w:tcPr>
            <w:tcW w:w="2790" w:type="dxa"/>
          </w:tcPr>
          <w:p w:rsidR="007D4998" w:rsidRPr="009A664B" w:rsidRDefault="007D4998" w:rsidP="00940F09">
            <w:pPr>
              <w:jc w:val="both"/>
            </w:pPr>
            <w:r w:rsidRPr="009A664B">
              <w:t>Issue Official Receipt</w:t>
            </w:r>
          </w:p>
        </w:tc>
        <w:tc>
          <w:tcPr>
            <w:tcW w:w="1260" w:type="dxa"/>
          </w:tcPr>
          <w:p w:rsidR="007D4998" w:rsidRPr="009A664B" w:rsidRDefault="007D4998" w:rsidP="00940F09">
            <w:pPr>
              <w:jc w:val="center"/>
            </w:pPr>
            <w:r>
              <w:t>3</w:t>
            </w:r>
            <w:r w:rsidRPr="009A664B">
              <w:t xml:space="preserve"> minutes</w:t>
            </w:r>
          </w:p>
          <w:p w:rsidR="007D4998" w:rsidRPr="009A664B" w:rsidRDefault="007D4998" w:rsidP="00940F09">
            <w:pPr>
              <w:jc w:val="center"/>
            </w:pPr>
          </w:p>
        </w:tc>
        <w:tc>
          <w:tcPr>
            <w:tcW w:w="189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Pr="009A664B" w:rsidRDefault="007D4998" w:rsidP="00940F09">
            <w:pPr>
              <w:tabs>
                <w:tab w:val="left" w:pos="355"/>
              </w:tabs>
            </w:pPr>
            <w:r>
              <w:t>Rubie Jean R. Pico, Janette E. Pita</w:t>
            </w:r>
          </w:p>
        </w:tc>
        <w:tc>
          <w:tcPr>
            <w:tcW w:w="1800" w:type="dxa"/>
          </w:tcPr>
          <w:p w:rsidR="007D4998" w:rsidRPr="009A664B" w:rsidRDefault="007D4998" w:rsidP="00940F09">
            <w:r w:rsidRPr="009A664B">
              <w:t>Treasurer’s office 1</w:t>
            </w:r>
            <w:r w:rsidRPr="009A664B">
              <w:rPr>
                <w:vertAlign w:val="superscript"/>
              </w:rPr>
              <w:t>st</w:t>
            </w:r>
            <w:r w:rsidRPr="009A664B">
              <w:t xml:space="preserve"> floor (right wing) Municipal Hall beside LCR office</w:t>
            </w:r>
          </w:p>
        </w:tc>
      </w:tr>
      <w:tr w:rsidR="007D4998" w:rsidTr="00940F09">
        <w:trPr>
          <w:trHeight w:val="1340"/>
        </w:trPr>
        <w:tc>
          <w:tcPr>
            <w:tcW w:w="2538" w:type="dxa"/>
          </w:tcPr>
          <w:p w:rsidR="007D4998" w:rsidRPr="009A664B" w:rsidRDefault="007D4998" w:rsidP="006114B9">
            <w:pPr>
              <w:pStyle w:val="ListParagraph"/>
              <w:numPr>
                <w:ilvl w:val="0"/>
                <w:numId w:val="79"/>
              </w:numPr>
              <w:ind w:left="450"/>
              <w:jc w:val="both"/>
            </w:pPr>
            <w:r w:rsidRPr="009A664B">
              <w:t>Present official receipt to service provider</w:t>
            </w:r>
          </w:p>
          <w:p w:rsidR="007D4998" w:rsidRPr="009A664B" w:rsidRDefault="007D4998" w:rsidP="00940F09">
            <w:pPr>
              <w:pStyle w:val="ListParagraph"/>
              <w:ind w:left="450"/>
              <w:jc w:val="both"/>
            </w:pPr>
          </w:p>
          <w:p w:rsidR="007D4998" w:rsidRPr="009A664B" w:rsidRDefault="007D4998" w:rsidP="00940F09">
            <w:pPr>
              <w:jc w:val="both"/>
            </w:pPr>
          </w:p>
        </w:tc>
        <w:tc>
          <w:tcPr>
            <w:tcW w:w="2790" w:type="dxa"/>
          </w:tcPr>
          <w:p w:rsidR="007D4998" w:rsidRPr="009A664B" w:rsidRDefault="007D4998" w:rsidP="00940F09">
            <w:pPr>
              <w:jc w:val="both"/>
            </w:pPr>
            <w:r w:rsidRPr="009A664B">
              <w:t>Sign and issue document, advise the client to review the document, mail to LBC, JRS, etc., and follow up after 5 days at NSO, QC</w:t>
            </w:r>
          </w:p>
        </w:tc>
        <w:tc>
          <w:tcPr>
            <w:tcW w:w="1260" w:type="dxa"/>
          </w:tcPr>
          <w:p w:rsidR="007D4998" w:rsidRPr="009A664B" w:rsidRDefault="007D4998" w:rsidP="00940F09">
            <w:pPr>
              <w:jc w:val="center"/>
            </w:pPr>
            <w:r>
              <w:t>2</w:t>
            </w:r>
            <w:r w:rsidRPr="009A664B">
              <w:t xml:space="preserve"> minutes</w:t>
            </w:r>
          </w:p>
        </w:tc>
        <w:tc>
          <w:tcPr>
            <w:tcW w:w="1890" w:type="dxa"/>
          </w:tcPr>
          <w:p w:rsidR="007D4998" w:rsidRPr="009A664B" w:rsidRDefault="007D4998" w:rsidP="00940F09">
            <w:pPr>
              <w:tabs>
                <w:tab w:val="left" w:pos="355"/>
              </w:tabs>
            </w:pPr>
            <w:r w:rsidRPr="009A664B">
              <w:t>Salud D. Panida, MCR or the officer in charge</w:t>
            </w:r>
          </w:p>
          <w:p w:rsidR="007D4998" w:rsidRPr="009A664B" w:rsidRDefault="007D4998" w:rsidP="00940F09"/>
        </w:tc>
        <w:tc>
          <w:tcPr>
            <w:tcW w:w="1800" w:type="dxa"/>
          </w:tcPr>
          <w:p w:rsidR="007D4998" w:rsidRPr="009A664B" w:rsidRDefault="007D4998" w:rsidP="00940F09">
            <w:r w:rsidRPr="009A664B">
              <w:t>LCR office, 1</w:t>
            </w:r>
            <w:r w:rsidRPr="009A664B">
              <w:rPr>
                <w:vertAlign w:val="superscript"/>
              </w:rPr>
              <w:t>st</w:t>
            </w:r>
            <w:r w:rsidRPr="009A664B">
              <w:t xml:space="preserve"> floor (right wing) of Municipal Hall</w:t>
            </w:r>
          </w:p>
        </w:tc>
      </w:tr>
      <w:tr w:rsidR="007D4998" w:rsidTr="00940F09">
        <w:trPr>
          <w:trHeight w:val="530"/>
        </w:trPr>
        <w:tc>
          <w:tcPr>
            <w:tcW w:w="2538" w:type="dxa"/>
          </w:tcPr>
          <w:p w:rsidR="007D4998" w:rsidRPr="009A664B" w:rsidRDefault="007D4998" w:rsidP="006114B9">
            <w:pPr>
              <w:pStyle w:val="ListParagraph"/>
              <w:numPr>
                <w:ilvl w:val="0"/>
                <w:numId w:val="79"/>
              </w:numPr>
              <w:ind w:left="450"/>
              <w:jc w:val="both"/>
            </w:pPr>
            <w:r w:rsidRPr="009A664B">
              <w:t>Receive, review and mail document</w:t>
            </w:r>
          </w:p>
        </w:tc>
        <w:tc>
          <w:tcPr>
            <w:tcW w:w="2790" w:type="dxa"/>
          </w:tcPr>
          <w:p w:rsidR="007D4998" w:rsidRPr="009A664B" w:rsidRDefault="007D4998" w:rsidP="00940F09">
            <w:pPr>
              <w:jc w:val="both"/>
            </w:pPr>
          </w:p>
        </w:tc>
        <w:tc>
          <w:tcPr>
            <w:tcW w:w="1260" w:type="dxa"/>
          </w:tcPr>
          <w:p w:rsidR="007D4998" w:rsidRPr="009A664B" w:rsidRDefault="007D4998" w:rsidP="00940F09">
            <w:pPr>
              <w:jc w:val="center"/>
            </w:pPr>
          </w:p>
        </w:tc>
        <w:tc>
          <w:tcPr>
            <w:tcW w:w="1890" w:type="dxa"/>
          </w:tcPr>
          <w:p w:rsidR="007D4998" w:rsidRPr="009A664B" w:rsidRDefault="007D4998" w:rsidP="00940F09"/>
        </w:tc>
        <w:tc>
          <w:tcPr>
            <w:tcW w:w="1800" w:type="dxa"/>
          </w:tcPr>
          <w:p w:rsidR="007D4998" w:rsidRPr="009A664B" w:rsidRDefault="007D4998" w:rsidP="00940F09"/>
        </w:tc>
      </w:tr>
    </w:tbl>
    <w:p w:rsidR="007D4998" w:rsidRPr="00413176" w:rsidRDefault="007D4998" w:rsidP="007D4998">
      <w:pPr>
        <w:pStyle w:val="NoSpacing"/>
        <w:rPr>
          <w:b/>
        </w:rPr>
      </w:pPr>
      <w:r w:rsidRPr="009A664B">
        <w:rPr>
          <w:b/>
        </w:rPr>
        <w:t>About the service:</w:t>
      </w:r>
      <w:r>
        <w:rPr>
          <w:b/>
        </w:rPr>
        <w:t xml:space="preserve"> </w:t>
      </w:r>
      <w:r w:rsidRPr="009A664B">
        <w:t>Allows the client to have his/her birth certificate annotated reflecting the corrections made in the birth/marriage/death certificate a Judicial Order.</w:t>
      </w:r>
    </w:p>
    <w:p w:rsidR="007D4998" w:rsidRPr="009A664B" w:rsidRDefault="007D4998" w:rsidP="007D4998">
      <w:pPr>
        <w:pStyle w:val="NoSpacing"/>
        <w:rPr>
          <w:b/>
        </w:rPr>
      </w:pPr>
      <w:r>
        <w:rPr>
          <w:b/>
        </w:rPr>
        <w:t xml:space="preserve">Who can avail of Service: </w:t>
      </w:r>
      <w:r w:rsidRPr="009A664B">
        <w:t xml:space="preserve">All those whose birth/marriage/death occurred in Asingan, </w:t>
      </w:r>
      <w:proofErr w:type="gramStart"/>
      <w:r w:rsidRPr="009A664B">
        <w:t>Pangasinan</w:t>
      </w:r>
      <w:proofErr w:type="gramEnd"/>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PETITION FOR CORRECTION OF CLERICAL ERROR (CCE) UNDER RA 9048</w:t>
      </w:r>
    </w:p>
    <w:p w:rsidR="007D4998" w:rsidRDefault="007D4998" w:rsidP="007D4998">
      <w:pPr>
        <w:pStyle w:val="NoSpacing"/>
      </w:pPr>
    </w:p>
    <w:tbl>
      <w:tblPr>
        <w:tblStyle w:val="TableGrid"/>
        <w:tblW w:w="0" w:type="auto"/>
        <w:tblLook w:val="04A0" w:firstRow="1" w:lastRow="0" w:firstColumn="1" w:lastColumn="0" w:noHBand="0" w:noVBand="1"/>
      </w:tblPr>
      <w:tblGrid>
        <w:gridCol w:w="7488"/>
        <w:gridCol w:w="2790"/>
      </w:tblGrid>
      <w:tr w:rsidR="007D4998" w:rsidTr="00940F09">
        <w:tc>
          <w:tcPr>
            <w:tcW w:w="7488" w:type="dxa"/>
          </w:tcPr>
          <w:p w:rsidR="007D4998" w:rsidRPr="00063005" w:rsidRDefault="007D4998" w:rsidP="00940F09">
            <w:pPr>
              <w:jc w:val="center"/>
              <w:rPr>
                <w:b/>
              </w:rPr>
            </w:pPr>
            <w:r>
              <w:rPr>
                <w:b/>
              </w:rPr>
              <w:t>REQUIREMENT(S)/</w:t>
            </w:r>
            <w:r w:rsidRPr="00063005">
              <w:rPr>
                <w:b/>
              </w:rPr>
              <w:t>FORMS</w:t>
            </w:r>
          </w:p>
        </w:tc>
        <w:tc>
          <w:tcPr>
            <w:tcW w:w="2790" w:type="dxa"/>
          </w:tcPr>
          <w:p w:rsidR="007D4998" w:rsidRPr="00063005" w:rsidRDefault="007D4998" w:rsidP="00940F09">
            <w:pPr>
              <w:jc w:val="center"/>
              <w:rPr>
                <w:b/>
              </w:rPr>
            </w:pPr>
            <w:r w:rsidRPr="00063005">
              <w:rPr>
                <w:b/>
              </w:rPr>
              <w:t>FEES</w:t>
            </w:r>
          </w:p>
        </w:tc>
      </w:tr>
      <w:tr w:rsidR="007D4998" w:rsidTr="00940F09">
        <w:trPr>
          <w:trHeight w:val="335"/>
        </w:trPr>
        <w:tc>
          <w:tcPr>
            <w:tcW w:w="7488" w:type="dxa"/>
          </w:tcPr>
          <w:p w:rsidR="007D4998" w:rsidRPr="003D19DE" w:rsidRDefault="007D4998" w:rsidP="00940F09">
            <w:pPr>
              <w:tabs>
                <w:tab w:val="left" w:pos="560"/>
              </w:tabs>
            </w:pPr>
            <w:r>
              <w:rPr>
                <w:b/>
              </w:rPr>
              <w:t>Basic requirements:</w:t>
            </w:r>
          </w:p>
        </w:tc>
        <w:tc>
          <w:tcPr>
            <w:tcW w:w="2790" w:type="dxa"/>
          </w:tcPr>
          <w:p w:rsidR="007D4998" w:rsidRPr="00D76CEF" w:rsidRDefault="007D4998" w:rsidP="00940F09">
            <w:r>
              <w:t>Php 1,000.00 – filing fee</w:t>
            </w:r>
          </w:p>
        </w:tc>
      </w:tr>
      <w:tr w:rsidR="007D4998" w:rsidTr="00940F09">
        <w:trPr>
          <w:trHeight w:val="458"/>
        </w:trPr>
        <w:tc>
          <w:tcPr>
            <w:tcW w:w="7488" w:type="dxa"/>
          </w:tcPr>
          <w:p w:rsidR="007D4998" w:rsidRPr="00000869" w:rsidRDefault="007D4998" w:rsidP="006114B9">
            <w:pPr>
              <w:pStyle w:val="ListParagraph"/>
              <w:numPr>
                <w:ilvl w:val="0"/>
                <w:numId w:val="55"/>
              </w:numPr>
              <w:tabs>
                <w:tab w:val="left" w:pos="560"/>
              </w:tabs>
              <w:rPr>
                <w:b/>
              </w:rPr>
            </w:pPr>
            <w:r>
              <w:t>Birth/marriage/death certificate to be corrected from NSO (5 photocopies)</w:t>
            </w:r>
          </w:p>
        </w:tc>
        <w:tc>
          <w:tcPr>
            <w:tcW w:w="2790" w:type="dxa"/>
          </w:tcPr>
          <w:p w:rsidR="007D4998" w:rsidRDefault="007D4998" w:rsidP="00940F09">
            <w:r>
              <w:t>Php 100.00 – verification fee</w:t>
            </w:r>
          </w:p>
        </w:tc>
      </w:tr>
      <w:tr w:rsidR="007D4998" w:rsidTr="00940F09">
        <w:trPr>
          <w:trHeight w:val="527"/>
        </w:trPr>
        <w:tc>
          <w:tcPr>
            <w:tcW w:w="7488" w:type="dxa"/>
          </w:tcPr>
          <w:p w:rsidR="007D4998" w:rsidRDefault="007D4998" w:rsidP="006114B9">
            <w:pPr>
              <w:pStyle w:val="ListParagraph"/>
              <w:numPr>
                <w:ilvl w:val="0"/>
                <w:numId w:val="55"/>
              </w:numPr>
              <w:tabs>
                <w:tab w:val="left" w:pos="560"/>
              </w:tabs>
            </w:pPr>
            <w:r>
              <w:t>Any 3 documents showing the correct entry of the item/items to be corrected like:</w:t>
            </w:r>
          </w:p>
        </w:tc>
        <w:tc>
          <w:tcPr>
            <w:tcW w:w="2790" w:type="dxa"/>
          </w:tcPr>
          <w:p w:rsidR="007D4998" w:rsidRDefault="007D4998" w:rsidP="00940F09">
            <w:pPr>
              <w:jc w:val="center"/>
            </w:pPr>
            <w:r>
              <w:t>P115 – Certificate of Finality</w:t>
            </w:r>
          </w:p>
        </w:tc>
      </w:tr>
      <w:tr w:rsidR="007D4998" w:rsidTr="00940F09">
        <w:trPr>
          <w:trHeight w:val="251"/>
        </w:trPr>
        <w:tc>
          <w:tcPr>
            <w:tcW w:w="7488" w:type="dxa"/>
          </w:tcPr>
          <w:p w:rsidR="007D4998" w:rsidRDefault="007D4998" w:rsidP="006114B9">
            <w:pPr>
              <w:pStyle w:val="ListParagraph"/>
              <w:numPr>
                <w:ilvl w:val="0"/>
                <w:numId w:val="54"/>
              </w:numPr>
              <w:tabs>
                <w:tab w:val="left" w:pos="560"/>
              </w:tabs>
            </w:pPr>
            <w:r>
              <w:t>Baptismal Certificate</w:t>
            </w:r>
          </w:p>
        </w:tc>
        <w:tc>
          <w:tcPr>
            <w:tcW w:w="2790" w:type="dxa"/>
          </w:tcPr>
          <w:p w:rsidR="007D4998" w:rsidRDefault="007D4998" w:rsidP="00940F09">
            <w:pPr>
              <w:jc w:val="center"/>
            </w:pPr>
            <w:r>
              <w:t>P100.00 (First photocopy) + P15.00 (per additional copy)</w:t>
            </w:r>
          </w:p>
        </w:tc>
      </w:tr>
      <w:tr w:rsidR="007D4998" w:rsidTr="00940F09">
        <w:trPr>
          <w:trHeight w:val="269"/>
        </w:trPr>
        <w:tc>
          <w:tcPr>
            <w:tcW w:w="7488" w:type="dxa"/>
          </w:tcPr>
          <w:p w:rsidR="007D4998" w:rsidRDefault="007D4998" w:rsidP="006114B9">
            <w:pPr>
              <w:pStyle w:val="ListParagraph"/>
              <w:numPr>
                <w:ilvl w:val="0"/>
                <w:numId w:val="54"/>
              </w:numPr>
              <w:tabs>
                <w:tab w:val="left" w:pos="560"/>
              </w:tabs>
            </w:pPr>
            <w:r>
              <w:t>Marriage Contract of parents/petitioner</w:t>
            </w:r>
          </w:p>
        </w:tc>
        <w:tc>
          <w:tcPr>
            <w:tcW w:w="2790" w:type="dxa"/>
          </w:tcPr>
          <w:p w:rsidR="007D4998" w:rsidRDefault="007D4998" w:rsidP="00940F09">
            <w:pPr>
              <w:jc w:val="center"/>
            </w:pPr>
          </w:p>
        </w:tc>
      </w:tr>
      <w:tr w:rsidR="007D4998" w:rsidTr="00940F09">
        <w:trPr>
          <w:trHeight w:val="234"/>
        </w:trPr>
        <w:tc>
          <w:tcPr>
            <w:tcW w:w="7488" w:type="dxa"/>
          </w:tcPr>
          <w:p w:rsidR="007D4998" w:rsidRDefault="007D4998" w:rsidP="006114B9">
            <w:pPr>
              <w:pStyle w:val="ListParagraph"/>
              <w:numPr>
                <w:ilvl w:val="0"/>
                <w:numId w:val="54"/>
              </w:numPr>
              <w:tabs>
                <w:tab w:val="left" w:pos="560"/>
              </w:tabs>
            </w:pPr>
            <w:r>
              <w:t>Birth certificate of siblings</w:t>
            </w:r>
          </w:p>
        </w:tc>
        <w:tc>
          <w:tcPr>
            <w:tcW w:w="2790" w:type="dxa"/>
          </w:tcPr>
          <w:p w:rsidR="007D4998" w:rsidRDefault="007D4998" w:rsidP="00940F09">
            <w:pPr>
              <w:jc w:val="center"/>
            </w:pPr>
          </w:p>
        </w:tc>
      </w:tr>
      <w:tr w:rsidR="007D4998" w:rsidTr="00940F09">
        <w:trPr>
          <w:trHeight w:val="206"/>
        </w:trPr>
        <w:tc>
          <w:tcPr>
            <w:tcW w:w="7488" w:type="dxa"/>
          </w:tcPr>
          <w:p w:rsidR="007D4998" w:rsidRDefault="007D4998" w:rsidP="006114B9">
            <w:pPr>
              <w:pStyle w:val="ListParagraph"/>
              <w:numPr>
                <w:ilvl w:val="0"/>
                <w:numId w:val="54"/>
              </w:numPr>
              <w:tabs>
                <w:tab w:val="left" w:pos="560"/>
              </w:tabs>
            </w:pPr>
            <w:r>
              <w:t>Medical Certificate</w:t>
            </w:r>
          </w:p>
        </w:tc>
        <w:tc>
          <w:tcPr>
            <w:tcW w:w="2790" w:type="dxa"/>
          </w:tcPr>
          <w:p w:rsidR="007D4998" w:rsidRDefault="007D4998" w:rsidP="00940F09">
            <w:pPr>
              <w:jc w:val="center"/>
            </w:pPr>
          </w:p>
        </w:tc>
      </w:tr>
      <w:tr w:rsidR="007D4998" w:rsidTr="00940F09">
        <w:trPr>
          <w:trHeight w:val="233"/>
        </w:trPr>
        <w:tc>
          <w:tcPr>
            <w:tcW w:w="7488" w:type="dxa"/>
          </w:tcPr>
          <w:p w:rsidR="007D4998" w:rsidRDefault="007D4998" w:rsidP="006114B9">
            <w:pPr>
              <w:pStyle w:val="ListParagraph"/>
              <w:numPr>
                <w:ilvl w:val="0"/>
                <w:numId w:val="54"/>
              </w:numPr>
              <w:tabs>
                <w:tab w:val="left" w:pos="560"/>
              </w:tabs>
            </w:pPr>
            <w:r>
              <w:t>Voter’s affidavit</w:t>
            </w:r>
          </w:p>
        </w:tc>
        <w:tc>
          <w:tcPr>
            <w:tcW w:w="2790" w:type="dxa"/>
          </w:tcPr>
          <w:p w:rsidR="007D4998" w:rsidRDefault="007D4998" w:rsidP="00940F09">
            <w:pPr>
              <w:jc w:val="center"/>
            </w:pPr>
          </w:p>
        </w:tc>
      </w:tr>
      <w:tr w:rsidR="007D4998" w:rsidTr="00940F09">
        <w:trPr>
          <w:trHeight w:val="269"/>
        </w:trPr>
        <w:tc>
          <w:tcPr>
            <w:tcW w:w="10278" w:type="dxa"/>
            <w:gridSpan w:val="2"/>
          </w:tcPr>
          <w:p w:rsidR="007D4998" w:rsidRDefault="007D4998" w:rsidP="00940F09">
            <w:r w:rsidRPr="00000869">
              <w:rPr>
                <w:b/>
                <w:i/>
              </w:rPr>
              <w:t>Note:</w:t>
            </w:r>
            <w:r>
              <w:rPr>
                <w:i/>
              </w:rPr>
              <w:t xml:space="preserve"> Each requirement must have three (3) photocopies.</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718"/>
        <w:gridCol w:w="2790"/>
        <w:gridCol w:w="1260"/>
        <w:gridCol w:w="1800"/>
        <w:gridCol w:w="1710"/>
      </w:tblGrid>
      <w:tr w:rsidR="007D4998" w:rsidTr="00940F09">
        <w:trPr>
          <w:tblHeader/>
        </w:trPr>
        <w:tc>
          <w:tcPr>
            <w:tcW w:w="550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0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710" w:type="dxa"/>
            <w:vMerge w:val="restart"/>
            <w:vAlign w:val="center"/>
          </w:tcPr>
          <w:p w:rsidR="007D4998" w:rsidRPr="00063005" w:rsidRDefault="007D4998" w:rsidP="00940F09">
            <w:pPr>
              <w:jc w:val="center"/>
              <w:rPr>
                <w:b/>
              </w:rPr>
            </w:pPr>
            <w:r w:rsidRPr="00063005">
              <w:rPr>
                <w:b/>
              </w:rPr>
              <w:t>LOCATION</w:t>
            </w:r>
          </w:p>
        </w:tc>
      </w:tr>
      <w:tr w:rsidR="007D4998" w:rsidTr="00940F09">
        <w:trPr>
          <w:tblHeader/>
        </w:trPr>
        <w:tc>
          <w:tcPr>
            <w:tcW w:w="2718" w:type="dxa"/>
            <w:vAlign w:val="center"/>
          </w:tcPr>
          <w:p w:rsidR="007D4998" w:rsidRDefault="007D4998" w:rsidP="00940F09">
            <w:pPr>
              <w:pStyle w:val="NoSpacing"/>
              <w:jc w:val="center"/>
            </w:pPr>
            <w:r w:rsidRPr="00063005">
              <w:rPr>
                <w:b/>
              </w:rPr>
              <w:t>CLIENT</w:t>
            </w:r>
          </w:p>
        </w:tc>
        <w:tc>
          <w:tcPr>
            <w:tcW w:w="279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c>
          <w:tcPr>
            <w:tcW w:w="1710" w:type="dxa"/>
            <w:vMerge/>
            <w:vAlign w:val="center"/>
          </w:tcPr>
          <w:p w:rsidR="007D4998" w:rsidRDefault="007D4998" w:rsidP="00940F09">
            <w:pPr>
              <w:pStyle w:val="NoSpacing"/>
              <w:jc w:val="center"/>
            </w:pPr>
          </w:p>
        </w:tc>
      </w:tr>
      <w:tr w:rsidR="007D4998" w:rsidTr="00940F09">
        <w:trPr>
          <w:trHeight w:val="1574"/>
        </w:trPr>
        <w:tc>
          <w:tcPr>
            <w:tcW w:w="2718" w:type="dxa"/>
          </w:tcPr>
          <w:p w:rsidR="007D4998" w:rsidRDefault="007D4998" w:rsidP="006114B9">
            <w:pPr>
              <w:pStyle w:val="ListParagraph"/>
              <w:numPr>
                <w:ilvl w:val="0"/>
                <w:numId w:val="56"/>
              </w:numPr>
              <w:ind w:left="450" w:hanging="270"/>
              <w:jc w:val="both"/>
            </w:pPr>
            <w:r>
              <w:t>Submit requirements</w:t>
            </w:r>
          </w:p>
          <w:p w:rsidR="007D4998" w:rsidRDefault="007D4998" w:rsidP="00940F09">
            <w:pPr>
              <w:pStyle w:val="ListParagraph"/>
              <w:ind w:left="450"/>
              <w:jc w:val="both"/>
            </w:pPr>
          </w:p>
          <w:p w:rsidR="007D4998" w:rsidRDefault="007D4998" w:rsidP="00940F09">
            <w:pPr>
              <w:pStyle w:val="ListParagraph"/>
              <w:ind w:left="450"/>
              <w:jc w:val="both"/>
            </w:pPr>
          </w:p>
          <w:p w:rsidR="007D4998" w:rsidRDefault="007D4998" w:rsidP="00940F09">
            <w:pPr>
              <w:pStyle w:val="ListParagraph"/>
              <w:ind w:left="450"/>
              <w:jc w:val="both"/>
            </w:pPr>
          </w:p>
          <w:p w:rsidR="007D4998" w:rsidRDefault="007D4998" w:rsidP="00940F09">
            <w:pPr>
              <w:pStyle w:val="ListParagraph"/>
              <w:ind w:left="450"/>
              <w:jc w:val="both"/>
            </w:pPr>
          </w:p>
          <w:p w:rsidR="007D4998" w:rsidRPr="006646A0" w:rsidRDefault="007D4998" w:rsidP="00940F09">
            <w:pPr>
              <w:jc w:val="both"/>
            </w:pPr>
          </w:p>
        </w:tc>
        <w:tc>
          <w:tcPr>
            <w:tcW w:w="2790" w:type="dxa"/>
          </w:tcPr>
          <w:p w:rsidR="007D4998" w:rsidRPr="006646A0" w:rsidRDefault="007D4998" w:rsidP="00940F09">
            <w:pPr>
              <w:jc w:val="both"/>
            </w:pPr>
            <w:r>
              <w:t>Receive and evaluate requirements. Present requirements to MCR, advise client to pay the required fees &amp; prepare the petition</w:t>
            </w:r>
          </w:p>
        </w:tc>
        <w:tc>
          <w:tcPr>
            <w:tcW w:w="1260" w:type="dxa"/>
          </w:tcPr>
          <w:p w:rsidR="007D4998" w:rsidRDefault="007D4998" w:rsidP="00940F09">
            <w:pPr>
              <w:jc w:val="center"/>
            </w:pPr>
            <w:r>
              <w:t>20 minutes</w:t>
            </w:r>
          </w:p>
          <w:p w:rsidR="007D4998" w:rsidRDefault="007D4998" w:rsidP="00940F09"/>
          <w:p w:rsidR="007D4998" w:rsidRDefault="007D4998" w:rsidP="00940F09"/>
          <w:p w:rsidR="007D4998" w:rsidRPr="006646A0" w:rsidRDefault="007D4998" w:rsidP="00940F09"/>
        </w:tc>
        <w:tc>
          <w:tcPr>
            <w:tcW w:w="1800" w:type="dxa"/>
          </w:tcPr>
          <w:p w:rsidR="007D4998" w:rsidRPr="00CF4C68" w:rsidRDefault="007D4998" w:rsidP="00940F09">
            <w:pPr>
              <w:tabs>
                <w:tab w:val="left" w:pos="355"/>
              </w:tabs>
            </w:pPr>
            <w:r>
              <w:t>Benjamin B. Gines, Jr.</w:t>
            </w:r>
          </w:p>
        </w:tc>
        <w:tc>
          <w:tcPr>
            <w:tcW w:w="1710" w:type="dxa"/>
          </w:tcPr>
          <w:p w:rsidR="007D4998" w:rsidRPr="00CF4C68" w:rsidRDefault="007D4998" w:rsidP="00940F09">
            <w:r>
              <w:t>LCR office, 1</w:t>
            </w:r>
            <w:r w:rsidRPr="000E6834">
              <w:rPr>
                <w:vertAlign w:val="superscript"/>
              </w:rPr>
              <w:t>st</w:t>
            </w:r>
            <w:r>
              <w:t xml:space="preserve"> floor (right wing) of Municipal Hall</w:t>
            </w:r>
          </w:p>
        </w:tc>
      </w:tr>
      <w:tr w:rsidR="007D4998" w:rsidTr="00940F09">
        <w:trPr>
          <w:trHeight w:val="1412"/>
        </w:trPr>
        <w:tc>
          <w:tcPr>
            <w:tcW w:w="2718" w:type="dxa"/>
          </w:tcPr>
          <w:p w:rsidR="007D4998" w:rsidRDefault="007D4998" w:rsidP="006114B9">
            <w:pPr>
              <w:pStyle w:val="ListParagraph"/>
              <w:numPr>
                <w:ilvl w:val="0"/>
                <w:numId w:val="56"/>
              </w:numPr>
              <w:ind w:left="450" w:hanging="270"/>
              <w:jc w:val="both"/>
            </w:pPr>
            <w:r>
              <w:t>Go to the Treasurer’s office and p</w:t>
            </w:r>
            <w:r w:rsidRPr="00C43B3E">
              <w:t>ay the required fee</w:t>
            </w:r>
            <w:r>
              <w:t xml:space="preserve">. </w:t>
            </w:r>
          </w:p>
          <w:p w:rsidR="007D4998" w:rsidRDefault="007D4998" w:rsidP="00940F09">
            <w:pPr>
              <w:pStyle w:val="ListParagraph"/>
              <w:ind w:left="450"/>
              <w:jc w:val="both"/>
            </w:pPr>
          </w:p>
        </w:tc>
        <w:tc>
          <w:tcPr>
            <w:tcW w:w="2790" w:type="dxa"/>
          </w:tcPr>
          <w:p w:rsidR="007D4998" w:rsidRDefault="007D4998" w:rsidP="00940F09">
            <w:pPr>
              <w:jc w:val="both"/>
            </w:pPr>
            <w:r>
              <w:t>Issue Official Receipt</w:t>
            </w:r>
          </w:p>
          <w:p w:rsidR="007D4998" w:rsidRDefault="007D4998" w:rsidP="00940F09">
            <w:pPr>
              <w:jc w:val="both"/>
            </w:pPr>
          </w:p>
        </w:tc>
        <w:tc>
          <w:tcPr>
            <w:tcW w:w="1260" w:type="dxa"/>
          </w:tcPr>
          <w:p w:rsidR="007D4998" w:rsidRDefault="007D4998" w:rsidP="00940F09">
            <w:pPr>
              <w:jc w:val="center"/>
            </w:pPr>
            <w:r>
              <w:t>3 minutes</w:t>
            </w:r>
          </w:p>
          <w:p w:rsidR="007D4998" w:rsidRDefault="007D4998" w:rsidP="00940F09"/>
          <w:p w:rsidR="007D4998" w:rsidRDefault="007D4998" w:rsidP="00940F09"/>
          <w:p w:rsidR="007D4998" w:rsidRDefault="007D4998" w:rsidP="00940F09"/>
        </w:tc>
        <w:tc>
          <w:tcPr>
            <w:tcW w:w="180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Default="007D4998" w:rsidP="00940F09">
            <w:pPr>
              <w:tabs>
                <w:tab w:val="left" w:pos="355"/>
              </w:tabs>
            </w:pPr>
            <w:r>
              <w:t>Rubie Jean R. Pico, Janette E. Pita</w:t>
            </w:r>
          </w:p>
        </w:tc>
        <w:tc>
          <w:tcPr>
            <w:tcW w:w="1710" w:type="dxa"/>
          </w:tcPr>
          <w:p w:rsidR="007D4998" w:rsidRDefault="007D4998" w:rsidP="00940F09">
            <w:r>
              <w:t>Treasurer’s office 1</w:t>
            </w:r>
            <w:r w:rsidRPr="000E6834">
              <w:rPr>
                <w:vertAlign w:val="superscript"/>
              </w:rPr>
              <w:t>st</w:t>
            </w:r>
            <w:r>
              <w:t xml:space="preserve"> floor (right wing) Municipal Hall beside LCR office</w:t>
            </w:r>
          </w:p>
        </w:tc>
      </w:tr>
      <w:tr w:rsidR="007D4998" w:rsidTr="00940F09">
        <w:trPr>
          <w:trHeight w:val="1070"/>
        </w:trPr>
        <w:tc>
          <w:tcPr>
            <w:tcW w:w="2718" w:type="dxa"/>
          </w:tcPr>
          <w:p w:rsidR="007D4998" w:rsidRDefault="007D4998" w:rsidP="006114B9">
            <w:pPr>
              <w:pStyle w:val="ListParagraph"/>
              <w:numPr>
                <w:ilvl w:val="0"/>
                <w:numId w:val="56"/>
              </w:numPr>
              <w:ind w:left="450" w:hanging="270"/>
              <w:jc w:val="both"/>
            </w:pPr>
            <w:r>
              <w:t>Submit Official Receipt at LCR Office.</w:t>
            </w:r>
          </w:p>
          <w:p w:rsidR="007D4998" w:rsidRDefault="007D4998" w:rsidP="00940F09">
            <w:pPr>
              <w:ind w:left="180"/>
              <w:jc w:val="both"/>
            </w:pPr>
          </w:p>
        </w:tc>
        <w:tc>
          <w:tcPr>
            <w:tcW w:w="2790" w:type="dxa"/>
          </w:tcPr>
          <w:p w:rsidR="007D4998" w:rsidRDefault="007D4998" w:rsidP="00940F09">
            <w:pPr>
              <w:jc w:val="both"/>
            </w:pPr>
            <w:r>
              <w:t>Advise petitioner to review and sign the petition, and to come back after the 10-day posting.</w:t>
            </w:r>
          </w:p>
        </w:tc>
        <w:tc>
          <w:tcPr>
            <w:tcW w:w="1260" w:type="dxa"/>
          </w:tcPr>
          <w:p w:rsidR="007D4998" w:rsidRDefault="007D4998" w:rsidP="00940F09">
            <w:pPr>
              <w:jc w:val="center"/>
            </w:pPr>
            <w:r>
              <w:t>3 minutes</w:t>
            </w:r>
          </w:p>
          <w:p w:rsidR="007D4998" w:rsidRDefault="007D4998" w:rsidP="00940F09"/>
          <w:p w:rsidR="007D4998" w:rsidRDefault="007D4998" w:rsidP="00940F09"/>
        </w:tc>
        <w:tc>
          <w:tcPr>
            <w:tcW w:w="1800" w:type="dxa"/>
          </w:tcPr>
          <w:p w:rsidR="007D4998" w:rsidRDefault="007D4998" w:rsidP="00940F09">
            <w:pPr>
              <w:tabs>
                <w:tab w:val="left" w:pos="355"/>
              </w:tabs>
            </w:pPr>
            <w:r>
              <w:t>Benjamin B. Gines, Jr.,</w:t>
            </w:r>
          </w:p>
          <w:p w:rsidR="007D4998" w:rsidRDefault="007D4998" w:rsidP="00940F09">
            <w:pPr>
              <w:tabs>
                <w:tab w:val="left" w:pos="355"/>
              </w:tabs>
            </w:pPr>
            <w:r>
              <w:t>Salud D. Panida (MCR)</w:t>
            </w:r>
          </w:p>
        </w:tc>
        <w:tc>
          <w:tcPr>
            <w:tcW w:w="1710" w:type="dxa"/>
          </w:tcPr>
          <w:p w:rsidR="007D4998" w:rsidRDefault="007D4998" w:rsidP="00940F09">
            <w:r>
              <w:t>LCR office, 1</w:t>
            </w:r>
            <w:r w:rsidRPr="000E6834">
              <w:rPr>
                <w:vertAlign w:val="superscript"/>
              </w:rPr>
              <w:t>st</w:t>
            </w:r>
            <w:r>
              <w:t xml:space="preserve"> floor (right wing) of Municipal Hall</w:t>
            </w:r>
          </w:p>
        </w:tc>
      </w:tr>
      <w:tr w:rsidR="007D4998" w:rsidTr="00940F09">
        <w:trPr>
          <w:trHeight w:val="593"/>
        </w:trPr>
        <w:tc>
          <w:tcPr>
            <w:tcW w:w="2718" w:type="dxa"/>
          </w:tcPr>
          <w:p w:rsidR="007D4998" w:rsidRDefault="007D4998" w:rsidP="006114B9">
            <w:pPr>
              <w:pStyle w:val="ListParagraph"/>
              <w:numPr>
                <w:ilvl w:val="0"/>
                <w:numId w:val="56"/>
              </w:numPr>
              <w:ind w:left="450" w:hanging="270"/>
              <w:jc w:val="both"/>
            </w:pPr>
            <w:r>
              <w:t>Review and sign petition</w:t>
            </w:r>
          </w:p>
        </w:tc>
        <w:tc>
          <w:tcPr>
            <w:tcW w:w="2790" w:type="dxa"/>
          </w:tcPr>
          <w:p w:rsidR="007D4998" w:rsidRDefault="007D4998" w:rsidP="00940F09">
            <w:pPr>
              <w:jc w:val="both"/>
            </w:pPr>
          </w:p>
        </w:tc>
        <w:tc>
          <w:tcPr>
            <w:tcW w:w="1260" w:type="dxa"/>
          </w:tcPr>
          <w:p w:rsidR="007D4998" w:rsidRDefault="007D4998" w:rsidP="00940F09">
            <w:pPr>
              <w:jc w:val="center"/>
            </w:pPr>
          </w:p>
        </w:tc>
        <w:tc>
          <w:tcPr>
            <w:tcW w:w="1800" w:type="dxa"/>
          </w:tcPr>
          <w:p w:rsidR="007D4998" w:rsidRDefault="007D4998" w:rsidP="00940F09">
            <w:pPr>
              <w:tabs>
                <w:tab w:val="left" w:pos="355"/>
              </w:tabs>
            </w:pPr>
          </w:p>
        </w:tc>
        <w:tc>
          <w:tcPr>
            <w:tcW w:w="1710" w:type="dxa"/>
          </w:tcPr>
          <w:p w:rsidR="007D4998" w:rsidRDefault="007D4998" w:rsidP="00940F09"/>
        </w:tc>
      </w:tr>
      <w:tr w:rsidR="007D4998" w:rsidTr="00940F09">
        <w:trPr>
          <w:trHeight w:val="1151"/>
        </w:trPr>
        <w:tc>
          <w:tcPr>
            <w:tcW w:w="2718" w:type="dxa"/>
          </w:tcPr>
          <w:p w:rsidR="007D4998" w:rsidRDefault="007D4998" w:rsidP="006114B9">
            <w:pPr>
              <w:pStyle w:val="ListParagraph"/>
              <w:numPr>
                <w:ilvl w:val="0"/>
                <w:numId w:val="56"/>
              </w:numPr>
              <w:ind w:left="450" w:hanging="270"/>
              <w:jc w:val="both"/>
            </w:pPr>
            <w:r>
              <w:t>Go back to the LCR Office after the 10-day posting</w:t>
            </w:r>
          </w:p>
        </w:tc>
        <w:tc>
          <w:tcPr>
            <w:tcW w:w="2790" w:type="dxa"/>
          </w:tcPr>
          <w:p w:rsidR="007D4998" w:rsidRDefault="007D4998" w:rsidP="00940F09">
            <w:pPr>
              <w:jc w:val="both"/>
            </w:pPr>
            <w:r>
              <w:t xml:space="preserve">Sign &amp; endorse petition to OCRG, </w:t>
            </w:r>
            <w:proofErr w:type="gramStart"/>
            <w:r>
              <w:t>advise</w:t>
            </w:r>
            <w:proofErr w:type="gramEnd"/>
            <w:r>
              <w:t xml:space="preserve"> petitioner to mail petition through LBC or JRS. Get </w:t>
            </w:r>
            <w:proofErr w:type="gramStart"/>
            <w:r>
              <w:t>contact  number</w:t>
            </w:r>
            <w:proofErr w:type="gramEnd"/>
            <w:r>
              <w:t xml:space="preserve"> of petitioner. </w:t>
            </w:r>
          </w:p>
        </w:tc>
        <w:tc>
          <w:tcPr>
            <w:tcW w:w="1260" w:type="dxa"/>
          </w:tcPr>
          <w:p w:rsidR="007D4998" w:rsidRDefault="007D4998" w:rsidP="00940F09">
            <w:pPr>
              <w:jc w:val="center"/>
            </w:pPr>
            <w:r>
              <w:t>20 minutes</w:t>
            </w:r>
          </w:p>
          <w:p w:rsidR="007D4998" w:rsidRDefault="007D4998" w:rsidP="00940F09">
            <w:pPr>
              <w:jc w:val="center"/>
            </w:pPr>
          </w:p>
          <w:p w:rsidR="007D4998" w:rsidRDefault="007D4998" w:rsidP="00940F09">
            <w:pPr>
              <w:jc w:val="center"/>
            </w:pPr>
          </w:p>
          <w:p w:rsidR="007D4998" w:rsidRDefault="007D4998" w:rsidP="00940F09"/>
        </w:tc>
        <w:tc>
          <w:tcPr>
            <w:tcW w:w="1800" w:type="dxa"/>
          </w:tcPr>
          <w:p w:rsidR="007D4998" w:rsidRDefault="007D4998" w:rsidP="00940F09">
            <w:pPr>
              <w:tabs>
                <w:tab w:val="left" w:pos="355"/>
              </w:tabs>
            </w:pPr>
            <w:r>
              <w:t>Salud D. Panida (MCR) or the officer in charge</w:t>
            </w:r>
          </w:p>
          <w:p w:rsidR="007D4998" w:rsidRDefault="007D4998" w:rsidP="00940F09">
            <w:pPr>
              <w:tabs>
                <w:tab w:val="left" w:pos="355"/>
              </w:tabs>
            </w:pPr>
          </w:p>
        </w:tc>
        <w:tc>
          <w:tcPr>
            <w:tcW w:w="1710" w:type="dxa"/>
          </w:tcPr>
          <w:p w:rsidR="007D4998" w:rsidRDefault="007D4998" w:rsidP="00940F09">
            <w:r>
              <w:t>LCR office, 1</w:t>
            </w:r>
            <w:r w:rsidRPr="000E6834">
              <w:rPr>
                <w:vertAlign w:val="superscript"/>
              </w:rPr>
              <w:t>st</w:t>
            </w:r>
            <w:r>
              <w:t xml:space="preserve"> floor (right wing) of Municipal Hall</w:t>
            </w:r>
          </w:p>
        </w:tc>
      </w:tr>
      <w:tr w:rsidR="007D4998" w:rsidTr="00940F09">
        <w:trPr>
          <w:trHeight w:val="638"/>
        </w:trPr>
        <w:tc>
          <w:tcPr>
            <w:tcW w:w="2718" w:type="dxa"/>
          </w:tcPr>
          <w:p w:rsidR="007D4998" w:rsidRDefault="007D4998" w:rsidP="006114B9">
            <w:pPr>
              <w:pStyle w:val="ListParagraph"/>
              <w:numPr>
                <w:ilvl w:val="0"/>
                <w:numId w:val="56"/>
              </w:numPr>
              <w:ind w:left="450" w:hanging="270"/>
              <w:jc w:val="both"/>
            </w:pPr>
            <w:r>
              <w:t>Receive and mail petition</w:t>
            </w:r>
          </w:p>
        </w:tc>
        <w:tc>
          <w:tcPr>
            <w:tcW w:w="2790" w:type="dxa"/>
          </w:tcPr>
          <w:p w:rsidR="007D4998" w:rsidRDefault="007D4998" w:rsidP="00940F09">
            <w:pPr>
              <w:jc w:val="both"/>
            </w:pPr>
          </w:p>
        </w:tc>
        <w:tc>
          <w:tcPr>
            <w:tcW w:w="1260" w:type="dxa"/>
          </w:tcPr>
          <w:p w:rsidR="007D4998" w:rsidRDefault="007D4998" w:rsidP="00940F09"/>
        </w:tc>
        <w:tc>
          <w:tcPr>
            <w:tcW w:w="1800" w:type="dxa"/>
          </w:tcPr>
          <w:p w:rsidR="007D4998" w:rsidRDefault="007D4998" w:rsidP="00940F09">
            <w:pPr>
              <w:tabs>
                <w:tab w:val="left" w:pos="355"/>
              </w:tabs>
            </w:pPr>
          </w:p>
        </w:tc>
        <w:tc>
          <w:tcPr>
            <w:tcW w:w="1710" w:type="dxa"/>
          </w:tcPr>
          <w:p w:rsidR="007D4998" w:rsidRDefault="007D4998" w:rsidP="00940F09"/>
        </w:tc>
      </w:tr>
      <w:tr w:rsidR="007D4998" w:rsidTr="00940F09">
        <w:trPr>
          <w:trHeight w:val="1313"/>
        </w:trPr>
        <w:tc>
          <w:tcPr>
            <w:tcW w:w="2718" w:type="dxa"/>
          </w:tcPr>
          <w:p w:rsidR="007D4998" w:rsidRDefault="007D4998" w:rsidP="006114B9">
            <w:pPr>
              <w:pStyle w:val="ListParagraph"/>
              <w:numPr>
                <w:ilvl w:val="0"/>
                <w:numId w:val="56"/>
              </w:numPr>
              <w:ind w:left="450" w:hanging="270"/>
              <w:jc w:val="both"/>
            </w:pPr>
            <w:r>
              <w:lastRenderedPageBreak/>
              <w:t xml:space="preserve">Go back to the LCR Office. </w:t>
            </w:r>
          </w:p>
          <w:p w:rsidR="007D4998" w:rsidRDefault="007D4998" w:rsidP="00940F09">
            <w:pPr>
              <w:pStyle w:val="ListParagraph"/>
              <w:ind w:left="450" w:hanging="270"/>
              <w:jc w:val="both"/>
            </w:pPr>
          </w:p>
          <w:p w:rsidR="007D4998" w:rsidRDefault="007D4998" w:rsidP="00940F09">
            <w:pPr>
              <w:ind w:left="450" w:hanging="270"/>
              <w:jc w:val="both"/>
            </w:pPr>
          </w:p>
        </w:tc>
        <w:tc>
          <w:tcPr>
            <w:tcW w:w="2790" w:type="dxa"/>
          </w:tcPr>
          <w:p w:rsidR="007D4998" w:rsidRDefault="007D4998" w:rsidP="00940F09">
            <w:pPr>
              <w:jc w:val="both"/>
            </w:pPr>
            <w:r>
              <w:t>Prepare Certificate of Finality, Annotated birth/marriage/death Certificate, advise petitioner to read the document</w:t>
            </w:r>
          </w:p>
        </w:tc>
        <w:tc>
          <w:tcPr>
            <w:tcW w:w="1260" w:type="dxa"/>
          </w:tcPr>
          <w:p w:rsidR="007D4998" w:rsidRDefault="007D4998" w:rsidP="00940F09">
            <w:pPr>
              <w:jc w:val="center"/>
            </w:pPr>
            <w:r>
              <w:t>5 minutes</w:t>
            </w:r>
          </w:p>
          <w:p w:rsidR="007D4998" w:rsidRDefault="007D4998" w:rsidP="00940F09">
            <w:pPr>
              <w:jc w:val="center"/>
            </w:pPr>
          </w:p>
        </w:tc>
        <w:tc>
          <w:tcPr>
            <w:tcW w:w="1800" w:type="dxa"/>
          </w:tcPr>
          <w:p w:rsidR="007D4998" w:rsidRDefault="007D4998" w:rsidP="00940F09">
            <w:pPr>
              <w:tabs>
                <w:tab w:val="left" w:pos="355"/>
              </w:tabs>
            </w:pPr>
            <w:r>
              <w:t>Salud D. Panida,  MCR</w:t>
            </w:r>
          </w:p>
        </w:tc>
        <w:tc>
          <w:tcPr>
            <w:tcW w:w="1710" w:type="dxa"/>
          </w:tcPr>
          <w:p w:rsidR="007D4998" w:rsidRDefault="007D4998" w:rsidP="00940F09">
            <w:r>
              <w:t>LCR office, 1</w:t>
            </w:r>
            <w:r w:rsidRPr="000E6834">
              <w:rPr>
                <w:vertAlign w:val="superscript"/>
              </w:rPr>
              <w:t>st</w:t>
            </w:r>
            <w:r>
              <w:t xml:space="preserve"> floor (right wing) of Municipal Hall</w:t>
            </w:r>
          </w:p>
          <w:p w:rsidR="007D4998" w:rsidRDefault="007D4998" w:rsidP="00940F09"/>
        </w:tc>
      </w:tr>
      <w:tr w:rsidR="007D4998" w:rsidTr="00940F09">
        <w:trPr>
          <w:trHeight w:val="1394"/>
        </w:trPr>
        <w:tc>
          <w:tcPr>
            <w:tcW w:w="2718" w:type="dxa"/>
          </w:tcPr>
          <w:p w:rsidR="007D4998" w:rsidRDefault="007D4998" w:rsidP="006114B9">
            <w:pPr>
              <w:pStyle w:val="ListParagraph"/>
              <w:numPr>
                <w:ilvl w:val="0"/>
                <w:numId w:val="56"/>
              </w:numPr>
              <w:ind w:left="450" w:hanging="270"/>
              <w:jc w:val="both"/>
            </w:pPr>
            <w:r>
              <w:t>Review the document</w:t>
            </w:r>
          </w:p>
          <w:p w:rsidR="007D4998" w:rsidRDefault="007D4998" w:rsidP="00940F09">
            <w:pPr>
              <w:ind w:left="450" w:hanging="270"/>
              <w:jc w:val="both"/>
            </w:pPr>
          </w:p>
        </w:tc>
        <w:tc>
          <w:tcPr>
            <w:tcW w:w="2790" w:type="dxa"/>
          </w:tcPr>
          <w:p w:rsidR="007D4998" w:rsidRDefault="007D4998" w:rsidP="00940F09">
            <w:pPr>
              <w:jc w:val="both"/>
            </w:pPr>
            <w:r>
              <w:t xml:space="preserve">Sign and issue document, </w:t>
            </w:r>
            <w:proofErr w:type="gramStart"/>
            <w:r>
              <w:t>advise</w:t>
            </w:r>
            <w:proofErr w:type="gramEnd"/>
            <w:r>
              <w:t xml:space="preserve"> petitioner to hand carry document to NSO Q.C. and follow-up after 5 days working days.</w:t>
            </w:r>
          </w:p>
        </w:tc>
        <w:tc>
          <w:tcPr>
            <w:tcW w:w="1260" w:type="dxa"/>
          </w:tcPr>
          <w:p w:rsidR="007D4998" w:rsidRDefault="007D4998" w:rsidP="00940F09">
            <w:pPr>
              <w:jc w:val="center"/>
            </w:pPr>
            <w:r>
              <w:t>3 minutes</w:t>
            </w:r>
          </w:p>
        </w:tc>
        <w:tc>
          <w:tcPr>
            <w:tcW w:w="1800" w:type="dxa"/>
          </w:tcPr>
          <w:p w:rsidR="007D4998" w:rsidRDefault="007D4998" w:rsidP="00940F09">
            <w:pPr>
              <w:tabs>
                <w:tab w:val="left" w:pos="355"/>
              </w:tabs>
            </w:pPr>
            <w:r>
              <w:t>Salud D. Panida, MCR</w:t>
            </w:r>
          </w:p>
        </w:tc>
        <w:tc>
          <w:tcPr>
            <w:tcW w:w="1710" w:type="dxa"/>
          </w:tcPr>
          <w:p w:rsidR="007D4998" w:rsidRDefault="007D4998" w:rsidP="00940F09">
            <w:r>
              <w:t>LCR office, 1</w:t>
            </w:r>
            <w:r w:rsidRPr="00F81924">
              <w:rPr>
                <w:vertAlign w:val="superscript"/>
              </w:rPr>
              <w:t>st</w:t>
            </w:r>
            <w:r>
              <w:t xml:space="preserve"> floor (right wing) of Municipal Hall</w:t>
            </w:r>
          </w:p>
        </w:tc>
      </w:tr>
      <w:tr w:rsidR="007D4998" w:rsidTr="00940F09">
        <w:trPr>
          <w:trHeight w:val="458"/>
        </w:trPr>
        <w:tc>
          <w:tcPr>
            <w:tcW w:w="2718" w:type="dxa"/>
          </w:tcPr>
          <w:p w:rsidR="007D4998" w:rsidRDefault="007D4998" w:rsidP="006114B9">
            <w:pPr>
              <w:pStyle w:val="ListParagraph"/>
              <w:numPr>
                <w:ilvl w:val="0"/>
                <w:numId w:val="56"/>
              </w:numPr>
              <w:ind w:left="450" w:hanging="270"/>
              <w:jc w:val="both"/>
            </w:pPr>
            <w:r>
              <w:t>Receive the document</w:t>
            </w:r>
          </w:p>
          <w:p w:rsidR="007D4998" w:rsidRDefault="007D4998" w:rsidP="00940F09">
            <w:pPr>
              <w:ind w:left="450" w:hanging="270"/>
              <w:jc w:val="both"/>
            </w:pPr>
          </w:p>
        </w:tc>
        <w:tc>
          <w:tcPr>
            <w:tcW w:w="2790" w:type="dxa"/>
          </w:tcPr>
          <w:p w:rsidR="007D4998" w:rsidRDefault="007D4998" w:rsidP="00940F09">
            <w:pPr>
              <w:jc w:val="both"/>
            </w:pPr>
          </w:p>
        </w:tc>
        <w:tc>
          <w:tcPr>
            <w:tcW w:w="1260" w:type="dxa"/>
          </w:tcPr>
          <w:p w:rsidR="007D4998" w:rsidRDefault="007D4998" w:rsidP="00940F09">
            <w:pPr>
              <w:jc w:val="center"/>
            </w:pPr>
          </w:p>
        </w:tc>
        <w:tc>
          <w:tcPr>
            <w:tcW w:w="1800" w:type="dxa"/>
          </w:tcPr>
          <w:p w:rsidR="007D4998" w:rsidRDefault="007D4998" w:rsidP="00940F09">
            <w:pPr>
              <w:tabs>
                <w:tab w:val="left" w:pos="355"/>
              </w:tabs>
            </w:pPr>
          </w:p>
        </w:tc>
        <w:tc>
          <w:tcPr>
            <w:tcW w:w="1710" w:type="dxa"/>
          </w:tcPr>
          <w:p w:rsidR="007D4998" w:rsidRDefault="007D4998" w:rsidP="00940F09"/>
        </w:tc>
      </w:tr>
    </w:tbl>
    <w:p w:rsidR="007D4998" w:rsidRPr="000E6834" w:rsidRDefault="007D4998" w:rsidP="007D4998">
      <w:pPr>
        <w:pStyle w:val="NoSpacing"/>
        <w:jc w:val="both"/>
        <w:rPr>
          <w:b/>
        </w:rPr>
      </w:pPr>
      <w:r w:rsidRPr="000B49B9">
        <w:rPr>
          <w:b/>
        </w:rPr>
        <w:t>About the service:</w:t>
      </w:r>
      <w:r>
        <w:rPr>
          <w:b/>
        </w:rPr>
        <w:t xml:space="preserve"> </w:t>
      </w:r>
      <w:r>
        <w:t>It is limited to those mistakes committed in the performance of clerical work in writing, copying, transcribing or typing an entry in the Civil Register which is harmless.</w:t>
      </w:r>
    </w:p>
    <w:p w:rsidR="007D4998" w:rsidRPr="000E6834" w:rsidRDefault="007D4998" w:rsidP="007D4998">
      <w:pPr>
        <w:pStyle w:val="NoSpacing"/>
        <w:jc w:val="both"/>
        <w:rPr>
          <w:b/>
        </w:rPr>
      </w:pPr>
      <w:r>
        <w:rPr>
          <w:b/>
        </w:rPr>
        <w:t xml:space="preserve">Who can avail of Service: </w:t>
      </w:r>
      <w:r>
        <w:t xml:space="preserve">Those whose birth/marriage/death occurred in Asingan, </w:t>
      </w:r>
      <w:proofErr w:type="gramStart"/>
      <w:r>
        <w:t>Pangasinan</w:t>
      </w:r>
      <w:proofErr w:type="gramEnd"/>
    </w:p>
    <w:p w:rsidR="007D4998" w:rsidRPr="001D0C15" w:rsidRDefault="007D4998" w:rsidP="007D4998">
      <w:pPr>
        <w:pStyle w:val="NoSpacing"/>
        <w:jc w:val="both"/>
      </w:pPr>
      <w:r>
        <w:rPr>
          <w:b/>
        </w:rPr>
        <w:t xml:space="preserve">NOTE: </w:t>
      </w:r>
      <w:r>
        <w:t>Processing for affirmation at NSO is 2-3 months</w:t>
      </w:r>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2160" w:hanging="2160"/>
        <w:rPr>
          <w:b/>
          <w:u w:val="single"/>
        </w:rPr>
      </w:pPr>
      <w:r>
        <w:rPr>
          <w:b/>
        </w:rPr>
        <w:lastRenderedPageBreak/>
        <w:t>FRONTLINE SERVICE:</w:t>
      </w:r>
      <w:r>
        <w:rPr>
          <w:b/>
        </w:rPr>
        <w:tab/>
      </w:r>
      <w:r>
        <w:rPr>
          <w:b/>
          <w:u w:val="single"/>
        </w:rPr>
        <w:t>PETITION FOR CHANGE OF FIRST NAME (CFN) UNDER RA 9048</w:t>
      </w:r>
    </w:p>
    <w:p w:rsidR="007D4998" w:rsidRDefault="007D4998" w:rsidP="007D4998">
      <w:pPr>
        <w:spacing w:after="0" w:line="240" w:lineRule="auto"/>
        <w:ind w:left="2160" w:hanging="2160"/>
        <w:rPr>
          <w:b/>
          <w:u w:val="single"/>
        </w:rPr>
      </w:pPr>
    </w:p>
    <w:tbl>
      <w:tblPr>
        <w:tblStyle w:val="TableGrid"/>
        <w:tblW w:w="0" w:type="auto"/>
        <w:tblLook w:val="04A0" w:firstRow="1" w:lastRow="0" w:firstColumn="1" w:lastColumn="0" w:noHBand="0" w:noVBand="1"/>
      </w:tblPr>
      <w:tblGrid>
        <w:gridCol w:w="7848"/>
        <w:gridCol w:w="2430"/>
      </w:tblGrid>
      <w:tr w:rsidR="007D4998" w:rsidTr="00940F09">
        <w:tc>
          <w:tcPr>
            <w:tcW w:w="7848" w:type="dxa"/>
          </w:tcPr>
          <w:p w:rsidR="007D4998" w:rsidRPr="00063005" w:rsidRDefault="007D4998" w:rsidP="00940F09">
            <w:pPr>
              <w:jc w:val="center"/>
              <w:rPr>
                <w:b/>
              </w:rPr>
            </w:pPr>
            <w:r>
              <w:rPr>
                <w:b/>
              </w:rPr>
              <w:t>REQUIREMENT(S)/</w:t>
            </w:r>
            <w:r w:rsidRPr="00063005">
              <w:rPr>
                <w:b/>
              </w:rPr>
              <w:t>FORMS</w:t>
            </w:r>
          </w:p>
        </w:tc>
        <w:tc>
          <w:tcPr>
            <w:tcW w:w="2430" w:type="dxa"/>
          </w:tcPr>
          <w:p w:rsidR="007D4998" w:rsidRPr="00063005" w:rsidRDefault="007D4998" w:rsidP="00940F09">
            <w:pPr>
              <w:jc w:val="center"/>
              <w:rPr>
                <w:b/>
              </w:rPr>
            </w:pPr>
            <w:r w:rsidRPr="00063005">
              <w:rPr>
                <w:b/>
              </w:rPr>
              <w:t>FEES</w:t>
            </w:r>
          </w:p>
        </w:tc>
      </w:tr>
      <w:tr w:rsidR="007D4998" w:rsidTr="00940F09">
        <w:trPr>
          <w:trHeight w:val="251"/>
        </w:trPr>
        <w:tc>
          <w:tcPr>
            <w:tcW w:w="7848" w:type="dxa"/>
          </w:tcPr>
          <w:p w:rsidR="007D4998" w:rsidRPr="003D19DE" w:rsidRDefault="007D4998" w:rsidP="006114B9">
            <w:pPr>
              <w:pStyle w:val="ListParagraph"/>
              <w:numPr>
                <w:ilvl w:val="0"/>
                <w:numId w:val="52"/>
              </w:numPr>
              <w:tabs>
                <w:tab w:val="left" w:pos="560"/>
              </w:tabs>
            </w:pPr>
            <w:r>
              <w:t>Certificate of Live Birth from NSO (5 photocopies)</w:t>
            </w:r>
          </w:p>
        </w:tc>
        <w:tc>
          <w:tcPr>
            <w:tcW w:w="2430" w:type="dxa"/>
            <w:vMerge w:val="restart"/>
          </w:tcPr>
          <w:p w:rsidR="007D4998" w:rsidRPr="00D76CEF" w:rsidRDefault="007D4998" w:rsidP="00940F09">
            <w:r>
              <w:t>Php3000 – filing fee</w:t>
            </w:r>
          </w:p>
          <w:p w:rsidR="007D4998" w:rsidRDefault="007D4998" w:rsidP="00940F09">
            <w:r>
              <w:t>Php100 – verification fee</w:t>
            </w:r>
          </w:p>
          <w:p w:rsidR="007D4998" w:rsidRDefault="007D4998" w:rsidP="00940F09">
            <w:r>
              <w:t>Php100.00 – certificate of finality</w:t>
            </w:r>
          </w:p>
          <w:p w:rsidR="007D4998" w:rsidRDefault="007D4998" w:rsidP="00940F09">
            <w:r>
              <w:t>Php15 – documentary stamp tax</w:t>
            </w:r>
          </w:p>
          <w:p w:rsidR="007D4998" w:rsidRPr="00D76CEF" w:rsidRDefault="007D4998" w:rsidP="00940F09">
            <w:r>
              <w:t>Php100 – final photocopy; + Php 15 (per additional copy)</w:t>
            </w:r>
          </w:p>
        </w:tc>
      </w:tr>
      <w:tr w:rsidR="007D4998" w:rsidTr="00940F09">
        <w:trPr>
          <w:trHeight w:val="586"/>
        </w:trPr>
        <w:tc>
          <w:tcPr>
            <w:tcW w:w="7848" w:type="dxa"/>
          </w:tcPr>
          <w:p w:rsidR="007D4998" w:rsidRDefault="007D4998" w:rsidP="006114B9">
            <w:pPr>
              <w:pStyle w:val="ListParagraph"/>
              <w:numPr>
                <w:ilvl w:val="0"/>
                <w:numId w:val="52"/>
              </w:numPr>
              <w:tabs>
                <w:tab w:val="left" w:pos="560"/>
              </w:tabs>
              <w:ind w:left="540" w:hanging="180"/>
            </w:pPr>
            <w:r>
              <w:t>2 public or private documents showing the correct first name of the document owner</w:t>
            </w:r>
          </w:p>
        </w:tc>
        <w:tc>
          <w:tcPr>
            <w:tcW w:w="2430" w:type="dxa"/>
            <w:vMerge/>
          </w:tcPr>
          <w:p w:rsidR="007D4998" w:rsidRDefault="007D4998" w:rsidP="00940F09">
            <w:pPr>
              <w:jc w:val="center"/>
            </w:pPr>
          </w:p>
        </w:tc>
      </w:tr>
      <w:tr w:rsidR="007D4998" w:rsidTr="00940F09">
        <w:trPr>
          <w:trHeight w:val="576"/>
        </w:trPr>
        <w:tc>
          <w:tcPr>
            <w:tcW w:w="7848" w:type="dxa"/>
          </w:tcPr>
          <w:p w:rsidR="007D4998" w:rsidRDefault="007D4998" w:rsidP="006114B9">
            <w:pPr>
              <w:pStyle w:val="ListParagraph"/>
              <w:numPr>
                <w:ilvl w:val="0"/>
                <w:numId w:val="52"/>
              </w:numPr>
              <w:tabs>
                <w:tab w:val="left" w:pos="560"/>
              </w:tabs>
              <w:ind w:left="540" w:hanging="180"/>
            </w:pPr>
            <w:r>
              <w:t>Clearance from employer certifying there is no pending administrative case, if not, affidavit of non-employment</w:t>
            </w:r>
          </w:p>
        </w:tc>
        <w:tc>
          <w:tcPr>
            <w:tcW w:w="2430" w:type="dxa"/>
            <w:vMerge/>
          </w:tcPr>
          <w:p w:rsidR="007D4998" w:rsidRDefault="007D4998" w:rsidP="00940F09">
            <w:pPr>
              <w:jc w:val="center"/>
            </w:pPr>
          </w:p>
        </w:tc>
      </w:tr>
      <w:tr w:rsidR="007D4998" w:rsidTr="00940F09">
        <w:trPr>
          <w:trHeight w:val="323"/>
        </w:trPr>
        <w:tc>
          <w:tcPr>
            <w:tcW w:w="7848" w:type="dxa"/>
          </w:tcPr>
          <w:p w:rsidR="007D4998" w:rsidRDefault="007D4998" w:rsidP="006114B9">
            <w:pPr>
              <w:pStyle w:val="ListParagraph"/>
              <w:numPr>
                <w:ilvl w:val="0"/>
                <w:numId w:val="52"/>
              </w:numPr>
              <w:tabs>
                <w:tab w:val="left" w:pos="560"/>
              </w:tabs>
            </w:pPr>
            <w:r>
              <w:t>NBI clearance</w:t>
            </w:r>
          </w:p>
        </w:tc>
        <w:tc>
          <w:tcPr>
            <w:tcW w:w="2430" w:type="dxa"/>
            <w:vMerge/>
          </w:tcPr>
          <w:p w:rsidR="007D4998" w:rsidRDefault="007D4998" w:rsidP="00940F09">
            <w:pPr>
              <w:jc w:val="center"/>
            </w:pPr>
          </w:p>
        </w:tc>
      </w:tr>
      <w:tr w:rsidR="007D4998" w:rsidTr="00940F09">
        <w:trPr>
          <w:trHeight w:val="323"/>
        </w:trPr>
        <w:tc>
          <w:tcPr>
            <w:tcW w:w="7848" w:type="dxa"/>
          </w:tcPr>
          <w:p w:rsidR="007D4998" w:rsidRDefault="007D4998" w:rsidP="006114B9">
            <w:pPr>
              <w:pStyle w:val="ListParagraph"/>
              <w:numPr>
                <w:ilvl w:val="0"/>
                <w:numId w:val="52"/>
              </w:numPr>
              <w:tabs>
                <w:tab w:val="left" w:pos="560"/>
              </w:tabs>
            </w:pPr>
            <w:r>
              <w:t>Police clearance</w:t>
            </w:r>
          </w:p>
        </w:tc>
        <w:tc>
          <w:tcPr>
            <w:tcW w:w="2430" w:type="dxa"/>
            <w:vMerge/>
          </w:tcPr>
          <w:p w:rsidR="007D4998" w:rsidRDefault="007D4998" w:rsidP="00940F09">
            <w:pPr>
              <w:jc w:val="center"/>
            </w:pPr>
          </w:p>
        </w:tc>
      </w:tr>
      <w:tr w:rsidR="007D4998" w:rsidTr="00940F09">
        <w:trPr>
          <w:trHeight w:val="271"/>
        </w:trPr>
        <w:tc>
          <w:tcPr>
            <w:tcW w:w="7848" w:type="dxa"/>
          </w:tcPr>
          <w:p w:rsidR="007D4998" w:rsidRDefault="007D4998" w:rsidP="006114B9">
            <w:pPr>
              <w:pStyle w:val="ListParagraph"/>
              <w:numPr>
                <w:ilvl w:val="0"/>
                <w:numId w:val="52"/>
              </w:numPr>
              <w:tabs>
                <w:tab w:val="left" w:pos="560"/>
              </w:tabs>
            </w:pPr>
            <w:r>
              <w:t>Barangay clearance</w:t>
            </w:r>
          </w:p>
        </w:tc>
        <w:tc>
          <w:tcPr>
            <w:tcW w:w="2430" w:type="dxa"/>
            <w:vMerge/>
          </w:tcPr>
          <w:p w:rsidR="007D4998" w:rsidRDefault="007D4998" w:rsidP="00940F09">
            <w:pPr>
              <w:jc w:val="center"/>
            </w:pPr>
          </w:p>
        </w:tc>
      </w:tr>
      <w:tr w:rsidR="007D4998" w:rsidTr="00940F09">
        <w:trPr>
          <w:trHeight w:val="589"/>
        </w:trPr>
        <w:tc>
          <w:tcPr>
            <w:tcW w:w="7848" w:type="dxa"/>
          </w:tcPr>
          <w:p w:rsidR="007D4998" w:rsidRDefault="007D4998" w:rsidP="006114B9">
            <w:pPr>
              <w:pStyle w:val="ListParagraph"/>
              <w:numPr>
                <w:ilvl w:val="0"/>
                <w:numId w:val="52"/>
              </w:numPr>
              <w:tabs>
                <w:tab w:val="left" w:pos="560"/>
              </w:tabs>
              <w:ind w:left="540" w:hanging="180"/>
            </w:pPr>
            <w:r>
              <w:t>Affidavit of publication from accredited local newspaper with newspaper clippings</w:t>
            </w:r>
          </w:p>
        </w:tc>
        <w:tc>
          <w:tcPr>
            <w:tcW w:w="2430" w:type="dxa"/>
            <w:vMerge/>
          </w:tcPr>
          <w:p w:rsidR="007D4998" w:rsidRDefault="007D4998" w:rsidP="00940F09">
            <w:pPr>
              <w:jc w:val="center"/>
            </w:pPr>
          </w:p>
        </w:tc>
      </w:tr>
      <w:tr w:rsidR="007D4998" w:rsidTr="00940F09">
        <w:trPr>
          <w:trHeight w:val="314"/>
        </w:trPr>
        <w:tc>
          <w:tcPr>
            <w:tcW w:w="7848" w:type="dxa"/>
          </w:tcPr>
          <w:p w:rsidR="007D4998" w:rsidRPr="00BA383D" w:rsidRDefault="007D4998" w:rsidP="00940F09">
            <w:r w:rsidRPr="00BA383D">
              <w:rPr>
                <w:b/>
                <w:i/>
              </w:rPr>
              <w:t>NOTE:</w:t>
            </w:r>
            <w:r>
              <w:rPr>
                <w:b/>
                <w:i/>
              </w:rPr>
              <w:t xml:space="preserve"> </w:t>
            </w:r>
            <w:r>
              <w:rPr>
                <w:i/>
              </w:rPr>
              <w:t>Unless specified, submit three</w:t>
            </w:r>
            <w:r w:rsidRPr="00BA383D">
              <w:rPr>
                <w:i/>
              </w:rPr>
              <w:t xml:space="preserve"> (</w:t>
            </w:r>
            <w:r>
              <w:rPr>
                <w:i/>
              </w:rPr>
              <w:t>3) photo</w:t>
            </w:r>
            <w:r w:rsidRPr="00BA383D">
              <w:rPr>
                <w:i/>
              </w:rPr>
              <w:t>copies</w:t>
            </w:r>
            <w:r>
              <w:rPr>
                <w:i/>
              </w:rPr>
              <w:t xml:space="preserve"> of </w:t>
            </w:r>
            <w:r w:rsidRPr="00BA383D">
              <w:rPr>
                <w:i/>
              </w:rPr>
              <w:t xml:space="preserve"> each</w:t>
            </w:r>
            <w:r>
              <w:rPr>
                <w:i/>
              </w:rPr>
              <w:t xml:space="preserve"> document</w:t>
            </w:r>
          </w:p>
        </w:tc>
        <w:tc>
          <w:tcPr>
            <w:tcW w:w="2430" w:type="dxa"/>
            <w:vMerge/>
          </w:tcPr>
          <w:p w:rsidR="007D4998" w:rsidRDefault="007D4998" w:rsidP="00940F09">
            <w:pPr>
              <w:jc w:val="center"/>
            </w:pP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358"/>
        <w:gridCol w:w="3150"/>
        <w:gridCol w:w="1260"/>
        <w:gridCol w:w="1800"/>
        <w:gridCol w:w="1710"/>
      </w:tblGrid>
      <w:tr w:rsidR="007D4998" w:rsidTr="00940F09">
        <w:trPr>
          <w:tblHeader/>
        </w:trPr>
        <w:tc>
          <w:tcPr>
            <w:tcW w:w="550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0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710" w:type="dxa"/>
            <w:vMerge w:val="restart"/>
            <w:vAlign w:val="center"/>
          </w:tcPr>
          <w:p w:rsidR="007D4998" w:rsidRPr="00063005" w:rsidRDefault="007D4998" w:rsidP="00940F09">
            <w:pPr>
              <w:jc w:val="center"/>
              <w:rPr>
                <w:b/>
              </w:rPr>
            </w:pPr>
            <w:r w:rsidRPr="00063005">
              <w:rPr>
                <w:b/>
              </w:rPr>
              <w:t>LOCATION</w:t>
            </w:r>
          </w:p>
        </w:tc>
      </w:tr>
      <w:tr w:rsidR="007D4998" w:rsidTr="00940F09">
        <w:trPr>
          <w:tblHeader/>
        </w:trPr>
        <w:tc>
          <w:tcPr>
            <w:tcW w:w="2358" w:type="dxa"/>
            <w:vAlign w:val="center"/>
          </w:tcPr>
          <w:p w:rsidR="007D4998" w:rsidRDefault="007D4998" w:rsidP="00940F09">
            <w:pPr>
              <w:pStyle w:val="NoSpacing"/>
              <w:jc w:val="center"/>
            </w:pPr>
            <w:r w:rsidRPr="00063005">
              <w:rPr>
                <w:b/>
              </w:rPr>
              <w:t>CLIENT</w:t>
            </w:r>
          </w:p>
        </w:tc>
        <w:tc>
          <w:tcPr>
            <w:tcW w:w="315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00" w:type="dxa"/>
            <w:vMerge/>
            <w:vAlign w:val="center"/>
          </w:tcPr>
          <w:p w:rsidR="007D4998" w:rsidRDefault="007D4998" w:rsidP="00940F09">
            <w:pPr>
              <w:pStyle w:val="NoSpacing"/>
              <w:jc w:val="center"/>
            </w:pPr>
          </w:p>
        </w:tc>
        <w:tc>
          <w:tcPr>
            <w:tcW w:w="1710" w:type="dxa"/>
            <w:vMerge/>
            <w:vAlign w:val="center"/>
          </w:tcPr>
          <w:p w:rsidR="007D4998" w:rsidRDefault="007D4998" w:rsidP="00940F09">
            <w:pPr>
              <w:pStyle w:val="NoSpacing"/>
              <w:jc w:val="center"/>
            </w:pPr>
          </w:p>
        </w:tc>
      </w:tr>
      <w:tr w:rsidR="007D4998" w:rsidTr="00940F09">
        <w:trPr>
          <w:trHeight w:val="1106"/>
        </w:trPr>
        <w:tc>
          <w:tcPr>
            <w:tcW w:w="2358" w:type="dxa"/>
          </w:tcPr>
          <w:p w:rsidR="007D4998" w:rsidRDefault="007D4998" w:rsidP="006114B9">
            <w:pPr>
              <w:pStyle w:val="ListParagraph"/>
              <w:numPr>
                <w:ilvl w:val="0"/>
                <w:numId w:val="53"/>
              </w:numPr>
              <w:ind w:left="360" w:hanging="270"/>
              <w:jc w:val="both"/>
            </w:pPr>
            <w:r>
              <w:t>Submit requirements</w:t>
            </w:r>
          </w:p>
          <w:p w:rsidR="007D4998" w:rsidRDefault="007D4998" w:rsidP="00940F09">
            <w:pPr>
              <w:pStyle w:val="ListParagraph"/>
              <w:ind w:left="360"/>
              <w:jc w:val="both"/>
            </w:pPr>
          </w:p>
          <w:p w:rsidR="007D4998" w:rsidRDefault="007D4998" w:rsidP="00940F09">
            <w:pPr>
              <w:pStyle w:val="ListParagraph"/>
              <w:ind w:left="360"/>
              <w:jc w:val="both"/>
            </w:pPr>
          </w:p>
          <w:p w:rsidR="007D4998" w:rsidRPr="00063005" w:rsidRDefault="007D4998" w:rsidP="00940F09">
            <w:pPr>
              <w:pStyle w:val="NoSpacing"/>
              <w:jc w:val="both"/>
              <w:rPr>
                <w:b/>
              </w:rPr>
            </w:pPr>
          </w:p>
        </w:tc>
        <w:tc>
          <w:tcPr>
            <w:tcW w:w="3150" w:type="dxa"/>
          </w:tcPr>
          <w:p w:rsidR="007D4998" w:rsidRPr="00377479" w:rsidRDefault="007D4998" w:rsidP="00940F09">
            <w:pPr>
              <w:jc w:val="both"/>
            </w:pPr>
            <w:r>
              <w:t>Receive &amp; evaluate requirements, advise client to pay the required fees and prepare the petition</w:t>
            </w:r>
          </w:p>
        </w:tc>
        <w:tc>
          <w:tcPr>
            <w:tcW w:w="1260" w:type="dxa"/>
          </w:tcPr>
          <w:p w:rsidR="007D4998" w:rsidRDefault="007D4998" w:rsidP="00940F09">
            <w:pPr>
              <w:pStyle w:val="NoSpacing"/>
              <w:jc w:val="center"/>
            </w:pPr>
            <w:r>
              <w:t>20 mins</w:t>
            </w:r>
          </w:p>
          <w:p w:rsidR="007D4998" w:rsidRDefault="007D4998" w:rsidP="00940F09">
            <w:pPr>
              <w:pStyle w:val="NoSpacing"/>
              <w:jc w:val="center"/>
            </w:pPr>
          </w:p>
          <w:p w:rsidR="007D4998" w:rsidRDefault="007D4998" w:rsidP="00940F09">
            <w:pPr>
              <w:pStyle w:val="NoSpacing"/>
              <w:jc w:val="center"/>
            </w:pPr>
          </w:p>
          <w:p w:rsidR="007D4998" w:rsidRDefault="007D4998" w:rsidP="00940F09">
            <w:pPr>
              <w:pStyle w:val="NoSpacing"/>
            </w:pPr>
          </w:p>
        </w:tc>
        <w:tc>
          <w:tcPr>
            <w:tcW w:w="1800" w:type="dxa"/>
          </w:tcPr>
          <w:p w:rsidR="007D4998" w:rsidRDefault="007D4998" w:rsidP="00940F09">
            <w:pPr>
              <w:tabs>
                <w:tab w:val="left" w:pos="355"/>
              </w:tabs>
            </w:pPr>
            <w:r>
              <w:t>Salud D. Panida (MCR)</w:t>
            </w:r>
          </w:p>
          <w:p w:rsidR="007D4998" w:rsidRDefault="007D4998" w:rsidP="00940F09">
            <w:pPr>
              <w:tabs>
                <w:tab w:val="left" w:pos="355"/>
              </w:tabs>
            </w:pPr>
          </w:p>
          <w:p w:rsidR="007D4998" w:rsidRDefault="007D4998" w:rsidP="00940F09">
            <w:pPr>
              <w:pStyle w:val="NoSpacing"/>
            </w:pPr>
          </w:p>
        </w:tc>
        <w:tc>
          <w:tcPr>
            <w:tcW w:w="1710" w:type="dxa"/>
          </w:tcPr>
          <w:p w:rsidR="007D4998" w:rsidRDefault="007D4998" w:rsidP="00940F09">
            <w:r>
              <w:t>LCR office, 1</w:t>
            </w:r>
            <w:r w:rsidRPr="00377479">
              <w:rPr>
                <w:vertAlign w:val="superscript"/>
              </w:rPr>
              <w:t>st</w:t>
            </w:r>
            <w:r>
              <w:t xml:space="preserve"> floor (right wing) of Municipal Hall</w:t>
            </w:r>
          </w:p>
        </w:tc>
      </w:tr>
      <w:tr w:rsidR="007D4998" w:rsidTr="00940F09">
        <w:trPr>
          <w:trHeight w:val="1507"/>
        </w:trPr>
        <w:tc>
          <w:tcPr>
            <w:tcW w:w="2358" w:type="dxa"/>
          </w:tcPr>
          <w:p w:rsidR="007D4998" w:rsidRDefault="007D4998" w:rsidP="006114B9">
            <w:pPr>
              <w:pStyle w:val="ListParagraph"/>
              <w:numPr>
                <w:ilvl w:val="0"/>
                <w:numId w:val="53"/>
              </w:numPr>
              <w:ind w:left="360" w:hanging="270"/>
              <w:jc w:val="both"/>
            </w:pPr>
            <w:r>
              <w:t>Go to the Treasurer’s office and p</w:t>
            </w:r>
            <w:r w:rsidRPr="00C43B3E">
              <w:t>ay the required fee</w:t>
            </w:r>
            <w:r>
              <w:t>.</w:t>
            </w:r>
          </w:p>
          <w:p w:rsidR="007D4998" w:rsidRDefault="007D4998" w:rsidP="00940F09">
            <w:pPr>
              <w:pStyle w:val="ListParagraph"/>
              <w:ind w:left="360"/>
              <w:jc w:val="both"/>
            </w:pPr>
          </w:p>
          <w:p w:rsidR="007D4998" w:rsidRDefault="007D4998" w:rsidP="00940F09">
            <w:pPr>
              <w:jc w:val="both"/>
            </w:pPr>
          </w:p>
          <w:p w:rsidR="007D4998" w:rsidRDefault="007D4998" w:rsidP="00940F09">
            <w:pPr>
              <w:pStyle w:val="NoSpacing"/>
              <w:jc w:val="both"/>
            </w:pPr>
          </w:p>
        </w:tc>
        <w:tc>
          <w:tcPr>
            <w:tcW w:w="3150" w:type="dxa"/>
          </w:tcPr>
          <w:p w:rsidR="007D4998" w:rsidRDefault="007D4998" w:rsidP="00940F09">
            <w:pPr>
              <w:pStyle w:val="NoSpacing"/>
              <w:jc w:val="both"/>
            </w:pPr>
            <w:r>
              <w:t>Issue the official receipt</w:t>
            </w:r>
          </w:p>
          <w:p w:rsidR="007D4998" w:rsidRDefault="007D4998" w:rsidP="00940F09">
            <w:pPr>
              <w:pStyle w:val="NoSpacing"/>
              <w:jc w:val="both"/>
            </w:pPr>
          </w:p>
          <w:p w:rsidR="007D4998" w:rsidRDefault="007D4998" w:rsidP="00940F09">
            <w:pPr>
              <w:pStyle w:val="NoSpacing"/>
              <w:jc w:val="both"/>
            </w:pPr>
          </w:p>
          <w:p w:rsidR="007D4998" w:rsidRDefault="007D4998" w:rsidP="00940F09">
            <w:pPr>
              <w:pStyle w:val="NoSpacing"/>
              <w:jc w:val="both"/>
            </w:pPr>
          </w:p>
        </w:tc>
        <w:tc>
          <w:tcPr>
            <w:tcW w:w="1260" w:type="dxa"/>
          </w:tcPr>
          <w:p w:rsidR="007D4998" w:rsidRDefault="007D4998" w:rsidP="00940F09">
            <w:pPr>
              <w:pStyle w:val="NoSpacing"/>
              <w:jc w:val="center"/>
            </w:pPr>
            <w:r>
              <w:t>3 mins</w:t>
            </w:r>
          </w:p>
          <w:p w:rsidR="007D4998" w:rsidRDefault="007D4998" w:rsidP="00940F09">
            <w:pPr>
              <w:pStyle w:val="NoSpacing"/>
              <w:jc w:val="center"/>
            </w:pPr>
          </w:p>
          <w:p w:rsidR="007D4998" w:rsidRDefault="007D4998" w:rsidP="00940F09">
            <w:pPr>
              <w:pStyle w:val="NoSpacing"/>
              <w:jc w:val="center"/>
            </w:pPr>
          </w:p>
          <w:p w:rsidR="007D4998" w:rsidRDefault="007D4998" w:rsidP="00940F09">
            <w:pPr>
              <w:pStyle w:val="NoSpacing"/>
              <w:jc w:val="center"/>
            </w:pPr>
          </w:p>
          <w:p w:rsidR="007D4998" w:rsidRDefault="007D4998" w:rsidP="00940F09">
            <w:pPr>
              <w:pStyle w:val="NoSpacing"/>
              <w:jc w:val="center"/>
            </w:pPr>
          </w:p>
        </w:tc>
        <w:tc>
          <w:tcPr>
            <w:tcW w:w="180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Default="007D4998" w:rsidP="00940F09">
            <w:pPr>
              <w:tabs>
                <w:tab w:val="left" w:pos="355"/>
              </w:tabs>
            </w:pPr>
            <w:r>
              <w:t>Rubie Jean R. Pico, Janette E. Pita</w:t>
            </w:r>
          </w:p>
        </w:tc>
        <w:tc>
          <w:tcPr>
            <w:tcW w:w="1710" w:type="dxa"/>
          </w:tcPr>
          <w:p w:rsidR="007D4998" w:rsidRDefault="007D4998" w:rsidP="00940F09">
            <w:r>
              <w:t>Treasurer’s office 1</w:t>
            </w:r>
            <w:r w:rsidRPr="00377479">
              <w:rPr>
                <w:vertAlign w:val="superscript"/>
              </w:rPr>
              <w:t>st</w:t>
            </w:r>
            <w:r>
              <w:t xml:space="preserve"> floor (right wing) Municipal Hall beside LCR office</w:t>
            </w:r>
          </w:p>
        </w:tc>
      </w:tr>
      <w:tr w:rsidR="007D4998" w:rsidTr="00940F09">
        <w:trPr>
          <w:trHeight w:val="1142"/>
        </w:trPr>
        <w:tc>
          <w:tcPr>
            <w:tcW w:w="2358" w:type="dxa"/>
          </w:tcPr>
          <w:p w:rsidR="007D4998" w:rsidRDefault="007D4998" w:rsidP="006114B9">
            <w:pPr>
              <w:pStyle w:val="ListParagraph"/>
              <w:numPr>
                <w:ilvl w:val="0"/>
                <w:numId w:val="53"/>
              </w:numPr>
              <w:ind w:left="360" w:hanging="270"/>
              <w:jc w:val="both"/>
            </w:pPr>
            <w:r>
              <w:t>Present the Official Receipt at LCR office.</w:t>
            </w:r>
          </w:p>
          <w:p w:rsidR="007D4998" w:rsidRDefault="007D4998" w:rsidP="00940F09">
            <w:pPr>
              <w:pStyle w:val="ListParagraph"/>
              <w:ind w:left="360"/>
              <w:jc w:val="both"/>
            </w:pPr>
          </w:p>
          <w:p w:rsidR="007D4998" w:rsidRDefault="007D4998" w:rsidP="00940F09">
            <w:pPr>
              <w:jc w:val="both"/>
            </w:pPr>
          </w:p>
        </w:tc>
        <w:tc>
          <w:tcPr>
            <w:tcW w:w="3150" w:type="dxa"/>
          </w:tcPr>
          <w:p w:rsidR="007D4998" w:rsidRDefault="007D4998" w:rsidP="00940F09">
            <w:pPr>
              <w:jc w:val="both"/>
            </w:pPr>
            <w:r>
              <w:t>Receive Official Receipt, advise petitioner to review and sign petition</w:t>
            </w:r>
          </w:p>
        </w:tc>
        <w:tc>
          <w:tcPr>
            <w:tcW w:w="1260" w:type="dxa"/>
          </w:tcPr>
          <w:p w:rsidR="007D4998" w:rsidRDefault="007D4998" w:rsidP="00940F09">
            <w:pPr>
              <w:pStyle w:val="NoSpacing"/>
              <w:jc w:val="center"/>
            </w:pPr>
            <w:r>
              <w:t>3 mins</w:t>
            </w:r>
          </w:p>
          <w:p w:rsidR="007D4998" w:rsidRDefault="007D4998" w:rsidP="00940F09">
            <w:pPr>
              <w:pStyle w:val="NoSpacing"/>
              <w:jc w:val="center"/>
            </w:pPr>
          </w:p>
          <w:p w:rsidR="007D4998" w:rsidRDefault="007D4998" w:rsidP="00940F09">
            <w:pPr>
              <w:pStyle w:val="NoSpacing"/>
              <w:jc w:val="center"/>
            </w:pPr>
          </w:p>
        </w:tc>
        <w:tc>
          <w:tcPr>
            <w:tcW w:w="1800" w:type="dxa"/>
          </w:tcPr>
          <w:p w:rsidR="007D4998" w:rsidRDefault="007D4998" w:rsidP="00940F09">
            <w:pPr>
              <w:tabs>
                <w:tab w:val="left" w:pos="355"/>
              </w:tabs>
            </w:pPr>
            <w:r>
              <w:t>Salud D. Panida (MCR)</w:t>
            </w:r>
          </w:p>
          <w:p w:rsidR="007D4998" w:rsidRDefault="007D4998" w:rsidP="00940F09">
            <w:pPr>
              <w:pStyle w:val="NoSpacing"/>
            </w:pPr>
          </w:p>
        </w:tc>
        <w:tc>
          <w:tcPr>
            <w:tcW w:w="1710" w:type="dxa"/>
          </w:tcPr>
          <w:p w:rsidR="007D4998" w:rsidRDefault="007D4998" w:rsidP="00940F09">
            <w:r>
              <w:t>LCR office, 1</w:t>
            </w:r>
            <w:r w:rsidRPr="00377479">
              <w:rPr>
                <w:vertAlign w:val="superscript"/>
              </w:rPr>
              <w:t>st</w:t>
            </w:r>
            <w:r>
              <w:t xml:space="preserve"> floor (right wing) of Municipal Hall</w:t>
            </w:r>
          </w:p>
        </w:tc>
      </w:tr>
      <w:tr w:rsidR="007D4998" w:rsidTr="00940F09">
        <w:trPr>
          <w:trHeight w:val="1934"/>
        </w:trPr>
        <w:tc>
          <w:tcPr>
            <w:tcW w:w="2358" w:type="dxa"/>
          </w:tcPr>
          <w:p w:rsidR="007D4998" w:rsidRDefault="007D4998" w:rsidP="006114B9">
            <w:pPr>
              <w:pStyle w:val="ListParagraph"/>
              <w:numPr>
                <w:ilvl w:val="0"/>
                <w:numId w:val="53"/>
              </w:numPr>
              <w:tabs>
                <w:tab w:val="left" w:pos="360"/>
              </w:tabs>
              <w:ind w:left="360" w:hanging="270"/>
              <w:jc w:val="both"/>
            </w:pPr>
            <w:r>
              <w:t>Review &amp; sign the petition</w:t>
            </w:r>
          </w:p>
          <w:p w:rsidR="007D4998" w:rsidRDefault="007D4998" w:rsidP="00940F09">
            <w:pPr>
              <w:tabs>
                <w:tab w:val="left" w:pos="360"/>
              </w:tabs>
              <w:jc w:val="both"/>
            </w:pPr>
          </w:p>
        </w:tc>
        <w:tc>
          <w:tcPr>
            <w:tcW w:w="3150" w:type="dxa"/>
          </w:tcPr>
          <w:p w:rsidR="007D4998" w:rsidRDefault="007D4998" w:rsidP="00940F09">
            <w:pPr>
              <w:pStyle w:val="NoSpacing"/>
              <w:jc w:val="both"/>
            </w:pPr>
            <w:r>
              <w:t>Issue notice for Publication and advise petitioner to submit to any accredited local newspaper together with the payment and submit affidavit of publication after the 2 week publication to the service provider for decision</w:t>
            </w:r>
          </w:p>
        </w:tc>
        <w:tc>
          <w:tcPr>
            <w:tcW w:w="1260" w:type="dxa"/>
          </w:tcPr>
          <w:p w:rsidR="007D4998" w:rsidRDefault="007D4998" w:rsidP="00940F09">
            <w:pPr>
              <w:pStyle w:val="NoSpacing"/>
              <w:jc w:val="center"/>
            </w:pPr>
            <w:r>
              <w:t>3 mins</w:t>
            </w:r>
          </w:p>
          <w:p w:rsidR="007D4998" w:rsidRDefault="007D4998" w:rsidP="00940F09">
            <w:pPr>
              <w:pStyle w:val="NoSpacing"/>
              <w:jc w:val="center"/>
            </w:pPr>
          </w:p>
          <w:p w:rsidR="007D4998" w:rsidRDefault="007D4998" w:rsidP="00940F09">
            <w:pPr>
              <w:pStyle w:val="NoSpacing"/>
              <w:jc w:val="center"/>
            </w:pPr>
          </w:p>
        </w:tc>
        <w:tc>
          <w:tcPr>
            <w:tcW w:w="1800" w:type="dxa"/>
          </w:tcPr>
          <w:p w:rsidR="007D4998" w:rsidRDefault="007D4998" w:rsidP="00940F09">
            <w:pPr>
              <w:pStyle w:val="NoSpacing"/>
            </w:pPr>
            <w:r>
              <w:t>Salud D. Panida (MCR) or the officer in charge</w:t>
            </w:r>
          </w:p>
          <w:p w:rsidR="007D4998" w:rsidRDefault="007D4998" w:rsidP="00940F09">
            <w:pPr>
              <w:pStyle w:val="NoSpacing"/>
            </w:pPr>
          </w:p>
          <w:p w:rsidR="007D4998" w:rsidRDefault="007D4998" w:rsidP="00940F09">
            <w:pPr>
              <w:pStyle w:val="NoSpacing"/>
            </w:pPr>
          </w:p>
        </w:tc>
        <w:tc>
          <w:tcPr>
            <w:tcW w:w="1710" w:type="dxa"/>
          </w:tcPr>
          <w:p w:rsidR="007D4998" w:rsidRDefault="007D4998" w:rsidP="00940F09">
            <w:r>
              <w:t>LCR office, 1</w:t>
            </w:r>
            <w:r w:rsidRPr="00377479">
              <w:rPr>
                <w:vertAlign w:val="superscript"/>
              </w:rPr>
              <w:t>st</w:t>
            </w:r>
            <w:r>
              <w:t xml:space="preserve"> floor (right wing) of Municipal Hall</w:t>
            </w:r>
          </w:p>
          <w:p w:rsidR="007D4998" w:rsidRDefault="007D4998" w:rsidP="00940F09"/>
        </w:tc>
      </w:tr>
      <w:tr w:rsidR="007D4998" w:rsidTr="00940F09">
        <w:trPr>
          <w:trHeight w:val="1601"/>
        </w:trPr>
        <w:tc>
          <w:tcPr>
            <w:tcW w:w="2358" w:type="dxa"/>
          </w:tcPr>
          <w:p w:rsidR="007D4998" w:rsidRDefault="007D4998" w:rsidP="006114B9">
            <w:pPr>
              <w:pStyle w:val="ListParagraph"/>
              <w:numPr>
                <w:ilvl w:val="0"/>
                <w:numId w:val="53"/>
              </w:numPr>
              <w:ind w:left="360" w:hanging="270"/>
              <w:jc w:val="both"/>
            </w:pPr>
            <w:r>
              <w:lastRenderedPageBreak/>
              <w:t>Receive notice for Publication submit and pay the publication cost</w:t>
            </w:r>
          </w:p>
          <w:p w:rsidR="007D4998" w:rsidRDefault="007D4998" w:rsidP="00940F09">
            <w:pPr>
              <w:pStyle w:val="ListParagraph"/>
              <w:ind w:left="450"/>
              <w:jc w:val="both"/>
            </w:pPr>
          </w:p>
        </w:tc>
        <w:tc>
          <w:tcPr>
            <w:tcW w:w="3150" w:type="dxa"/>
          </w:tcPr>
          <w:p w:rsidR="007D4998" w:rsidRDefault="007D4998" w:rsidP="00940F09">
            <w:pPr>
              <w:jc w:val="both"/>
            </w:pPr>
            <w:r>
              <w:t>Receive affidavit of Publication with newspaper clipping; grant/deny the petition, sign the documents, advise client to review documents</w:t>
            </w:r>
          </w:p>
        </w:tc>
        <w:tc>
          <w:tcPr>
            <w:tcW w:w="1260" w:type="dxa"/>
          </w:tcPr>
          <w:p w:rsidR="007D4998" w:rsidRDefault="007D4998" w:rsidP="00940F09">
            <w:pPr>
              <w:pStyle w:val="NoSpacing"/>
              <w:jc w:val="center"/>
            </w:pPr>
            <w:r>
              <w:t>20 mins</w:t>
            </w:r>
          </w:p>
          <w:p w:rsidR="007D4998" w:rsidRDefault="007D4998" w:rsidP="00940F09">
            <w:pPr>
              <w:pStyle w:val="NoSpacing"/>
              <w:jc w:val="center"/>
            </w:pPr>
          </w:p>
        </w:tc>
        <w:tc>
          <w:tcPr>
            <w:tcW w:w="1800" w:type="dxa"/>
          </w:tcPr>
          <w:p w:rsidR="007D4998" w:rsidRDefault="007D4998" w:rsidP="00940F09">
            <w:pPr>
              <w:tabs>
                <w:tab w:val="left" w:pos="355"/>
              </w:tabs>
            </w:pPr>
            <w:r>
              <w:t>Salud D. Panida,  MCR</w:t>
            </w:r>
          </w:p>
          <w:p w:rsidR="007D4998" w:rsidRDefault="007D4998" w:rsidP="00940F09">
            <w:pPr>
              <w:tabs>
                <w:tab w:val="left" w:pos="355"/>
              </w:tabs>
            </w:pPr>
          </w:p>
        </w:tc>
        <w:tc>
          <w:tcPr>
            <w:tcW w:w="1710" w:type="dxa"/>
          </w:tcPr>
          <w:p w:rsidR="007D4998" w:rsidRDefault="007D4998" w:rsidP="00940F09">
            <w:r>
              <w:t>LCR office, 1</w:t>
            </w:r>
            <w:r w:rsidRPr="00377479">
              <w:rPr>
                <w:vertAlign w:val="superscript"/>
              </w:rPr>
              <w:t>st</w:t>
            </w:r>
            <w:r>
              <w:t xml:space="preserve"> floor (right wing) of Municipal Hall</w:t>
            </w:r>
          </w:p>
        </w:tc>
      </w:tr>
      <w:tr w:rsidR="007D4998" w:rsidTr="00940F09">
        <w:trPr>
          <w:trHeight w:val="1331"/>
        </w:trPr>
        <w:tc>
          <w:tcPr>
            <w:tcW w:w="2358" w:type="dxa"/>
          </w:tcPr>
          <w:p w:rsidR="007D4998" w:rsidRDefault="007D4998" w:rsidP="006114B9">
            <w:pPr>
              <w:pStyle w:val="ListParagraph"/>
              <w:numPr>
                <w:ilvl w:val="0"/>
                <w:numId w:val="53"/>
              </w:numPr>
              <w:ind w:left="360" w:hanging="270"/>
              <w:jc w:val="both"/>
            </w:pPr>
            <w:r>
              <w:t>Submit affidavit of publication with newspaper clipping after the 2-week publication</w:t>
            </w:r>
          </w:p>
        </w:tc>
        <w:tc>
          <w:tcPr>
            <w:tcW w:w="3150" w:type="dxa"/>
          </w:tcPr>
          <w:p w:rsidR="007D4998" w:rsidRDefault="007D4998" w:rsidP="00940F09">
            <w:pPr>
              <w:jc w:val="both"/>
            </w:pPr>
            <w:r>
              <w:t>Prepare endorsement. Advise petitioner to mail petition through LBC or other courier to NSO Sta. Mesa, Manila</w:t>
            </w:r>
          </w:p>
        </w:tc>
        <w:tc>
          <w:tcPr>
            <w:tcW w:w="1260" w:type="dxa"/>
          </w:tcPr>
          <w:p w:rsidR="007D4998" w:rsidRDefault="007D4998" w:rsidP="00940F09">
            <w:pPr>
              <w:pStyle w:val="NoSpacing"/>
              <w:jc w:val="center"/>
            </w:pPr>
            <w:r>
              <w:t>10 mins</w:t>
            </w:r>
          </w:p>
          <w:p w:rsidR="007D4998" w:rsidRDefault="007D4998" w:rsidP="00940F09">
            <w:pPr>
              <w:pStyle w:val="NoSpacing"/>
              <w:jc w:val="center"/>
            </w:pPr>
          </w:p>
        </w:tc>
        <w:tc>
          <w:tcPr>
            <w:tcW w:w="1800" w:type="dxa"/>
          </w:tcPr>
          <w:p w:rsidR="007D4998" w:rsidRDefault="007D4998" w:rsidP="00940F09">
            <w:pPr>
              <w:pStyle w:val="NoSpacing"/>
            </w:pPr>
            <w:r>
              <w:t>Salud D. Panida, MCR</w:t>
            </w:r>
          </w:p>
        </w:tc>
        <w:tc>
          <w:tcPr>
            <w:tcW w:w="1710" w:type="dxa"/>
          </w:tcPr>
          <w:p w:rsidR="007D4998" w:rsidRDefault="007D4998" w:rsidP="00940F09">
            <w:r>
              <w:t>LCR office, 1</w:t>
            </w:r>
            <w:r w:rsidRPr="00377479">
              <w:rPr>
                <w:vertAlign w:val="superscript"/>
              </w:rPr>
              <w:t>st</w:t>
            </w:r>
            <w:r>
              <w:t xml:space="preserve"> floor (right wing) of Municipal Hall</w:t>
            </w:r>
          </w:p>
        </w:tc>
      </w:tr>
      <w:tr w:rsidR="007D4998" w:rsidTr="00940F09">
        <w:trPr>
          <w:trHeight w:val="350"/>
        </w:trPr>
        <w:tc>
          <w:tcPr>
            <w:tcW w:w="2358" w:type="dxa"/>
          </w:tcPr>
          <w:p w:rsidR="007D4998" w:rsidRDefault="007D4998" w:rsidP="006114B9">
            <w:pPr>
              <w:pStyle w:val="ListParagraph"/>
              <w:numPr>
                <w:ilvl w:val="0"/>
                <w:numId w:val="53"/>
              </w:numPr>
              <w:tabs>
                <w:tab w:val="left" w:pos="360"/>
              </w:tabs>
              <w:ind w:left="360" w:hanging="270"/>
              <w:jc w:val="both"/>
            </w:pPr>
            <w:r>
              <w:t>Review documents and mail petition.</w:t>
            </w:r>
          </w:p>
        </w:tc>
        <w:tc>
          <w:tcPr>
            <w:tcW w:w="3150" w:type="dxa"/>
          </w:tcPr>
          <w:p w:rsidR="007D4998" w:rsidRDefault="007D4998" w:rsidP="00940F09">
            <w:pPr>
              <w:pStyle w:val="NoSpacing"/>
              <w:jc w:val="both"/>
            </w:pPr>
          </w:p>
        </w:tc>
        <w:tc>
          <w:tcPr>
            <w:tcW w:w="1260" w:type="dxa"/>
          </w:tcPr>
          <w:p w:rsidR="007D4998" w:rsidRDefault="007D4998" w:rsidP="00940F09">
            <w:pPr>
              <w:pStyle w:val="NoSpacing"/>
            </w:pPr>
          </w:p>
        </w:tc>
        <w:tc>
          <w:tcPr>
            <w:tcW w:w="1800" w:type="dxa"/>
          </w:tcPr>
          <w:p w:rsidR="007D4998" w:rsidRDefault="007D4998" w:rsidP="00940F09">
            <w:pPr>
              <w:pStyle w:val="NoSpacing"/>
            </w:pPr>
          </w:p>
        </w:tc>
        <w:tc>
          <w:tcPr>
            <w:tcW w:w="1710" w:type="dxa"/>
          </w:tcPr>
          <w:p w:rsidR="007D4998" w:rsidRDefault="007D4998" w:rsidP="00940F09"/>
        </w:tc>
      </w:tr>
    </w:tbl>
    <w:p w:rsidR="007D4998" w:rsidRPr="004B25F2" w:rsidRDefault="007D4998" w:rsidP="007D4998">
      <w:pPr>
        <w:pStyle w:val="NoSpacing"/>
        <w:rPr>
          <w:b/>
        </w:rPr>
      </w:pPr>
      <w:r w:rsidRPr="000B49B9">
        <w:rPr>
          <w:b/>
        </w:rPr>
        <w:t>About the service:</w:t>
      </w:r>
      <w:r>
        <w:rPr>
          <w:b/>
        </w:rPr>
        <w:t xml:space="preserve"> </w:t>
      </w:r>
      <w:r>
        <w:t>Enables owner of document to change his/her  first name if registered name is different from the name he/she uses or name is tainted with dishonor, ridiculous, extremely difficult to write or pronounce.</w:t>
      </w:r>
    </w:p>
    <w:p w:rsidR="007D4998" w:rsidRPr="00066701" w:rsidRDefault="0076436B" w:rsidP="007D4998">
      <w:pPr>
        <w:pStyle w:val="NoSpacing"/>
        <w:rPr>
          <w:b/>
        </w:rPr>
      </w:pPr>
      <w:r>
        <w:rPr>
          <w:b/>
        </w:rPr>
        <w:t>Who can</w:t>
      </w:r>
      <w:r w:rsidR="007D4998">
        <w:rPr>
          <w:b/>
        </w:rPr>
        <w:t xml:space="preserve"> avail the Service: </w:t>
      </w:r>
      <w:r w:rsidR="007D4998">
        <w:t xml:space="preserve">Those who were born in Asingan, Pangasinan </w:t>
      </w:r>
      <w:proofErr w:type="gramStart"/>
      <w:r w:rsidR="007D4998">
        <w:t>only.</w:t>
      </w:r>
      <w:proofErr w:type="gramEnd"/>
    </w:p>
    <w:p w:rsidR="007D4998" w:rsidRPr="001D0C15" w:rsidRDefault="007D4998" w:rsidP="007D4998">
      <w:pPr>
        <w:pStyle w:val="NoSpacing"/>
      </w:pPr>
      <w:r>
        <w:rPr>
          <w:b/>
        </w:rPr>
        <w:t xml:space="preserve">NOTE: </w:t>
      </w:r>
      <w:r>
        <w:t>Processing for affirmation at NSO is 2-3 months</w:t>
      </w:r>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Pr="001075C3" w:rsidRDefault="007D4998" w:rsidP="007D4998">
      <w:pPr>
        <w:spacing w:after="0" w:line="240" w:lineRule="auto"/>
        <w:ind w:left="2160" w:hanging="2160"/>
        <w:rPr>
          <w:b/>
          <w:u w:val="single"/>
        </w:rPr>
      </w:pPr>
      <w:r>
        <w:rPr>
          <w:b/>
        </w:rPr>
        <w:lastRenderedPageBreak/>
        <w:t>FRONTLINE SERVICE:</w:t>
      </w:r>
      <w:r>
        <w:rPr>
          <w:b/>
        </w:rPr>
        <w:tab/>
      </w:r>
      <w:r>
        <w:rPr>
          <w:b/>
          <w:u w:val="single"/>
        </w:rPr>
        <w:t>OUT OF TOWN REGISTRATION/REPORTING (BIRTH, MARRIAGE, DEATH)</w:t>
      </w:r>
    </w:p>
    <w:p w:rsidR="007D4998" w:rsidRDefault="007D4998" w:rsidP="007D4998">
      <w:pPr>
        <w:pStyle w:val="NoSpacing"/>
      </w:pPr>
    </w:p>
    <w:tbl>
      <w:tblPr>
        <w:tblStyle w:val="TableGrid"/>
        <w:tblW w:w="0" w:type="auto"/>
        <w:tblLook w:val="04A0" w:firstRow="1" w:lastRow="0" w:firstColumn="1" w:lastColumn="0" w:noHBand="0" w:noVBand="1"/>
      </w:tblPr>
      <w:tblGrid>
        <w:gridCol w:w="7758"/>
        <w:gridCol w:w="2520"/>
      </w:tblGrid>
      <w:tr w:rsidR="007D4998" w:rsidTr="00940F09">
        <w:tc>
          <w:tcPr>
            <w:tcW w:w="7758" w:type="dxa"/>
          </w:tcPr>
          <w:p w:rsidR="007D4998" w:rsidRPr="00063005" w:rsidRDefault="007D4998" w:rsidP="00940F09">
            <w:pPr>
              <w:jc w:val="center"/>
              <w:rPr>
                <w:b/>
              </w:rPr>
            </w:pPr>
            <w:r>
              <w:rPr>
                <w:b/>
              </w:rPr>
              <w:t>REQUIREMENT(S)/</w:t>
            </w:r>
            <w:r w:rsidRPr="00063005">
              <w:rPr>
                <w:b/>
              </w:rPr>
              <w:t>FORMS</w:t>
            </w:r>
          </w:p>
        </w:tc>
        <w:tc>
          <w:tcPr>
            <w:tcW w:w="2520" w:type="dxa"/>
          </w:tcPr>
          <w:p w:rsidR="007D4998" w:rsidRPr="00063005" w:rsidRDefault="007D4998" w:rsidP="00940F09">
            <w:pPr>
              <w:jc w:val="center"/>
              <w:rPr>
                <w:b/>
              </w:rPr>
            </w:pPr>
            <w:r w:rsidRPr="00063005">
              <w:rPr>
                <w:b/>
              </w:rPr>
              <w:t>FEES</w:t>
            </w:r>
          </w:p>
        </w:tc>
      </w:tr>
      <w:tr w:rsidR="007D4998" w:rsidTr="00940F09">
        <w:trPr>
          <w:trHeight w:val="1144"/>
        </w:trPr>
        <w:tc>
          <w:tcPr>
            <w:tcW w:w="7758" w:type="dxa"/>
          </w:tcPr>
          <w:p w:rsidR="007D4998" w:rsidRPr="003D19DE" w:rsidRDefault="007D4998" w:rsidP="00940F09">
            <w:pPr>
              <w:tabs>
                <w:tab w:val="left" w:pos="560"/>
              </w:tabs>
            </w:pPr>
            <w:r w:rsidRPr="00816532">
              <w:rPr>
                <w:b/>
              </w:rPr>
              <w:t>Basic Requirements:</w:t>
            </w:r>
          </w:p>
          <w:p w:rsidR="007D4998" w:rsidRPr="00C84D7C" w:rsidRDefault="007D4998" w:rsidP="006114B9">
            <w:pPr>
              <w:pStyle w:val="ListParagraph"/>
              <w:numPr>
                <w:ilvl w:val="0"/>
                <w:numId w:val="50"/>
              </w:numPr>
              <w:tabs>
                <w:tab w:val="left" w:pos="560"/>
              </w:tabs>
              <w:rPr>
                <w:b/>
              </w:rPr>
            </w:pPr>
            <w:r>
              <w:t>Negative Certification from NSO</w:t>
            </w:r>
          </w:p>
          <w:p w:rsidR="007D4998" w:rsidRPr="003D19DE" w:rsidRDefault="007D4998" w:rsidP="006114B9">
            <w:pPr>
              <w:pStyle w:val="ListParagraph"/>
              <w:numPr>
                <w:ilvl w:val="0"/>
                <w:numId w:val="50"/>
              </w:numPr>
              <w:tabs>
                <w:tab w:val="left" w:pos="560"/>
              </w:tabs>
            </w:pPr>
            <w:r>
              <w:t>Affidavit of delayed registration to be executed by the registrant and to be attested by 2 witnesses</w:t>
            </w:r>
          </w:p>
        </w:tc>
        <w:tc>
          <w:tcPr>
            <w:tcW w:w="2520" w:type="dxa"/>
            <w:vMerge w:val="restart"/>
          </w:tcPr>
          <w:p w:rsidR="007D4998" w:rsidRPr="00D76CEF" w:rsidRDefault="007D4998" w:rsidP="00940F09">
            <w:r>
              <w:t>Php100.00 - Certificate of Live Birth Fee</w:t>
            </w:r>
          </w:p>
          <w:p w:rsidR="007D4998" w:rsidRPr="00D76CEF" w:rsidRDefault="007D4998" w:rsidP="00940F09">
            <w:r>
              <w:t>Php100.00 -Endorsement Fee</w:t>
            </w:r>
            <w:r>
              <w:softHyphen/>
            </w:r>
          </w:p>
        </w:tc>
      </w:tr>
      <w:tr w:rsidR="007D4998" w:rsidTr="00940F09">
        <w:trPr>
          <w:trHeight w:val="800"/>
        </w:trPr>
        <w:tc>
          <w:tcPr>
            <w:tcW w:w="7758" w:type="dxa"/>
          </w:tcPr>
          <w:p w:rsidR="007D4998" w:rsidRDefault="007D4998" w:rsidP="00940F09">
            <w:pPr>
              <w:tabs>
                <w:tab w:val="left" w:pos="560"/>
              </w:tabs>
            </w:pPr>
            <w:r w:rsidRPr="00816532">
              <w:rPr>
                <w:b/>
              </w:rPr>
              <w:t>BIRTH:</w:t>
            </w:r>
          </w:p>
          <w:p w:rsidR="007D4998" w:rsidRDefault="007D4998" w:rsidP="006114B9">
            <w:pPr>
              <w:pStyle w:val="ListParagraph"/>
              <w:numPr>
                <w:ilvl w:val="0"/>
                <w:numId w:val="50"/>
              </w:numPr>
              <w:tabs>
                <w:tab w:val="left" w:pos="560"/>
              </w:tabs>
            </w:pPr>
            <w:r>
              <w:t>Any 2 documents showing the date/place of birth and name of parents</w:t>
            </w:r>
          </w:p>
          <w:p w:rsidR="007D4998" w:rsidRDefault="007D4998" w:rsidP="006114B9">
            <w:pPr>
              <w:pStyle w:val="ListParagraph"/>
              <w:numPr>
                <w:ilvl w:val="0"/>
                <w:numId w:val="50"/>
              </w:numPr>
              <w:tabs>
                <w:tab w:val="left" w:pos="560"/>
              </w:tabs>
            </w:pPr>
            <w:r>
              <w:t>Marriage contract, if married</w:t>
            </w:r>
          </w:p>
        </w:tc>
        <w:tc>
          <w:tcPr>
            <w:tcW w:w="2520" w:type="dxa"/>
            <w:vMerge/>
          </w:tcPr>
          <w:p w:rsidR="007D4998" w:rsidRDefault="007D4998" w:rsidP="00940F09"/>
        </w:tc>
      </w:tr>
      <w:tr w:rsidR="007D4998" w:rsidTr="00940F09">
        <w:trPr>
          <w:trHeight w:val="1133"/>
        </w:trPr>
        <w:tc>
          <w:tcPr>
            <w:tcW w:w="7758" w:type="dxa"/>
          </w:tcPr>
          <w:p w:rsidR="007D4998" w:rsidRDefault="007D4998" w:rsidP="00940F09">
            <w:pPr>
              <w:tabs>
                <w:tab w:val="left" w:pos="560"/>
              </w:tabs>
            </w:pPr>
            <w:r w:rsidRPr="00816532">
              <w:rPr>
                <w:b/>
              </w:rPr>
              <w:t>MARRIAGE:</w:t>
            </w:r>
          </w:p>
          <w:p w:rsidR="007D4998" w:rsidRDefault="007D4998" w:rsidP="006114B9">
            <w:pPr>
              <w:pStyle w:val="ListParagraph"/>
              <w:numPr>
                <w:ilvl w:val="0"/>
                <w:numId w:val="50"/>
              </w:numPr>
              <w:tabs>
                <w:tab w:val="left" w:pos="560"/>
              </w:tabs>
            </w:pPr>
            <w:r>
              <w:t>Client’s original copy if available</w:t>
            </w:r>
          </w:p>
          <w:p w:rsidR="007D4998" w:rsidRDefault="007D4998" w:rsidP="00940F09">
            <w:r>
              <w:t>Certified transcription of marriage from the church/chapel/court where the event was solemnized</w:t>
            </w:r>
          </w:p>
        </w:tc>
        <w:tc>
          <w:tcPr>
            <w:tcW w:w="2520" w:type="dxa"/>
            <w:vMerge/>
          </w:tcPr>
          <w:p w:rsidR="007D4998" w:rsidRDefault="007D4998" w:rsidP="00940F09"/>
        </w:tc>
      </w:tr>
      <w:tr w:rsidR="007D4998" w:rsidTr="00940F09">
        <w:trPr>
          <w:trHeight w:val="1439"/>
        </w:trPr>
        <w:tc>
          <w:tcPr>
            <w:tcW w:w="7758" w:type="dxa"/>
          </w:tcPr>
          <w:p w:rsidR="007D4998" w:rsidRDefault="007D4998" w:rsidP="00940F09">
            <w:pPr>
              <w:tabs>
                <w:tab w:val="left" w:pos="560"/>
              </w:tabs>
            </w:pPr>
            <w:r>
              <w:rPr>
                <w:b/>
              </w:rPr>
              <w:t>DEATH:</w:t>
            </w:r>
          </w:p>
          <w:p w:rsidR="007D4998" w:rsidRDefault="007D4998" w:rsidP="006114B9">
            <w:pPr>
              <w:pStyle w:val="ListParagraph"/>
              <w:numPr>
                <w:ilvl w:val="0"/>
                <w:numId w:val="50"/>
              </w:numPr>
              <w:tabs>
                <w:tab w:val="left" w:pos="560"/>
              </w:tabs>
            </w:pPr>
            <w:r>
              <w:t>Client’s original copy of Death Certificate, if available or</w:t>
            </w:r>
          </w:p>
          <w:p w:rsidR="007D4998" w:rsidRDefault="007D4998" w:rsidP="006114B9">
            <w:pPr>
              <w:pStyle w:val="ListParagraph"/>
              <w:numPr>
                <w:ilvl w:val="0"/>
                <w:numId w:val="50"/>
              </w:numPr>
              <w:tabs>
                <w:tab w:val="left" w:pos="560"/>
              </w:tabs>
            </w:pPr>
            <w:r>
              <w:t>Certificate of Death from church/chapel or</w:t>
            </w:r>
          </w:p>
          <w:p w:rsidR="007D4998" w:rsidRDefault="007D4998" w:rsidP="006114B9">
            <w:pPr>
              <w:pStyle w:val="ListParagraph"/>
              <w:numPr>
                <w:ilvl w:val="0"/>
                <w:numId w:val="50"/>
              </w:numPr>
              <w:tabs>
                <w:tab w:val="left" w:pos="560"/>
              </w:tabs>
            </w:pPr>
            <w:r>
              <w:t>Certificate of Death from hospital</w:t>
            </w:r>
          </w:p>
          <w:p w:rsidR="007D4998" w:rsidRDefault="007D4998" w:rsidP="006114B9">
            <w:pPr>
              <w:pStyle w:val="ListParagraph"/>
              <w:numPr>
                <w:ilvl w:val="0"/>
                <w:numId w:val="50"/>
              </w:numPr>
              <w:tabs>
                <w:tab w:val="left" w:pos="560"/>
              </w:tabs>
            </w:pPr>
            <w:r>
              <w:t>Community Tax Certificate</w:t>
            </w:r>
          </w:p>
        </w:tc>
        <w:tc>
          <w:tcPr>
            <w:tcW w:w="2520" w:type="dxa"/>
            <w:vMerge/>
          </w:tcPr>
          <w:p w:rsidR="007D4998" w:rsidRDefault="007D4998" w:rsidP="00940F09"/>
        </w:tc>
      </w:tr>
      <w:tr w:rsidR="007D4998" w:rsidTr="00940F09">
        <w:trPr>
          <w:trHeight w:val="323"/>
        </w:trPr>
        <w:tc>
          <w:tcPr>
            <w:tcW w:w="10278" w:type="dxa"/>
            <w:gridSpan w:val="2"/>
          </w:tcPr>
          <w:p w:rsidR="007D4998" w:rsidRDefault="007D4998" w:rsidP="00940F09">
            <w:r w:rsidRPr="00C84D7C">
              <w:rPr>
                <w:b/>
                <w:i/>
              </w:rPr>
              <w:t>Note:</w:t>
            </w:r>
            <w:r w:rsidRPr="00C84D7C">
              <w:rPr>
                <w:i/>
              </w:rPr>
              <w:t xml:space="preserve"> All requirements must be photo copied in four (4) copies each</w:t>
            </w:r>
          </w:p>
        </w:tc>
      </w:tr>
    </w:tbl>
    <w:p w:rsidR="007D4998" w:rsidRDefault="007D4998" w:rsidP="007D4998">
      <w:pPr>
        <w:pStyle w:val="NoSpacing"/>
      </w:pPr>
      <w:r>
        <w:tab/>
      </w:r>
    </w:p>
    <w:tbl>
      <w:tblPr>
        <w:tblStyle w:val="TableGrid"/>
        <w:tblW w:w="0" w:type="auto"/>
        <w:tblLayout w:type="fixed"/>
        <w:tblLook w:val="04A0" w:firstRow="1" w:lastRow="0" w:firstColumn="1" w:lastColumn="0" w:noHBand="0" w:noVBand="1"/>
      </w:tblPr>
      <w:tblGrid>
        <w:gridCol w:w="2718"/>
        <w:gridCol w:w="2790"/>
        <w:gridCol w:w="1260"/>
        <w:gridCol w:w="1890"/>
        <w:gridCol w:w="1620"/>
      </w:tblGrid>
      <w:tr w:rsidR="007D4998" w:rsidTr="00940F09">
        <w:trPr>
          <w:tblHeader/>
        </w:trPr>
        <w:tc>
          <w:tcPr>
            <w:tcW w:w="5508" w:type="dxa"/>
            <w:gridSpan w:val="2"/>
            <w:vAlign w:val="center"/>
          </w:tcPr>
          <w:p w:rsidR="007D4998" w:rsidRPr="00063005" w:rsidRDefault="007D4998"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7D4998" w:rsidRPr="00063005" w:rsidRDefault="007D4998" w:rsidP="00940F09">
            <w:pPr>
              <w:jc w:val="center"/>
              <w:rPr>
                <w:b/>
              </w:rPr>
            </w:pPr>
            <w:r w:rsidRPr="00063005">
              <w:rPr>
                <w:b/>
              </w:rPr>
              <w:t>DURATION</w:t>
            </w:r>
          </w:p>
        </w:tc>
        <w:tc>
          <w:tcPr>
            <w:tcW w:w="1890" w:type="dxa"/>
            <w:vMerge w:val="restart"/>
            <w:vAlign w:val="center"/>
          </w:tcPr>
          <w:p w:rsidR="007D4998" w:rsidRDefault="007D4998" w:rsidP="00940F09">
            <w:pPr>
              <w:jc w:val="center"/>
              <w:rPr>
                <w:b/>
              </w:rPr>
            </w:pPr>
            <w:r w:rsidRPr="00063005">
              <w:rPr>
                <w:b/>
              </w:rPr>
              <w:t>PERSON</w:t>
            </w:r>
          </w:p>
          <w:p w:rsidR="007D4998" w:rsidRPr="00063005" w:rsidRDefault="007D4998" w:rsidP="00940F09">
            <w:pPr>
              <w:jc w:val="center"/>
              <w:rPr>
                <w:b/>
              </w:rPr>
            </w:pPr>
            <w:r w:rsidRPr="00063005">
              <w:rPr>
                <w:b/>
              </w:rPr>
              <w:t>RESPONSIBLE</w:t>
            </w:r>
          </w:p>
        </w:tc>
        <w:tc>
          <w:tcPr>
            <w:tcW w:w="1620" w:type="dxa"/>
            <w:vMerge w:val="restart"/>
            <w:vAlign w:val="center"/>
          </w:tcPr>
          <w:p w:rsidR="007D4998" w:rsidRPr="00063005" w:rsidRDefault="007D4998" w:rsidP="00940F09">
            <w:pPr>
              <w:jc w:val="center"/>
              <w:rPr>
                <w:b/>
              </w:rPr>
            </w:pPr>
            <w:r w:rsidRPr="00063005">
              <w:rPr>
                <w:b/>
              </w:rPr>
              <w:t>LOCATION</w:t>
            </w:r>
          </w:p>
        </w:tc>
      </w:tr>
      <w:tr w:rsidR="007D4998" w:rsidTr="00940F09">
        <w:trPr>
          <w:tblHeader/>
        </w:trPr>
        <w:tc>
          <w:tcPr>
            <w:tcW w:w="2718" w:type="dxa"/>
            <w:vAlign w:val="center"/>
          </w:tcPr>
          <w:p w:rsidR="007D4998" w:rsidRDefault="007D4998" w:rsidP="00940F09">
            <w:pPr>
              <w:pStyle w:val="NoSpacing"/>
              <w:jc w:val="center"/>
            </w:pPr>
            <w:r w:rsidRPr="00063005">
              <w:rPr>
                <w:b/>
              </w:rPr>
              <w:t>CLIENT</w:t>
            </w:r>
          </w:p>
        </w:tc>
        <w:tc>
          <w:tcPr>
            <w:tcW w:w="2790" w:type="dxa"/>
            <w:vAlign w:val="center"/>
          </w:tcPr>
          <w:p w:rsidR="007D4998" w:rsidRDefault="007D4998" w:rsidP="00940F09">
            <w:pPr>
              <w:pStyle w:val="NoSpacing"/>
              <w:jc w:val="center"/>
            </w:pPr>
            <w:r w:rsidRPr="00063005">
              <w:rPr>
                <w:b/>
              </w:rPr>
              <w:t>SERVICE PROVIDER</w:t>
            </w:r>
          </w:p>
        </w:tc>
        <w:tc>
          <w:tcPr>
            <w:tcW w:w="1260" w:type="dxa"/>
            <w:vMerge/>
            <w:vAlign w:val="center"/>
          </w:tcPr>
          <w:p w:rsidR="007D4998" w:rsidRDefault="007D4998" w:rsidP="00940F09">
            <w:pPr>
              <w:pStyle w:val="NoSpacing"/>
              <w:jc w:val="center"/>
            </w:pPr>
          </w:p>
        </w:tc>
        <w:tc>
          <w:tcPr>
            <w:tcW w:w="1890" w:type="dxa"/>
            <w:vMerge/>
            <w:vAlign w:val="center"/>
          </w:tcPr>
          <w:p w:rsidR="007D4998" w:rsidRDefault="007D4998" w:rsidP="00940F09">
            <w:pPr>
              <w:pStyle w:val="NoSpacing"/>
              <w:jc w:val="center"/>
            </w:pPr>
          </w:p>
        </w:tc>
        <w:tc>
          <w:tcPr>
            <w:tcW w:w="1620" w:type="dxa"/>
            <w:vMerge/>
            <w:vAlign w:val="center"/>
          </w:tcPr>
          <w:p w:rsidR="007D4998" w:rsidRDefault="007D4998" w:rsidP="00940F09">
            <w:pPr>
              <w:pStyle w:val="NoSpacing"/>
              <w:jc w:val="center"/>
            </w:pPr>
          </w:p>
        </w:tc>
      </w:tr>
      <w:tr w:rsidR="007D4998" w:rsidTr="00940F09">
        <w:trPr>
          <w:trHeight w:val="2249"/>
        </w:trPr>
        <w:tc>
          <w:tcPr>
            <w:tcW w:w="2718" w:type="dxa"/>
          </w:tcPr>
          <w:p w:rsidR="007D4998" w:rsidRPr="00517158" w:rsidRDefault="007D4998" w:rsidP="006114B9">
            <w:pPr>
              <w:pStyle w:val="ListParagraph"/>
              <w:numPr>
                <w:ilvl w:val="0"/>
                <w:numId w:val="51"/>
              </w:numPr>
              <w:ind w:left="450"/>
              <w:jc w:val="both"/>
            </w:pPr>
            <w:r w:rsidRPr="00517158">
              <w:t>Submit the requirements</w:t>
            </w:r>
          </w:p>
          <w:p w:rsidR="007D4998" w:rsidRPr="00517158" w:rsidRDefault="007D4998" w:rsidP="00940F09">
            <w:pPr>
              <w:pStyle w:val="ListParagraph"/>
              <w:ind w:left="450"/>
              <w:jc w:val="both"/>
            </w:pPr>
          </w:p>
          <w:p w:rsidR="007D4998" w:rsidRPr="00517158" w:rsidRDefault="007D4998" w:rsidP="00940F09">
            <w:pPr>
              <w:pStyle w:val="ListParagraph"/>
              <w:ind w:left="450"/>
              <w:jc w:val="both"/>
            </w:pPr>
          </w:p>
          <w:p w:rsidR="007D4998" w:rsidRPr="00517158" w:rsidRDefault="007D4998" w:rsidP="00940F09">
            <w:pPr>
              <w:pStyle w:val="NoSpacing"/>
              <w:jc w:val="both"/>
              <w:rPr>
                <w:b/>
              </w:rPr>
            </w:pPr>
          </w:p>
        </w:tc>
        <w:tc>
          <w:tcPr>
            <w:tcW w:w="2790" w:type="dxa"/>
          </w:tcPr>
          <w:p w:rsidR="007D4998" w:rsidRPr="00517158" w:rsidRDefault="007D4998" w:rsidP="00940F09">
            <w:pPr>
              <w:jc w:val="both"/>
            </w:pPr>
            <w:r w:rsidRPr="00517158">
              <w:t>Receive &amp; evaluate requirement advise client to get postal money order</w:t>
            </w:r>
          </w:p>
        </w:tc>
        <w:tc>
          <w:tcPr>
            <w:tcW w:w="1260" w:type="dxa"/>
          </w:tcPr>
          <w:p w:rsidR="007D4998" w:rsidRPr="00517158" w:rsidRDefault="007D4998" w:rsidP="00940F09">
            <w:pPr>
              <w:pStyle w:val="NoSpacing"/>
            </w:pPr>
            <w:r w:rsidRPr="00517158">
              <w:t>5 minutes</w:t>
            </w: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1</w:t>
            </w:r>
            <w:r w:rsidRPr="00517158">
              <w:rPr>
                <w:vertAlign w:val="superscript"/>
              </w:rPr>
              <w:t>st</w:t>
            </w:r>
            <w:r w:rsidRPr="00517158">
              <w:t xml:space="preserve"> floor (right wing) of Municipal Hall</w:t>
            </w:r>
          </w:p>
          <w:p w:rsidR="007D4998" w:rsidRPr="00517158" w:rsidRDefault="007D4998" w:rsidP="00940F09">
            <w:pPr>
              <w:pStyle w:val="NoSpacing"/>
            </w:pPr>
          </w:p>
        </w:tc>
      </w:tr>
      <w:tr w:rsidR="007D4998" w:rsidTr="00940F09">
        <w:trPr>
          <w:trHeight w:val="1322"/>
        </w:trPr>
        <w:tc>
          <w:tcPr>
            <w:tcW w:w="2718" w:type="dxa"/>
          </w:tcPr>
          <w:p w:rsidR="007D4998" w:rsidRPr="00517158" w:rsidRDefault="007D4998" w:rsidP="006114B9">
            <w:pPr>
              <w:pStyle w:val="ListParagraph"/>
              <w:numPr>
                <w:ilvl w:val="0"/>
                <w:numId w:val="51"/>
              </w:numPr>
              <w:ind w:left="450"/>
              <w:jc w:val="both"/>
            </w:pPr>
            <w:r w:rsidRPr="00517158">
              <w:t>Secure Postal money order (PMO) at th</w:t>
            </w:r>
            <w:r>
              <w:t>e Post Office, Asingan, Pangasinan a</w:t>
            </w:r>
            <w:r w:rsidRPr="00517158">
              <w:t>mounting to Php 300.00</w:t>
            </w:r>
          </w:p>
        </w:tc>
        <w:tc>
          <w:tcPr>
            <w:tcW w:w="2790" w:type="dxa"/>
          </w:tcPr>
          <w:p w:rsidR="007D4998" w:rsidRPr="00517158" w:rsidRDefault="007D4998" w:rsidP="00940F09">
            <w:pPr>
              <w:pStyle w:val="ListParagraph"/>
              <w:ind w:left="540"/>
              <w:jc w:val="both"/>
            </w:pPr>
          </w:p>
          <w:p w:rsidR="007D4998" w:rsidRPr="00517158" w:rsidRDefault="007D4998" w:rsidP="00940F09">
            <w:pPr>
              <w:pStyle w:val="ListParagraph"/>
              <w:ind w:left="540"/>
              <w:jc w:val="both"/>
            </w:pPr>
          </w:p>
        </w:tc>
        <w:tc>
          <w:tcPr>
            <w:tcW w:w="1260" w:type="dxa"/>
          </w:tcPr>
          <w:p w:rsidR="007D4998" w:rsidRPr="00517158" w:rsidRDefault="007D4998" w:rsidP="00940F09">
            <w:pPr>
              <w:pStyle w:val="NoSpacing"/>
            </w:pPr>
          </w:p>
        </w:tc>
        <w:tc>
          <w:tcPr>
            <w:tcW w:w="1890" w:type="dxa"/>
          </w:tcPr>
          <w:p w:rsidR="007D4998" w:rsidRPr="00517158" w:rsidRDefault="007D4998" w:rsidP="00940F09">
            <w:pPr>
              <w:tabs>
                <w:tab w:val="left" w:pos="355"/>
              </w:tabs>
            </w:pPr>
          </w:p>
        </w:tc>
        <w:tc>
          <w:tcPr>
            <w:tcW w:w="1620" w:type="dxa"/>
          </w:tcPr>
          <w:p w:rsidR="007D4998" w:rsidRPr="00517158" w:rsidRDefault="007D4998" w:rsidP="00940F09"/>
        </w:tc>
      </w:tr>
      <w:tr w:rsidR="007D4998" w:rsidTr="00940F09">
        <w:trPr>
          <w:trHeight w:val="1520"/>
        </w:trPr>
        <w:tc>
          <w:tcPr>
            <w:tcW w:w="2718" w:type="dxa"/>
          </w:tcPr>
          <w:p w:rsidR="007D4998" w:rsidRPr="00517158" w:rsidRDefault="007D4998" w:rsidP="006114B9">
            <w:pPr>
              <w:pStyle w:val="ListParagraph"/>
              <w:numPr>
                <w:ilvl w:val="0"/>
                <w:numId w:val="51"/>
              </w:numPr>
              <w:ind w:left="450"/>
              <w:jc w:val="both"/>
            </w:pPr>
            <w:r w:rsidRPr="00517158">
              <w:t>Submit the PMO</w:t>
            </w:r>
          </w:p>
          <w:p w:rsidR="007D4998" w:rsidRPr="00517158" w:rsidRDefault="007D4998" w:rsidP="00940F09">
            <w:pPr>
              <w:pStyle w:val="ListParagraph"/>
              <w:ind w:left="450"/>
              <w:jc w:val="both"/>
            </w:pPr>
          </w:p>
          <w:p w:rsidR="007D4998" w:rsidRPr="00517158" w:rsidRDefault="007D4998" w:rsidP="00940F09">
            <w:pPr>
              <w:pStyle w:val="NoSpacing"/>
              <w:jc w:val="both"/>
            </w:pPr>
          </w:p>
        </w:tc>
        <w:tc>
          <w:tcPr>
            <w:tcW w:w="2790" w:type="dxa"/>
          </w:tcPr>
          <w:p w:rsidR="007D4998" w:rsidRPr="00517158" w:rsidRDefault="007D4998" w:rsidP="00940F09">
            <w:pPr>
              <w:jc w:val="both"/>
            </w:pPr>
            <w:r w:rsidRPr="00517158">
              <w:t>Receive the PMO, process document, sign the prepared by portion, advise client to review document &amp; affix signature, pay required fees</w:t>
            </w:r>
          </w:p>
        </w:tc>
        <w:tc>
          <w:tcPr>
            <w:tcW w:w="1260" w:type="dxa"/>
          </w:tcPr>
          <w:p w:rsidR="007D4998" w:rsidRPr="00517158" w:rsidRDefault="007D4998" w:rsidP="00940F09">
            <w:pPr>
              <w:pStyle w:val="NoSpacing"/>
            </w:pPr>
            <w:r w:rsidRPr="00517158">
              <w:t>15 minutes</w:t>
            </w: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1</w:t>
            </w:r>
            <w:r w:rsidRPr="00517158">
              <w:rPr>
                <w:vertAlign w:val="superscript"/>
              </w:rPr>
              <w:t>st</w:t>
            </w:r>
            <w:r w:rsidRPr="00517158">
              <w:t xml:space="preserve"> floor (right wing) of Municipal Hall</w:t>
            </w:r>
          </w:p>
          <w:p w:rsidR="007D4998" w:rsidRPr="00517158" w:rsidRDefault="007D4998" w:rsidP="00940F09">
            <w:pPr>
              <w:pStyle w:val="NoSpacing"/>
            </w:pPr>
          </w:p>
        </w:tc>
      </w:tr>
      <w:tr w:rsidR="007D4998" w:rsidTr="00940F09">
        <w:trPr>
          <w:trHeight w:val="1691"/>
        </w:trPr>
        <w:tc>
          <w:tcPr>
            <w:tcW w:w="2718" w:type="dxa"/>
          </w:tcPr>
          <w:p w:rsidR="007D4998" w:rsidRPr="00517158" w:rsidRDefault="007D4998" w:rsidP="006114B9">
            <w:pPr>
              <w:pStyle w:val="ListParagraph"/>
              <w:numPr>
                <w:ilvl w:val="0"/>
                <w:numId w:val="51"/>
              </w:numPr>
              <w:ind w:left="450"/>
              <w:jc w:val="both"/>
            </w:pPr>
            <w:r w:rsidRPr="00517158">
              <w:lastRenderedPageBreak/>
              <w:t>Review document, affix signature, pay required fees</w:t>
            </w:r>
          </w:p>
          <w:p w:rsidR="007D4998" w:rsidRPr="00517158" w:rsidRDefault="007D4998" w:rsidP="00940F09">
            <w:pPr>
              <w:jc w:val="both"/>
            </w:pPr>
          </w:p>
          <w:p w:rsidR="007D4998" w:rsidRPr="00517158" w:rsidRDefault="007D4998" w:rsidP="00940F09">
            <w:pPr>
              <w:pStyle w:val="ListParagraph"/>
              <w:ind w:left="450"/>
              <w:jc w:val="both"/>
            </w:pPr>
          </w:p>
        </w:tc>
        <w:tc>
          <w:tcPr>
            <w:tcW w:w="2790" w:type="dxa"/>
          </w:tcPr>
          <w:p w:rsidR="007D4998" w:rsidRPr="00517158" w:rsidRDefault="007D4998" w:rsidP="00940F09">
            <w:pPr>
              <w:jc w:val="both"/>
            </w:pPr>
            <w:r w:rsidRPr="00517158">
              <w:t>Sign the affidavit</w:t>
            </w:r>
            <w:r>
              <w:t xml:space="preserve">. </w:t>
            </w:r>
            <w:r w:rsidRPr="00517158">
              <w:t>Advise client to mail document at LBC or other courier</w:t>
            </w:r>
          </w:p>
          <w:p w:rsidR="007D4998" w:rsidRPr="00517158" w:rsidRDefault="007D4998" w:rsidP="00940F09">
            <w:pPr>
              <w:pStyle w:val="ListParagraph"/>
              <w:jc w:val="both"/>
            </w:pPr>
          </w:p>
          <w:p w:rsidR="007D4998" w:rsidRPr="00517158" w:rsidRDefault="007D4998" w:rsidP="00940F09">
            <w:pPr>
              <w:jc w:val="both"/>
            </w:pPr>
          </w:p>
        </w:tc>
        <w:tc>
          <w:tcPr>
            <w:tcW w:w="1260" w:type="dxa"/>
          </w:tcPr>
          <w:p w:rsidR="007D4998" w:rsidRPr="00517158" w:rsidRDefault="007D4998" w:rsidP="00940F09">
            <w:pPr>
              <w:pStyle w:val="NoSpacing"/>
            </w:pPr>
            <w:r>
              <w:t>3</w:t>
            </w:r>
            <w:r w:rsidRPr="00517158">
              <w:t xml:space="preserve"> minutes</w:t>
            </w:r>
          </w:p>
          <w:p w:rsidR="007D4998" w:rsidRPr="00517158" w:rsidRDefault="007D4998" w:rsidP="00940F09">
            <w:pPr>
              <w:pStyle w:val="NoSpacing"/>
            </w:pPr>
          </w:p>
          <w:p w:rsidR="007D4998" w:rsidRPr="00517158" w:rsidRDefault="007D4998" w:rsidP="00940F09">
            <w:pPr>
              <w:pStyle w:val="NoSpacing"/>
            </w:pP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1</w:t>
            </w:r>
            <w:r w:rsidRPr="00517158">
              <w:rPr>
                <w:vertAlign w:val="superscript"/>
              </w:rPr>
              <w:t>st</w:t>
            </w:r>
            <w:r w:rsidRPr="00517158">
              <w:t xml:space="preserve"> floor (right wing) of Municipal Hall</w:t>
            </w:r>
          </w:p>
          <w:p w:rsidR="007D4998" w:rsidRPr="00517158" w:rsidRDefault="007D4998" w:rsidP="00940F09"/>
          <w:p w:rsidR="007D4998" w:rsidRPr="00517158" w:rsidRDefault="007D4998" w:rsidP="00940F09"/>
        </w:tc>
      </w:tr>
      <w:tr w:rsidR="007D4998" w:rsidTr="00940F09">
        <w:trPr>
          <w:trHeight w:val="1138"/>
        </w:trPr>
        <w:tc>
          <w:tcPr>
            <w:tcW w:w="2718" w:type="dxa"/>
          </w:tcPr>
          <w:p w:rsidR="007D4998" w:rsidRPr="00517158" w:rsidRDefault="007D4998" w:rsidP="006114B9">
            <w:pPr>
              <w:pStyle w:val="ListParagraph"/>
              <w:numPr>
                <w:ilvl w:val="0"/>
                <w:numId w:val="51"/>
              </w:numPr>
              <w:ind w:left="450"/>
              <w:jc w:val="both"/>
            </w:pPr>
            <w:r w:rsidRPr="00517158">
              <w:t>Go to Treasurer’s Office and pay necessary fee</w:t>
            </w:r>
          </w:p>
          <w:p w:rsidR="007D4998" w:rsidRPr="00517158" w:rsidRDefault="007D4998" w:rsidP="00940F09">
            <w:pPr>
              <w:pStyle w:val="NoSpacing"/>
              <w:jc w:val="both"/>
            </w:pPr>
          </w:p>
        </w:tc>
        <w:tc>
          <w:tcPr>
            <w:tcW w:w="2790" w:type="dxa"/>
          </w:tcPr>
          <w:p w:rsidR="007D4998" w:rsidRPr="00517158" w:rsidRDefault="007D4998" w:rsidP="00940F09">
            <w:pPr>
              <w:jc w:val="both"/>
            </w:pPr>
            <w:r w:rsidRPr="00517158">
              <w:t>Issue Official Receipt (O.R.)</w:t>
            </w:r>
          </w:p>
          <w:p w:rsidR="007D4998" w:rsidRPr="00517158" w:rsidRDefault="007D4998" w:rsidP="00940F09">
            <w:pPr>
              <w:pStyle w:val="ListParagraph"/>
              <w:jc w:val="both"/>
            </w:pPr>
          </w:p>
          <w:p w:rsidR="007D4998" w:rsidRPr="00517158" w:rsidRDefault="007D4998" w:rsidP="00940F09">
            <w:pPr>
              <w:pStyle w:val="NoSpacing"/>
              <w:jc w:val="both"/>
            </w:pPr>
          </w:p>
        </w:tc>
        <w:tc>
          <w:tcPr>
            <w:tcW w:w="1260" w:type="dxa"/>
          </w:tcPr>
          <w:p w:rsidR="007D4998" w:rsidRPr="00517158" w:rsidRDefault="007D4998" w:rsidP="00940F09">
            <w:pPr>
              <w:pStyle w:val="NoSpacing"/>
            </w:pPr>
            <w:r w:rsidRPr="00517158">
              <w:t>3 minutes</w:t>
            </w:r>
          </w:p>
        </w:tc>
        <w:tc>
          <w:tcPr>
            <w:tcW w:w="1890" w:type="dxa"/>
          </w:tcPr>
          <w:p w:rsidR="007D4998" w:rsidRDefault="007D4998" w:rsidP="00940F09">
            <w:pPr>
              <w:tabs>
                <w:tab w:val="left" w:pos="355"/>
              </w:tabs>
            </w:pPr>
            <w:r>
              <w:t>Gloria C. Ranico,</w:t>
            </w:r>
          </w:p>
          <w:p w:rsidR="007D4998" w:rsidRDefault="007D4998" w:rsidP="00940F09">
            <w:pPr>
              <w:tabs>
                <w:tab w:val="left" w:pos="355"/>
              </w:tabs>
            </w:pPr>
            <w:r>
              <w:t>Jovannie G. Diaz,</w:t>
            </w:r>
          </w:p>
          <w:p w:rsidR="007D4998" w:rsidRDefault="007D4998" w:rsidP="00940F09">
            <w:pPr>
              <w:tabs>
                <w:tab w:val="left" w:pos="355"/>
              </w:tabs>
            </w:pPr>
            <w:r>
              <w:t>Esther S. Aguilar,</w:t>
            </w:r>
          </w:p>
          <w:p w:rsidR="007D4998" w:rsidRPr="00517158" w:rsidRDefault="007D4998" w:rsidP="00940F09">
            <w:pPr>
              <w:tabs>
                <w:tab w:val="left" w:pos="355"/>
              </w:tabs>
            </w:pPr>
            <w:r>
              <w:t>Rubie Jean R. Pico, Janette E. Pita</w:t>
            </w:r>
          </w:p>
        </w:tc>
        <w:tc>
          <w:tcPr>
            <w:tcW w:w="1620" w:type="dxa"/>
          </w:tcPr>
          <w:p w:rsidR="007D4998" w:rsidRPr="00517158" w:rsidRDefault="007D4998" w:rsidP="00940F09">
            <w:r w:rsidRPr="00517158">
              <w:t>Treasurer’s office 1</w:t>
            </w:r>
            <w:r w:rsidRPr="00517158">
              <w:rPr>
                <w:vertAlign w:val="superscript"/>
              </w:rPr>
              <w:t>st</w:t>
            </w:r>
            <w:r w:rsidRPr="00517158">
              <w:t xml:space="preserve"> floor (right wing) Municipal Hall beside LCR office</w:t>
            </w:r>
          </w:p>
        </w:tc>
      </w:tr>
      <w:tr w:rsidR="007D4998" w:rsidTr="00940F09">
        <w:trPr>
          <w:trHeight w:val="1601"/>
        </w:trPr>
        <w:tc>
          <w:tcPr>
            <w:tcW w:w="2718" w:type="dxa"/>
          </w:tcPr>
          <w:p w:rsidR="007D4998" w:rsidRPr="00517158" w:rsidRDefault="007D4998" w:rsidP="006114B9">
            <w:pPr>
              <w:pStyle w:val="ListParagraph"/>
              <w:numPr>
                <w:ilvl w:val="0"/>
                <w:numId w:val="51"/>
              </w:numPr>
              <w:ind w:left="450"/>
              <w:jc w:val="both"/>
            </w:pPr>
            <w:r w:rsidRPr="00517158">
              <w:t>Receive mail document give contact number</w:t>
            </w:r>
          </w:p>
          <w:p w:rsidR="007D4998" w:rsidRPr="00517158" w:rsidRDefault="007D4998" w:rsidP="00940F09">
            <w:pPr>
              <w:pStyle w:val="ListParagraph"/>
              <w:ind w:left="450"/>
              <w:jc w:val="both"/>
            </w:pPr>
          </w:p>
          <w:p w:rsidR="007D4998" w:rsidRPr="00517158" w:rsidRDefault="007D4998" w:rsidP="00940F09">
            <w:pPr>
              <w:pStyle w:val="NoSpacing"/>
              <w:jc w:val="both"/>
            </w:pPr>
          </w:p>
        </w:tc>
        <w:tc>
          <w:tcPr>
            <w:tcW w:w="2790" w:type="dxa"/>
          </w:tcPr>
          <w:p w:rsidR="007D4998" w:rsidRPr="00517158" w:rsidRDefault="007D4998" w:rsidP="00940F09">
            <w:pPr>
              <w:pStyle w:val="NoSpacing"/>
              <w:jc w:val="both"/>
            </w:pPr>
            <w:r w:rsidRPr="00517158">
              <w:t>Get contact number of client</w:t>
            </w:r>
          </w:p>
          <w:p w:rsidR="007D4998" w:rsidRPr="00517158" w:rsidRDefault="007D4998" w:rsidP="00940F09">
            <w:pPr>
              <w:jc w:val="both"/>
            </w:pPr>
          </w:p>
          <w:p w:rsidR="007D4998" w:rsidRPr="00517158" w:rsidRDefault="007D4998" w:rsidP="00940F09">
            <w:pPr>
              <w:jc w:val="both"/>
            </w:pPr>
          </w:p>
          <w:p w:rsidR="007D4998" w:rsidRPr="00517158" w:rsidRDefault="007D4998" w:rsidP="00940F09">
            <w:pPr>
              <w:pStyle w:val="NoSpacing"/>
              <w:jc w:val="both"/>
            </w:pPr>
          </w:p>
        </w:tc>
        <w:tc>
          <w:tcPr>
            <w:tcW w:w="1260" w:type="dxa"/>
          </w:tcPr>
          <w:p w:rsidR="007D4998" w:rsidRPr="00517158" w:rsidRDefault="007D4998" w:rsidP="00940F09">
            <w:pPr>
              <w:pStyle w:val="NoSpacing"/>
            </w:pPr>
            <w:r>
              <w:t>2</w:t>
            </w:r>
            <w:r w:rsidRPr="00517158">
              <w:t xml:space="preserve"> minute</w:t>
            </w:r>
            <w:r>
              <w:t>s</w:t>
            </w: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 1</w:t>
            </w:r>
            <w:r w:rsidRPr="00517158">
              <w:rPr>
                <w:vertAlign w:val="superscript"/>
              </w:rPr>
              <w:t>st</w:t>
            </w:r>
            <w:r w:rsidRPr="00517158">
              <w:t xml:space="preserve"> floor (right wing) of Municipal Hall</w:t>
            </w:r>
          </w:p>
          <w:p w:rsidR="007D4998" w:rsidRPr="00517158" w:rsidRDefault="007D4998" w:rsidP="00940F09">
            <w:pPr>
              <w:pStyle w:val="NoSpacing"/>
            </w:pPr>
          </w:p>
          <w:p w:rsidR="007D4998" w:rsidRPr="00517158" w:rsidRDefault="007D4998" w:rsidP="00940F09">
            <w:pPr>
              <w:pStyle w:val="NoSpacing"/>
            </w:pPr>
          </w:p>
        </w:tc>
      </w:tr>
      <w:tr w:rsidR="007D4998" w:rsidTr="00940F09">
        <w:trPr>
          <w:trHeight w:val="1601"/>
        </w:trPr>
        <w:tc>
          <w:tcPr>
            <w:tcW w:w="2718" w:type="dxa"/>
          </w:tcPr>
          <w:p w:rsidR="007D4998" w:rsidRPr="00517158" w:rsidRDefault="007D4998" w:rsidP="006114B9">
            <w:pPr>
              <w:pStyle w:val="ListParagraph"/>
              <w:numPr>
                <w:ilvl w:val="0"/>
                <w:numId w:val="51"/>
              </w:numPr>
              <w:ind w:left="450"/>
              <w:jc w:val="both"/>
            </w:pPr>
            <w:r w:rsidRPr="00517158">
              <w:t>Awaits phone call or text message</w:t>
            </w:r>
          </w:p>
          <w:p w:rsidR="007D4998" w:rsidRPr="00517158" w:rsidRDefault="007D4998" w:rsidP="00940F09">
            <w:pPr>
              <w:pStyle w:val="ListParagraph"/>
              <w:ind w:left="450"/>
              <w:jc w:val="both"/>
            </w:pPr>
          </w:p>
          <w:p w:rsidR="007D4998" w:rsidRPr="00517158" w:rsidRDefault="007D4998" w:rsidP="00940F09">
            <w:pPr>
              <w:pStyle w:val="ListParagraph"/>
              <w:ind w:left="450"/>
              <w:jc w:val="both"/>
            </w:pPr>
          </w:p>
          <w:p w:rsidR="007D4998" w:rsidRPr="00517158" w:rsidRDefault="007D4998" w:rsidP="00940F09">
            <w:pPr>
              <w:pStyle w:val="NoSpacing"/>
              <w:jc w:val="both"/>
            </w:pPr>
          </w:p>
        </w:tc>
        <w:tc>
          <w:tcPr>
            <w:tcW w:w="2790" w:type="dxa"/>
          </w:tcPr>
          <w:p w:rsidR="007D4998" w:rsidRPr="00517158" w:rsidRDefault="007D4998" w:rsidP="00940F09">
            <w:pPr>
              <w:jc w:val="both"/>
            </w:pPr>
            <w:r w:rsidRPr="00517158">
              <w:t>Inform client as soon as document is received</w:t>
            </w:r>
          </w:p>
          <w:p w:rsidR="007D4998" w:rsidRPr="00517158" w:rsidRDefault="007D4998" w:rsidP="00940F09">
            <w:pPr>
              <w:jc w:val="both"/>
            </w:pPr>
          </w:p>
          <w:p w:rsidR="007D4998" w:rsidRPr="00517158" w:rsidRDefault="007D4998" w:rsidP="00940F09">
            <w:pPr>
              <w:pStyle w:val="NoSpacing"/>
              <w:jc w:val="both"/>
            </w:pPr>
          </w:p>
        </w:tc>
        <w:tc>
          <w:tcPr>
            <w:tcW w:w="1260" w:type="dxa"/>
          </w:tcPr>
          <w:p w:rsidR="007D4998" w:rsidRPr="00517158" w:rsidRDefault="007D4998" w:rsidP="00940F09">
            <w:pPr>
              <w:pStyle w:val="NoSpacing"/>
            </w:pPr>
            <w:r w:rsidRPr="00517158">
              <w:t>2 minutes</w:t>
            </w: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p w:rsidR="007D4998" w:rsidRPr="00517158" w:rsidRDefault="007D4998" w:rsidP="00940F09">
            <w:pPr>
              <w:pStyle w:val="NoSpacing"/>
            </w:pP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 1</w:t>
            </w:r>
            <w:r w:rsidRPr="00517158">
              <w:rPr>
                <w:vertAlign w:val="superscript"/>
              </w:rPr>
              <w:t>st</w:t>
            </w:r>
            <w:r w:rsidRPr="00517158">
              <w:t xml:space="preserve"> floor (right wing) of Municipal Hall</w:t>
            </w:r>
          </w:p>
          <w:p w:rsidR="007D4998" w:rsidRPr="00517158" w:rsidRDefault="007D4998" w:rsidP="00940F09">
            <w:pPr>
              <w:pStyle w:val="NoSpacing"/>
            </w:pPr>
          </w:p>
        </w:tc>
      </w:tr>
      <w:tr w:rsidR="007D4998" w:rsidTr="00940F09">
        <w:trPr>
          <w:trHeight w:val="1610"/>
        </w:trPr>
        <w:tc>
          <w:tcPr>
            <w:tcW w:w="2718" w:type="dxa"/>
          </w:tcPr>
          <w:p w:rsidR="007D4998" w:rsidRPr="00517158" w:rsidRDefault="007D4998" w:rsidP="006114B9">
            <w:pPr>
              <w:pStyle w:val="ListParagraph"/>
              <w:numPr>
                <w:ilvl w:val="0"/>
                <w:numId w:val="51"/>
              </w:numPr>
              <w:ind w:left="450"/>
              <w:jc w:val="both"/>
            </w:pPr>
            <w:r w:rsidRPr="00517158">
              <w:t>Receive document</w:t>
            </w:r>
          </w:p>
        </w:tc>
        <w:tc>
          <w:tcPr>
            <w:tcW w:w="2790" w:type="dxa"/>
          </w:tcPr>
          <w:p w:rsidR="007D4998" w:rsidRPr="00517158" w:rsidRDefault="007D4998" w:rsidP="00940F09">
            <w:pPr>
              <w:jc w:val="both"/>
            </w:pPr>
            <w:r w:rsidRPr="00517158">
              <w:t>Release document to client</w:t>
            </w:r>
          </w:p>
          <w:p w:rsidR="007D4998" w:rsidRPr="00517158" w:rsidRDefault="007D4998" w:rsidP="00940F09">
            <w:pPr>
              <w:jc w:val="both"/>
            </w:pPr>
          </w:p>
          <w:p w:rsidR="007D4998" w:rsidRPr="00517158" w:rsidRDefault="007D4998" w:rsidP="00940F09">
            <w:pPr>
              <w:pStyle w:val="NoSpacing"/>
              <w:jc w:val="both"/>
            </w:pPr>
          </w:p>
        </w:tc>
        <w:tc>
          <w:tcPr>
            <w:tcW w:w="1260" w:type="dxa"/>
          </w:tcPr>
          <w:p w:rsidR="007D4998" w:rsidRPr="00517158" w:rsidRDefault="007D4998" w:rsidP="00940F09">
            <w:pPr>
              <w:pStyle w:val="NoSpacing"/>
            </w:pPr>
            <w:r w:rsidRPr="00517158">
              <w:t>2 minutes</w:t>
            </w:r>
          </w:p>
        </w:tc>
        <w:tc>
          <w:tcPr>
            <w:tcW w:w="1890" w:type="dxa"/>
          </w:tcPr>
          <w:p w:rsidR="007D4998" w:rsidRPr="00517158" w:rsidRDefault="007D4998" w:rsidP="00940F09">
            <w:pPr>
              <w:tabs>
                <w:tab w:val="left" w:pos="355"/>
              </w:tabs>
            </w:pPr>
            <w:r>
              <w:t>Gemma P. Peralta,</w:t>
            </w:r>
          </w:p>
          <w:p w:rsidR="007D4998" w:rsidRPr="00517158" w:rsidRDefault="007D4998" w:rsidP="00940F09">
            <w:pPr>
              <w:tabs>
                <w:tab w:val="left" w:pos="355"/>
              </w:tabs>
            </w:pPr>
            <w:r>
              <w:t>Benjamin B. Gines, Jr.,</w:t>
            </w:r>
          </w:p>
          <w:p w:rsidR="007D4998" w:rsidRPr="00517158" w:rsidRDefault="007D4998" w:rsidP="00940F09">
            <w:pPr>
              <w:tabs>
                <w:tab w:val="left" w:pos="355"/>
              </w:tabs>
            </w:pPr>
            <w:r w:rsidRPr="00517158">
              <w:t>Salud D. Panida (MCR)</w:t>
            </w:r>
          </w:p>
        </w:tc>
        <w:tc>
          <w:tcPr>
            <w:tcW w:w="1620" w:type="dxa"/>
          </w:tcPr>
          <w:p w:rsidR="007D4998" w:rsidRPr="00517158" w:rsidRDefault="007D4998" w:rsidP="00940F09">
            <w:r w:rsidRPr="00517158">
              <w:t>LCR office – 1</w:t>
            </w:r>
            <w:r w:rsidRPr="00517158">
              <w:rPr>
                <w:vertAlign w:val="superscript"/>
              </w:rPr>
              <w:t>st</w:t>
            </w:r>
            <w:r w:rsidRPr="00517158">
              <w:t xml:space="preserve"> floor (right wing) of Municipal Hall</w:t>
            </w:r>
          </w:p>
          <w:p w:rsidR="007D4998" w:rsidRPr="00517158" w:rsidRDefault="007D4998" w:rsidP="00940F09">
            <w:pPr>
              <w:pStyle w:val="NoSpacing"/>
            </w:pPr>
          </w:p>
        </w:tc>
      </w:tr>
    </w:tbl>
    <w:p w:rsidR="007D4998" w:rsidRPr="00080B88" w:rsidRDefault="007D4998" w:rsidP="007D4998">
      <w:pPr>
        <w:pStyle w:val="NoSpacing"/>
        <w:rPr>
          <w:b/>
        </w:rPr>
      </w:pPr>
      <w:r w:rsidRPr="000B49B9">
        <w:rPr>
          <w:b/>
        </w:rPr>
        <w:t>About the service:</w:t>
      </w:r>
      <w:r>
        <w:rPr>
          <w:b/>
        </w:rPr>
        <w:t xml:space="preserve"> </w:t>
      </w:r>
      <w:r>
        <w:t>Applies to residents of Asingan whose vital events - birth/marriage/death - took place outside the municipality and whose records are not available in the records of NSO</w:t>
      </w:r>
    </w:p>
    <w:p w:rsidR="007D4998" w:rsidRPr="00517158" w:rsidRDefault="007D4998" w:rsidP="007D4998">
      <w:pPr>
        <w:pStyle w:val="NoSpacing"/>
        <w:rPr>
          <w:b/>
        </w:rPr>
      </w:pPr>
      <w:r w:rsidRPr="00080B88">
        <w:rPr>
          <w:b/>
        </w:rPr>
        <w:t xml:space="preserve">Who </w:t>
      </w:r>
      <w:r>
        <w:rPr>
          <w:b/>
        </w:rPr>
        <w:t xml:space="preserve">can avail of Service: </w:t>
      </w:r>
      <w:r>
        <w:t xml:space="preserve">Residents of Asingan, Pangasinan </w:t>
      </w:r>
      <w:proofErr w:type="gramStart"/>
      <w:r>
        <w:t>only.</w:t>
      </w:r>
      <w:proofErr w:type="gramEnd"/>
    </w:p>
    <w:p w:rsidR="007D4998" w:rsidRPr="00C43B3E" w:rsidRDefault="007D4998" w:rsidP="007D4998">
      <w:pPr>
        <w:pStyle w:val="NoSpacing"/>
        <w:rPr>
          <w:b/>
        </w:rPr>
      </w:pPr>
      <w:r w:rsidRPr="00517158">
        <w:rPr>
          <w:b/>
        </w:rPr>
        <w:t xml:space="preserve">NOTE: </w:t>
      </w:r>
      <w:r>
        <w:t xml:space="preserve"> Client should prepare a postal money order (PMO) to defray incidental expenses</w:t>
      </w:r>
    </w:p>
    <w:p w:rsidR="007D4998" w:rsidRDefault="007D4998" w:rsidP="007D4998">
      <w:pPr>
        <w:pStyle w:val="NoSpacing"/>
      </w:pPr>
      <w:r w:rsidRPr="00BD6426">
        <w:rPr>
          <w:b/>
        </w:rPr>
        <w:t>Schedule of service</w:t>
      </w:r>
      <w:r w:rsidRPr="00BD6426">
        <w:t>:</w:t>
      </w:r>
      <w:r>
        <w:t xml:space="preserve"> Monday to Friday, 8:00 am to 5</w:t>
      </w:r>
      <w:r w:rsidRPr="00BD6426">
        <w:t xml:space="preserve">:00 </w:t>
      </w:r>
      <w:r>
        <w:t>pm</w:t>
      </w: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pStyle w:val="NoSpacing"/>
      </w:pPr>
    </w:p>
    <w:p w:rsidR="007D4998" w:rsidRDefault="007D4998" w:rsidP="007D4998">
      <w:pPr>
        <w:spacing w:after="0" w:line="240" w:lineRule="auto"/>
        <w:ind w:left="360" w:firstLine="180"/>
        <w:rPr>
          <w:u w:val="single"/>
        </w:rPr>
      </w:pPr>
      <w:r>
        <w:lastRenderedPageBreak/>
        <w:t>FRONTLINE SERVICE:</w:t>
      </w:r>
      <w:r>
        <w:tab/>
      </w:r>
      <w:r>
        <w:rPr>
          <w:u w:val="single"/>
        </w:rPr>
        <w:t>PETITION FOR CORRECTION OF GENDER AND MONTH AND DAY OF BIRTH</w:t>
      </w:r>
    </w:p>
    <w:p w:rsidR="007D4998" w:rsidRDefault="007D4998" w:rsidP="007D4998">
      <w:pPr>
        <w:spacing w:after="0" w:line="240" w:lineRule="auto"/>
        <w:ind w:left="360" w:firstLine="180"/>
        <w:jc w:val="center"/>
        <w:rPr>
          <w:u w:val="single"/>
        </w:rPr>
      </w:pPr>
      <w:r>
        <w:rPr>
          <w:u w:val="single"/>
        </w:rPr>
        <w:t>UNDER RA 10172</w:t>
      </w:r>
    </w:p>
    <w:p w:rsidR="007D4998" w:rsidRDefault="007D4998" w:rsidP="007D4998">
      <w:pPr>
        <w:spacing w:after="0" w:line="240" w:lineRule="auto"/>
        <w:ind w:left="360" w:firstLine="180"/>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2340"/>
      </w:tblGrid>
      <w:tr w:rsidR="007D4998" w:rsidRPr="00952DD4" w:rsidTr="00940F09">
        <w:tc>
          <w:tcPr>
            <w:tcW w:w="7920" w:type="dxa"/>
          </w:tcPr>
          <w:p w:rsidR="007D4998" w:rsidRPr="00952DD4" w:rsidRDefault="007D4998" w:rsidP="00940F09">
            <w:pPr>
              <w:pStyle w:val="ListParagraph"/>
              <w:spacing w:after="0" w:line="240" w:lineRule="auto"/>
              <w:ind w:left="360" w:firstLine="180"/>
              <w:jc w:val="center"/>
            </w:pPr>
            <w:r w:rsidRPr="00952DD4">
              <w:t>REQUIRMENT(S)/FORMS</w:t>
            </w:r>
          </w:p>
        </w:tc>
        <w:tc>
          <w:tcPr>
            <w:tcW w:w="2340" w:type="dxa"/>
          </w:tcPr>
          <w:p w:rsidR="007D4998" w:rsidRPr="00952DD4" w:rsidRDefault="007D4998" w:rsidP="00940F09">
            <w:pPr>
              <w:spacing w:after="0" w:line="240" w:lineRule="auto"/>
              <w:ind w:left="360" w:firstLine="180"/>
              <w:jc w:val="center"/>
            </w:pPr>
            <w:r w:rsidRPr="00952DD4">
              <w:t>FEES</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jc w:val="both"/>
            </w:pPr>
            <w:r w:rsidRPr="00952DD4">
              <w:t>Certified true copy of the birth certificate or certified transcription or the certified true copy of the page of the registry book containing the entry or entries sought to be corrected. (Both NSO and LCRO copy.</w:t>
            </w:r>
          </w:p>
        </w:tc>
        <w:tc>
          <w:tcPr>
            <w:tcW w:w="2340" w:type="dxa"/>
          </w:tcPr>
          <w:p w:rsidR="007D4998" w:rsidRPr="00952DD4" w:rsidRDefault="007D4998" w:rsidP="00940F09">
            <w:pPr>
              <w:spacing w:after="0" w:line="240" w:lineRule="auto"/>
              <w:ind w:left="360" w:hanging="288"/>
            </w:pPr>
            <w:r w:rsidRPr="00952DD4">
              <w:t>Php 3000 – filing fee</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Earliest school record or earliest school documents. In case where the petitioner/document owner never entered school, an affidavit attesting to the facts shall be submitted.</w:t>
            </w:r>
          </w:p>
        </w:tc>
        <w:tc>
          <w:tcPr>
            <w:tcW w:w="2340" w:type="dxa"/>
          </w:tcPr>
          <w:p w:rsidR="007D4998" w:rsidRPr="00952DD4" w:rsidRDefault="007D4998" w:rsidP="00940F09">
            <w:pPr>
              <w:spacing w:after="0" w:line="240" w:lineRule="auto"/>
              <w:ind w:left="72"/>
            </w:pPr>
            <w:r w:rsidRPr="00952DD4">
              <w:t>Php 100 – verification</w:t>
            </w:r>
            <w:r>
              <w:t xml:space="preserve"> fee</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jc w:val="both"/>
            </w:pPr>
            <w:r w:rsidRPr="00952DD4">
              <w:t>Medical records. In case where the petitioner/documents owner has no medical records, an affidavit attesting to the facts shall be submitted.</w:t>
            </w:r>
          </w:p>
        </w:tc>
        <w:tc>
          <w:tcPr>
            <w:tcW w:w="2340" w:type="dxa"/>
          </w:tcPr>
          <w:p w:rsidR="007D4998" w:rsidRPr="00952DD4" w:rsidRDefault="007D4998" w:rsidP="00940F09">
            <w:pPr>
              <w:spacing w:after="0" w:line="240" w:lineRule="auto"/>
              <w:ind w:left="72"/>
            </w:pPr>
            <w:r w:rsidRPr="00952DD4">
              <w:t>Php 100 – Certificate of Finality</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jc w:val="both"/>
            </w:pPr>
            <w:r w:rsidRPr="00952DD4">
              <w:t>Baptismal certificate and other documents issued by religious authorities. In case where the petitioner/document owner has no baptismal certificate or similar documents, an affidavit attesting to the facts shall be submitted</w:t>
            </w:r>
          </w:p>
        </w:tc>
        <w:tc>
          <w:tcPr>
            <w:tcW w:w="2340" w:type="dxa"/>
          </w:tcPr>
          <w:p w:rsidR="007D4998" w:rsidRPr="00952DD4" w:rsidRDefault="007D4998" w:rsidP="00940F09">
            <w:pPr>
              <w:spacing w:after="0" w:line="240" w:lineRule="auto"/>
              <w:ind w:left="72"/>
            </w:pPr>
            <w:r w:rsidRPr="00952DD4">
              <w:t>Php 15 – Documentary Stamp Tax</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Clearance or a certification that the owner of the documents has no pending administrative, civil or criminal case, or no criminal record, which shall be obtained from the following.</w:t>
            </w:r>
          </w:p>
          <w:p w:rsidR="007D4998" w:rsidRPr="00952DD4" w:rsidRDefault="007D4998" w:rsidP="006114B9">
            <w:pPr>
              <w:pStyle w:val="ListParagraph"/>
              <w:numPr>
                <w:ilvl w:val="1"/>
                <w:numId w:val="80"/>
              </w:numPr>
              <w:spacing w:after="0" w:line="240" w:lineRule="auto"/>
              <w:ind w:left="360"/>
            </w:pPr>
            <w:r>
              <w:t>Employer, if employed (n</w:t>
            </w:r>
            <w:r w:rsidRPr="00952DD4">
              <w:t>o pending administrative case)</w:t>
            </w:r>
            <w:r>
              <w:t>;</w:t>
            </w:r>
            <w:r w:rsidRPr="00952DD4">
              <w:t xml:space="preserve"> if not </w:t>
            </w:r>
            <w:r>
              <w:t xml:space="preserve">employed, </w:t>
            </w:r>
            <w:r w:rsidRPr="00952DD4">
              <w:t>affidavit of</w:t>
            </w:r>
            <w:r>
              <w:t xml:space="preserve"> non-e</w:t>
            </w:r>
            <w:r w:rsidRPr="00952DD4">
              <w:t>mployment</w:t>
            </w:r>
            <w:r>
              <w:t>;</w:t>
            </w:r>
          </w:p>
          <w:p w:rsidR="007D4998" w:rsidRDefault="007D4998" w:rsidP="006114B9">
            <w:pPr>
              <w:pStyle w:val="ListParagraph"/>
              <w:numPr>
                <w:ilvl w:val="1"/>
                <w:numId w:val="80"/>
              </w:numPr>
              <w:spacing w:after="0" w:line="240" w:lineRule="auto"/>
              <w:ind w:left="360"/>
            </w:pPr>
            <w:r w:rsidRPr="00952DD4">
              <w:t>Natio</w:t>
            </w:r>
            <w:r>
              <w:t>nal Bureau of Investigation;</w:t>
            </w:r>
          </w:p>
          <w:p w:rsidR="007D4998" w:rsidRDefault="007D4998" w:rsidP="006114B9">
            <w:pPr>
              <w:pStyle w:val="ListParagraph"/>
              <w:numPr>
                <w:ilvl w:val="1"/>
                <w:numId w:val="80"/>
              </w:numPr>
              <w:spacing w:after="0" w:line="240" w:lineRule="auto"/>
              <w:ind w:left="360"/>
            </w:pPr>
            <w:r w:rsidRPr="00952DD4">
              <w:t>Philippine National Police</w:t>
            </w:r>
            <w:r>
              <w:t>, and</w:t>
            </w:r>
          </w:p>
          <w:p w:rsidR="007D4998" w:rsidRDefault="007D4998" w:rsidP="006114B9">
            <w:pPr>
              <w:pStyle w:val="ListParagraph"/>
              <w:numPr>
                <w:ilvl w:val="1"/>
                <w:numId w:val="80"/>
              </w:numPr>
              <w:spacing w:after="0" w:line="240" w:lineRule="auto"/>
              <w:ind w:left="360"/>
            </w:pPr>
            <w:r>
              <w:t>Barangay Clearance</w:t>
            </w:r>
          </w:p>
          <w:p w:rsidR="007D4998" w:rsidRPr="00952DD4" w:rsidRDefault="007D4998" w:rsidP="00940F09">
            <w:pPr>
              <w:pStyle w:val="ListParagraph"/>
              <w:spacing w:after="0" w:line="240" w:lineRule="auto"/>
              <w:ind w:left="360" w:hanging="360"/>
            </w:pPr>
          </w:p>
          <w:p w:rsidR="007D4998" w:rsidRPr="00952DD4" w:rsidRDefault="007D4998" w:rsidP="00940F09">
            <w:pPr>
              <w:spacing w:after="0" w:line="240" w:lineRule="auto"/>
              <w:ind w:left="360" w:hanging="360"/>
              <w:jc w:val="both"/>
            </w:pPr>
            <w:r>
              <w:t xml:space="preserve">       </w:t>
            </w:r>
            <w:r w:rsidRPr="00952DD4">
              <w:t>Those with criminal records or those with pending administrative or criminal cases are prohibited from filing a petition under RA 10172 for the correction on the day and/or month in the date of birth as well as correction in the entry for sex in the birth certificates.</w:t>
            </w:r>
          </w:p>
          <w:p w:rsidR="007D4998" w:rsidRPr="00952DD4" w:rsidRDefault="007D4998" w:rsidP="00940F09">
            <w:pPr>
              <w:spacing w:after="0" w:line="240" w:lineRule="auto"/>
              <w:ind w:left="360" w:hanging="360"/>
              <w:jc w:val="both"/>
            </w:pPr>
          </w:p>
          <w:p w:rsidR="007D4998" w:rsidRPr="00952DD4" w:rsidRDefault="007D4998" w:rsidP="00940F09">
            <w:pPr>
              <w:spacing w:after="0" w:line="240" w:lineRule="auto"/>
              <w:ind w:left="360" w:hanging="360"/>
              <w:jc w:val="both"/>
            </w:pPr>
            <w:r w:rsidRPr="00952DD4">
              <w:t xml:space="preserve">   </w:t>
            </w:r>
            <w:r>
              <w:t xml:space="preserve">   </w:t>
            </w:r>
            <w:r w:rsidRPr="00952DD4">
              <w:t xml:space="preserve"> In case the petition is filed on behalf of another person, the clearances to be submitted shall not be for the petitioner but for the person being represented is a minor (under 18 years old)</w:t>
            </w:r>
            <w:proofErr w:type="gramStart"/>
            <w:r w:rsidRPr="00952DD4">
              <w:t>,</w:t>
            </w:r>
            <w:proofErr w:type="gramEnd"/>
            <w:r w:rsidRPr="00952DD4">
              <w:t xml:space="preserve"> such clearances shall be complied with, only if required by the C/MCR.</w:t>
            </w:r>
          </w:p>
        </w:tc>
        <w:tc>
          <w:tcPr>
            <w:tcW w:w="2340" w:type="dxa"/>
          </w:tcPr>
          <w:p w:rsidR="007D4998" w:rsidRPr="00952DD4" w:rsidRDefault="007D4998" w:rsidP="00940F09">
            <w:pPr>
              <w:spacing w:after="0" w:line="240" w:lineRule="auto"/>
              <w:ind w:left="72"/>
            </w:pPr>
            <w:r>
              <w:t>Php 100 – Certified photo</w:t>
            </w:r>
            <w:r w:rsidRPr="00952DD4">
              <w:t>c</w:t>
            </w:r>
            <w:r>
              <w:t>opy plus Php 15 each extra photo</w:t>
            </w:r>
            <w:r w:rsidRPr="00952DD4">
              <w:t>copy</w:t>
            </w: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Proof of Publication</w:t>
            </w:r>
            <w:r>
              <w:t>:</w:t>
            </w:r>
          </w:p>
          <w:p w:rsidR="007D4998" w:rsidRPr="00952DD4" w:rsidRDefault="007D4998" w:rsidP="00940F09">
            <w:pPr>
              <w:pStyle w:val="ListParagraph"/>
              <w:spacing w:after="0" w:line="240" w:lineRule="auto"/>
              <w:ind w:left="360" w:hanging="360"/>
            </w:pPr>
            <w:r>
              <w:t xml:space="preserve">       </w:t>
            </w:r>
            <w:r w:rsidRPr="00952DD4">
              <w:t>Copy of newspaper clipping of the published petition;</w:t>
            </w:r>
          </w:p>
          <w:p w:rsidR="007D4998" w:rsidRPr="00952DD4" w:rsidRDefault="007D4998" w:rsidP="00940F09">
            <w:pPr>
              <w:pStyle w:val="ListParagraph"/>
              <w:spacing w:after="0" w:line="240" w:lineRule="auto"/>
              <w:ind w:left="360" w:hanging="360"/>
            </w:pPr>
            <w:r>
              <w:t xml:space="preserve">       </w:t>
            </w:r>
            <w:r w:rsidRPr="00952DD4">
              <w:t>Affidavit of publication from the publisher</w:t>
            </w:r>
          </w:p>
        </w:tc>
        <w:tc>
          <w:tcPr>
            <w:tcW w:w="2340" w:type="dxa"/>
          </w:tcPr>
          <w:p w:rsidR="007D4998" w:rsidRPr="00952DD4" w:rsidRDefault="007D4998" w:rsidP="00940F09">
            <w:pPr>
              <w:spacing w:after="0" w:line="240" w:lineRule="auto"/>
              <w:ind w:left="360" w:firstLine="180"/>
            </w:pP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In case of correction of sex, Medical Certificate issued by an accredited government physician.</w:t>
            </w:r>
          </w:p>
        </w:tc>
        <w:tc>
          <w:tcPr>
            <w:tcW w:w="2340" w:type="dxa"/>
          </w:tcPr>
          <w:p w:rsidR="007D4998" w:rsidRPr="00952DD4" w:rsidRDefault="007D4998" w:rsidP="00940F09">
            <w:pPr>
              <w:spacing w:after="0" w:line="240" w:lineRule="auto"/>
              <w:ind w:left="360" w:firstLine="180"/>
            </w:pP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 xml:space="preserve">Certificate of Authenticity of Medical Certification to be issued by MCR </w:t>
            </w:r>
          </w:p>
        </w:tc>
        <w:tc>
          <w:tcPr>
            <w:tcW w:w="2340" w:type="dxa"/>
          </w:tcPr>
          <w:p w:rsidR="007D4998" w:rsidRPr="00952DD4" w:rsidRDefault="007D4998" w:rsidP="00940F09">
            <w:pPr>
              <w:spacing w:after="0" w:line="240" w:lineRule="auto"/>
              <w:ind w:left="360" w:firstLine="180"/>
            </w:pPr>
          </w:p>
        </w:tc>
      </w:tr>
      <w:tr w:rsidR="007D4998" w:rsidRPr="00952DD4" w:rsidTr="00940F09">
        <w:tc>
          <w:tcPr>
            <w:tcW w:w="7920" w:type="dxa"/>
          </w:tcPr>
          <w:p w:rsidR="007D4998" w:rsidRPr="00952DD4" w:rsidRDefault="007D4998" w:rsidP="006114B9">
            <w:pPr>
              <w:pStyle w:val="ListParagraph"/>
              <w:numPr>
                <w:ilvl w:val="0"/>
                <w:numId w:val="80"/>
              </w:numPr>
              <w:spacing w:after="0" w:line="240" w:lineRule="auto"/>
              <w:ind w:left="360"/>
            </w:pPr>
            <w:r w:rsidRPr="00952DD4">
              <w:t xml:space="preserve">Other documents which the petitioner or the C/MCR, or the CG may consider relevant and necessary for the approval </w:t>
            </w:r>
            <w:proofErr w:type="gramStart"/>
            <w:r w:rsidRPr="00952DD4">
              <w:t>of  the</w:t>
            </w:r>
            <w:proofErr w:type="gramEnd"/>
            <w:r w:rsidRPr="00952DD4">
              <w:t xml:space="preserve"> petition.</w:t>
            </w:r>
          </w:p>
        </w:tc>
        <w:tc>
          <w:tcPr>
            <w:tcW w:w="2340" w:type="dxa"/>
          </w:tcPr>
          <w:p w:rsidR="007D4998" w:rsidRPr="00952DD4" w:rsidRDefault="007D4998" w:rsidP="00940F09">
            <w:pPr>
              <w:spacing w:after="0" w:line="240" w:lineRule="auto"/>
              <w:ind w:left="360" w:firstLine="180"/>
            </w:pPr>
          </w:p>
        </w:tc>
      </w:tr>
      <w:tr w:rsidR="007D4998" w:rsidRPr="00952DD4" w:rsidTr="00940F09">
        <w:tc>
          <w:tcPr>
            <w:tcW w:w="7920" w:type="dxa"/>
          </w:tcPr>
          <w:p w:rsidR="007D4998" w:rsidRPr="00952DD4" w:rsidRDefault="007D4998" w:rsidP="00940F09">
            <w:pPr>
              <w:spacing w:after="0" w:line="240" w:lineRule="auto"/>
              <w:ind w:left="360" w:firstLine="180"/>
            </w:pPr>
          </w:p>
        </w:tc>
        <w:tc>
          <w:tcPr>
            <w:tcW w:w="2340" w:type="dxa"/>
          </w:tcPr>
          <w:p w:rsidR="007D4998" w:rsidRPr="00952DD4" w:rsidRDefault="007D4998" w:rsidP="00940F09">
            <w:pPr>
              <w:spacing w:after="0" w:line="240" w:lineRule="auto"/>
              <w:ind w:left="360" w:firstLine="180"/>
            </w:pPr>
          </w:p>
        </w:tc>
      </w:tr>
      <w:tr w:rsidR="007D4998" w:rsidRPr="00952DD4" w:rsidTr="00940F09">
        <w:tc>
          <w:tcPr>
            <w:tcW w:w="7920" w:type="dxa"/>
          </w:tcPr>
          <w:p w:rsidR="007D4998" w:rsidRPr="00644B53" w:rsidRDefault="007D4998" w:rsidP="00940F09">
            <w:pPr>
              <w:spacing w:after="0" w:line="240" w:lineRule="auto"/>
              <w:ind w:left="360" w:firstLine="180"/>
              <w:rPr>
                <w:i/>
              </w:rPr>
            </w:pPr>
            <w:r w:rsidRPr="00644B53">
              <w:rPr>
                <w:b/>
                <w:i/>
              </w:rPr>
              <w:t>NOTE</w:t>
            </w:r>
            <w:r w:rsidRPr="00644B53">
              <w:rPr>
                <w:i/>
              </w:rPr>
              <w:t xml:space="preserve">:  Unless specified, submit three (3) photocopies of each </w:t>
            </w:r>
            <w:proofErr w:type="gramStart"/>
            <w:r w:rsidRPr="00644B53">
              <w:rPr>
                <w:i/>
              </w:rPr>
              <w:t>documents</w:t>
            </w:r>
            <w:proofErr w:type="gramEnd"/>
            <w:r w:rsidRPr="00644B53">
              <w:rPr>
                <w:i/>
              </w:rPr>
              <w:t>.</w:t>
            </w:r>
          </w:p>
        </w:tc>
        <w:tc>
          <w:tcPr>
            <w:tcW w:w="2340" w:type="dxa"/>
          </w:tcPr>
          <w:p w:rsidR="007D4998" w:rsidRPr="00952DD4" w:rsidRDefault="007D4998" w:rsidP="00940F09">
            <w:pPr>
              <w:spacing w:after="0" w:line="240" w:lineRule="auto"/>
              <w:ind w:left="360" w:firstLine="180"/>
            </w:pPr>
          </w:p>
        </w:tc>
      </w:tr>
    </w:tbl>
    <w:p w:rsidR="007D4998" w:rsidRDefault="007D4998" w:rsidP="007D4998">
      <w:pPr>
        <w:spacing w:after="0"/>
        <w:ind w:left="360" w:firstLine="180"/>
      </w:pPr>
    </w:p>
    <w:p w:rsidR="007D4998" w:rsidRDefault="007D4998" w:rsidP="007D4998">
      <w:pPr>
        <w:spacing w:after="0"/>
        <w:ind w:left="360" w:firstLine="180"/>
      </w:pPr>
    </w:p>
    <w:p w:rsidR="007D4998" w:rsidRDefault="007D4998" w:rsidP="007D4998">
      <w:pPr>
        <w:spacing w:after="0"/>
        <w:ind w:left="360" w:firstLine="180"/>
      </w:pPr>
    </w:p>
    <w:p w:rsidR="007D4998" w:rsidRDefault="007D4998" w:rsidP="007D4998">
      <w:pPr>
        <w:spacing w:after="0"/>
        <w:ind w:left="360" w:firstLine="180"/>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2790"/>
        <w:gridCol w:w="1260"/>
        <w:gridCol w:w="1890"/>
        <w:gridCol w:w="1620"/>
      </w:tblGrid>
      <w:tr w:rsidR="007D4998" w:rsidRPr="001E5AC0" w:rsidTr="00940F09">
        <w:trPr>
          <w:trHeight w:val="302"/>
          <w:tblHeader/>
        </w:trPr>
        <w:tc>
          <w:tcPr>
            <w:tcW w:w="5490" w:type="dxa"/>
            <w:gridSpan w:val="2"/>
          </w:tcPr>
          <w:p w:rsidR="007D4998" w:rsidRPr="001E5AC0" w:rsidRDefault="007D4998" w:rsidP="00940F09">
            <w:pPr>
              <w:spacing w:after="0" w:line="240" w:lineRule="auto"/>
              <w:ind w:left="360" w:firstLine="180"/>
              <w:jc w:val="center"/>
              <w:rPr>
                <w:b/>
              </w:rPr>
            </w:pPr>
            <w:r w:rsidRPr="001E5AC0">
              <w:rPr>
                <w:b/>
              </w:rPr>
              <w:lastRenderedPageBreak/>
              <w:t>STEP/PROCESS</w:t>
            </w:r>
          </w:p>
        </w:tc>
        <w:tc>
          <w:tcPr>
            <w:tcW w:w="1260" w:type="dxa"/>
            <w:vMerge w:val="restart"/>
            <w:vAlign w:val="center"/>
          </w:tcPr>
          <w:p w:rsidR="007D4998" w:rsidRPr="001E5AC0" w:rsidRDefault="007D4998" w:rsidP="00940F09">
            <w:pPr>
              <w:spacing w:after="0" w:line="240" w:lineRule="auto"/>
              <w:jc w:val="center"/>
              <w:rPr>
                <w:b/>
              </w:rPr>
            </w:pPr>
            <w:r w:rsidRPr="001E5AC0">
              <w:rPr>
                <w:b/>
              </w:rPr>
              <w:t>DURATION</w:t>
            </w:r>
          </w:p>
        </w:tc>
        <w:tc>
          <w:tcPr>
            <w:tcW w:w="1890" w:type="dxa"/>
            <w:vMerge w:val="restart"/>
          </w:tcPr>
          <w:p w:rsidR="007D4998" w:rsidRPr="001E5AC0" w:rsidRDefault="007D4998" w:rsidP="00940F09">
            <w:pPr>
              <w:spacing w:after="0" w:line="240" w:lineRule="auto"/>
              <w:jc w:val="center"/>
              <w:rPr>
                <w:b/>
              </w:rPr>
            </w:pPr>
            <w:r w:rsidRPr="001E5AC0">
              <w:rPr>
                <w:b/>
              </w:rPr>
              <w:t>PERSON RESPONSIBLE</w:t>
            </w:r>
          </w:p>
        </w:tc>
        <w:tc>
          <w:tcPr>
            <w:tcW w:w="1620" w:type="dxa"/>
            <w:vMerge w:val="restart"/>
            <w:vAlign w:val="center"/>
          </w:tcPr>
          <w:p w:rsidR="007D4998" w:rsidRPr="001E5AC0" w:rsidRDefault="007D4998" w:rsidP="00940F09">
            <w:pPr>
              <w:spacing w:after="0" w:line="240" w:lineRule="auto"/>
              <w:jc w:val="center"/>
              <w:rPr>
                <w:b/>
              </w:rPr>
            </w:pPr>
            <w:r w:rsidRPr="001E5AC0">
              <w:rPr>
                <w:b/>
              </w:rPr>
              <w:t>LOCATION</w:t>
            </w:r>
          </w:p>
        </w:tc>
      </w:tr>
      <w:tr w:rsidR="007D4998" w:rsidRPr="001E5AC0" w:rsidTr="00940F09">
        <w:trPr>
          <w:trHeight w:val="301"/>
          <w:tblHeader/>
        </w:trPr>
        <w:tc>
          <w:tcPr>
            <w:tcW w:w="2700" w:type="dxa"/>
          </w:tcPr>
          <w:p w:rsidR="007D4998" w:rsidRPr="001E5AC0" w:rsidRDefault="007D4998" w:rsidP="00940F09">
            <w:pPr>
              <w:spacing w:after="0" w:line="240" w:lineRule="auto"/>
              <w:ind w:left="360" w:firstLine="180"/>
              <w:jc w:val="center"/>
              <w:rPr>
                <w:b/>
              </w:rPr>
            </w:pPr>
            <w:r w:rsidRPr="001E5AC0">
              <w:rPr>
                <w:b/>
              </w:rPr>
              <w:t>CLIENT</w:t>
            </w:r>
          </w:p>
        </w:tc>
        <w:tc>
          <w:tcPr>
            <w:tcW w:w="2790" w:type="dxa"/>
          </w:tcPr>
          <w:p w:rsidR="007D4998" w:rsidRPr="001E5AC0" w:rsidRDefault="007D4998" w:rsidP="00940F09">
            <w:pPr>
              <w:spacing w:after="0" w:line="240" w:lineRule="auto"/>
              <w:ind w:left="360" w:firstLine="180"/>
              <w:jc w:val="center"/>
              <w:rPr>
                <w:b/>
              </w:rPr>
            </w:pPr>
            <w:r w:rsidRPr="001E5AC0">
              <w:rPr>
                <w:b/>
              </w:rPr>
              <w:t>SERVICE PROVIDER</w:t>
            </w:r>
          </w:p>
        </w:tc>
        <w:tc>
          <w:tcPr>
            <w:tcW w:w="1260" w:type="dxa"/>
            <w:vMerge/>
          </w:tcPr>
          <w:p w:rsidR="007D4998" w:rsidRPr="001E5AC0" w:rsidRDefault="007D4998" w:rsidP="00940F09">
            <w:pPr>
              <w:spacing w:after="0" w:line="240" w:lineRule="auto"/>
              <w:jc w:val="center"/>
              <w:rPr>
                <w:b/>
              </w:rPr>
            </w:pPr>
          </w:p>
        </w:tc>
        <w:tc>
          <w:tcPr>
            <w:tcW w:w="1890" w:type="dxa"/>
            <w:vMerge/>
          </w:tcPr>
          <w:p w:rsidR="007D4998" w:rsidRPr="001E5AC0" w:rsidRDefault="007D4998" w:rsidP="00940F09">
            <w:pPr>
              <w:spacing w:after="0" w:line="240" w:lineRule="auto"/>
              <w:jc w:val="center"/>
              <w:rPr>
                <w:b/>
              </w:rPr>
            </w:pPr>
          </w:p>
        </w:tc>
        <w:tc>
          <w:tcPr>
            <w:tcW w:w="1620" w:type="dxa"/>
            <w:vMerge/>
          </w:tcPr>
          <w:p w:rsidR="007D4998" w:rsidRPr="001E5AC0" w:rsidRDefault="007D4998" w:rsidP="00940F09">
            <w:pPr>
              <w:spacing w:after="0" w:line="240" w:lineRule="auto"/>
              <w:jc w:val="center"/>
              <w:rPr>
                <w:b/>
              </w:rPr>
            </w:pPr>
          </w:p>
        </w:tc>
      </w:tr>
      <w:tr w:rsidR="007D4998" w:rsidRPr="001E5AC0" w:rsidTr="00940F09">
        <w:tc>
          <w:tcPr>
            <w:tcW w:w="2700" w:type="dxa"/>
          </w:tcPr>
          <w:p w:rsidR="007D4998" w:rsidRPr="001E5AC0" w:rsidRDefault="007D4998" w:rsidP="006114B9">
            <w:pPr>
              <w:numPr>
                <w:ilvl w:val="0"/>
                <w:numId w:val="81"/>
              </w:numPr>
              <w:spacing w:after="0" w:line="240" w:lineRule="auto"/>
              <w:ind w:left="252" w:hanging="252"/>
            </w:pPr>
            <w:r w:rsidRPr="001E5AC0">
              <w:t>Submit requirements</w:t>
            </w:r>
          </w:p>
        </w:tc>
        <w:tc>
          <w:tcPr>
            <w:tcW w:w="2790" w:type="dxa"/>
          </w:tcPr>
          <w:p w:rsidR="007D4998" w:rsidRPr="001E5AC0" w:rsidRDefault="007D4998" w:rsidP="00940F09">
            <w:pPr>
              <w:spacing w:after="0" w:line="240" w:lineRule="auto"/>
              <w:jc w:val="both"/>
            </w:pPr>
            <w:r w:rsidRPr="001E5AC0">
              <w:t>Receive &amp; evaluate requirements, advise client to pay the required fees and prepare the petition</w:t>
            </w:r>
          </w:p>
        </w:tc>
        <w:tc>
          <w:tcPr>
            <w:tcW w:w="1260" w:type="dxa"/>
          </w:tcPr>
          <w:p w:rsidR="007D4998" w:rsidRPr="001E5AC0" w:rsidRDefault="007D4998" w:rsidP="00940F09">
            <w:pPr>
              <w:spacing w:after="0" w:line="240" w:lineRule="auto"/>
            </w:pPr>
            <w:r w:rsidRPr="001E5AC0">
              <w:t>20 mins</w:t>
            </w:r>
          </w:p>
        </w:tc>
        <w:tc>
          <w:tcPr>
            <w:tcW w:w="1890" w:type="dxa"/>
          </w:tcPr>
          <w:p w:rsidR="007D4998" w:rsidRPr="001E5AC0" w:rsidRDefault="007D4998" w:rsidP="00940F09">
            <w:pPr>
              <w:spacing w:after="0" w:line="240" w:lineRule="auto"/>
            </w:pPr>
            <w:r w:rsidRPr="001E5AC0">
              <w:t>Salud D. Panida</w:t>
            </w:r>
          </w:p>
          <w:p w:rsidR="007D4998" w:rsidRPr="001E5AC0" w:rsidRDefault="007D4998" w:rsidP="00940F09">
            <w:pPr>
              <w:spacing w:after="0" w:line="240" w:lineRule="auto"/>
            </w:pPr>
            <w:r w:rsidRPr="001E5AC0">
              <w:t>(MCR)</w:t>
            </w:r>
          </w:p>
        </w:tc>
        <w:tc>
          <w:tcPr>
            <w:tcW w:w="1620" w:type="dxa"/>
          </w:tcPr>
          <w:p w:rsidR="007D4998" w:rsidRPr="001E5AC0" w:rsidRDefault="007D4998" w:rsidP="00940F09">
            <w:pPr>
              <w:spacing w:after="0" w:line="240" w:lineRule="auto"/>
            </w:pPr>
            <w:r w:rsidRPr="001E5AC0">
              <w:t>LCR Office, 1</w:t>
            </w:r>
            <w:r w:rsidRPr="001E5AC0">
              <w:rPr>
                <w:vertAlign w:val="superscript"/>
              </w:rPr>
              <w:t>st</w:t>
            </w:r>
            <w:r w:rsidRPr="001E5AC0">
              <w:t xml:space="preserve"> flor (right wing) of Municipal Hall</w:t>
            </w:r>
          </w:p>
        </w:tc>
      </w:tr>
      <w:tr w:rsidR="007D4998" w:rsidRPr="001E5AC0" w:rsidTr="00940F09">
        <w:tc>
          <w:tcPr>
            <w:tcW w:w="2700" w:type="dxa"/>
          </w:tcPr>
          <w:p w:rsidR="007D4998" w:rsidRPr="001E5AC0" w:rsidRDefault="007D4998" w:rsidP="006114B9">
            <w:pPr>
              <w:numPr>
                <w:ilvl w:val="0"/>
                <w:numId w:val="81"/>
              </w:numPr>
              <w:spacing w:after="0" w:line="240" w:lineRule="auto"/>
              <w:ind w:left="252" w:hanging="252"/>
            </w:pPr>
            <w:r>
              <w:t>Go to the Treasurer’s office and p</w:t>
            </w:r>
            <w:r w:rsidRPr="00C43B3E">
              <w:t>ay the required fee</w:t>
            </w:r>
            <w:r>
              <w:t>.</w:t>
            </w:r>
          </w:p>
        </w:tc>
        <w:tc>
          <w:tcPr>
            <w:tcW w:w="2790" w:type="dxa"/>
          </w:tcPr>
          <w:p w:rsidR="007D4998" w:rsidRPr="001E5AC0" w:rsidRDefault="007D4998" w:rsidP="00940F09">
            <w:pPr>
              <w:spacing w:after="0" w:line="240" w:lineRule="auto"/>
              <w:jc w:val="both"/>
            </w:pPr>
            <w:r w:rsidRPr="001E5AC0">
              <w:t>Issue the official receipt</w:t>
            </w:r>
          </w:p>
        </w:tc>
        <w:tc>
          <w:tcPr>
            <w:tcW w:w="1260" w:type="dxa"/>
          </w:tcPr>
          <w:p w:rsidR="007D4998" w:rsidRPr="001E5AC0" w:rsidRDefault="007D4998" w:rsidP="00940F09">
            <w:pPr>
              <w:spacing w:after="0" w:line="240" w:lineRule="auto"/>
            </w:pPr>
            <w:r w:rsidRPr="001E5AC0">
              <w:t>3 mins</w:t>
            </w:r>
          </w:p>
        </w:tc>
        <w:tc>
          <w:tcPr>
            <w:tcW w:w="1890" w:type="dxa"/>
          </w:tcPr>
          <w:p w:rsidR="007D4998" w:rsidRDefault="007D4998" w:rsidP="00940F09">
            <w:pPr>
              <w:spacing w:after="0"/>
            </w:pPr>
            <w:r>
              <w:t>Gloria C. Ranico,</w:t>
            </w:r>
          </w:p>
          <w:p w:rsidR="007D4998" w:rsidRDefault="007D4998" w:rsidP="00940F09">
            <w:pPr>
              <w:spacing w:after="0"/>
            </w:pPr>
            <w:r>
              <w:t>Jovannie G. Diaz, Esther S. Aguilar,</w:t>
            </w:r>
          </w:p>
          <w:p w:rsidR="007D4998" w:rsidRDefault="007D4998" w:rsidP="00940F09">
            <w:pPr>
              <w:spacing w:after="0"/>
            </w:pPr>
            <w:r>
              <w:t>Rubie Jean R. Pico,</w:t>
            </w:r>
          </w:p>
          <w:p w:rsidR="007D4998" w:rsidRPr="00C43B3E" w:rsidRDefault="007D4998" w:rsidP="00940F09">
            <w:pPr>
              <w:spacing w:after="0" w:line="240" w:lineRule="auto"/>
            </w:pPr>
            <w:r>
              <w:t>Janette E. Pita</w:t>
            </w:r>
          </w:p>
          <w:p w:rsidR="007D4998" w:rsidRPr="001E5AC0" w:rsidRDefault="007D4998" w:rsidP="00940F09">
            <w:pPr>
              <w:spacing w:after="0" w:line="240" w:lineRule="auto"/>
            </w:pPr>
          </w:p>
        </w:tc>
        <w:tc>
          <w:tcPr>
            <w:tcW w:w="1620" w:type="dxa"/>
          </w:tcPr>
          <w:p w:rsidR="007D4998" w:rsidRPr="001E5AC0" w:rsidRDefault="007D4998" w:rsidP="00940F09">
            <w:pPr>
              <w:spacing w:after="0" w:line="240" w:lineRule="auto"/>
            </w:pPr>
            <w:r w:rsidRPr="001E5AC0">
              <w:t>Treasurer’s office 1</w:t>
            </w:r>
            <w:r w:rsidRPr="001E5AC0">
              <w:rPr>
                <w:vertAlign w:val="superscript"/>
              </w:rPr>
              <w:t>st</w:t>
            </w:r>
            <w:r w:rsidRPr="001E5AC0">
              <w:t xml:space="preserve"> floor (right wing) Municipal hall beside LCR office </w:t>
            </w:r>
          </w:p>
        </w:tc>
      </w:tr>
      <w:tr w:rsidR="007D4998" w:rsidRPr="001E5AC0" w:rsidTr="00940F09">
        <w:tc>
          <w:tcPr>
            <w:tcW w:w="2700" w:type="dxa"/>
          </w:tcPr>
          <w:p w:rsidR="007D4998" w:rsidRPr="001E5AC0" w:rsidRDefault="007D4998" w:rsidP="006114B9">
            <w:pPr>
              <w:numPr>
                <w:ilvl w:val="0"/>
                <w:numId w:val="81"/>
              </w:numPr>
              <w:spacing w:after="0" w:line="240" w:lineRule="auto"/>
              <w:ind w:left="252" w:hanging="252"/>
            </w:pPr>
            <w:r w:rsidRPr="001E5AC0">
              <w:t xml:space="preserve">Present the Official Receipt </w:t>
            </w:r>
          </w:p>
        </w:tc>
        <w:tc>
          <w:tcPr>
            <w:tcW w:w="2790" w:type="dxa"/>
          </w:tcPr>
          <w:p w:rsidR="007D4998" w:rsidRPr="001E5AC0" w:rsidRDefault="007D4998" w:rsidP="00940F09">
            <w:pPr>
              <w:spacing w:after="0" w:line="240" w:lineRule="auto"/>
            </w:pPr>
            <w:r w:rsidRPr="001E5AC0">
              <w:t>Receive Official Receipt, advise petitioner to review and sign</w:t>
            </w:r>
          </w:p>
        </w:tc>
        <w:tc>
          <w:tcPr>
            <w:tcW w:w="1260" w:type="dxa"/>
          </w:tcPr>
          <w:p w:rsidR="007D4998" w:rsidRPr="001E5AC0" w:rsidRDefault="007D4998" w:rsidP="00940F09">
            <w:pPr>
              <w:spacing w:after="0" w:line="240" w:lineRule="auto"/>
            </w:pPr>
            <w:r w:rsidRPr="001E5AC0">
              <w:t>3 mins</w:t>
            </w:r>
          </w:p>
        </w:tc>
        <w:tc>
          <w:tcPr>
            <w:tcW w:w="1890" w:type="dxa"/>
          </w:tcPr>
          <w:p w:rsidR="007D4998" w:rsidRPr="001E5AC0" w:rsidRDefault="007D4998" w:rsidP="00940F09">
            <w:pPr>
              <w:spacing w:after="0" w:line="240" w:lineRule="auto"/>
            </w:pPr>
            <w:r w:rsidRPr="001E5AC0">
              <w:t>Salud D. Panida</w:t>
            </w:r>
          </w:p>
          <w:p w:rsidR="007D4998" w:rsidRPr="001E5AC0" w:rsidRDefault="007D4998" w:rsidP="00940F09">
            <w:pPr>
              <w:spacing w:after="0" w:line="240" w:lineRule="auto"/>
            </w:pPr>
            <w:r w:rsidRPr="001E5AC0">
              <w:t>(MCR)</w:t>
            </w:r>
          </w:p>
        </w:tc>
        <w:tc>
          <w:tcPr>
            <w:tcW w:w="1620" w:type="dxa"/>
          </w:tcPr>
          <w:p w:rsidR="007D4998" w:rsidRPr="001E5AC0" w:rsidRDefault="007D4998" w:rsidP="00940F09">
            <w:pPr>
              <w:spacing w:after="0" w:line="240" w:lineRule="auto"/>
            </w:pPr>
            <w:r w:rsidRPr="001E5AC0">
              <w:t>LCR office, 1</w:t>
            </w:r>
            <w:r w:rsidRPr="001E5AC0">
              <w:rPr>
                <w:vertAlign w:val="superscript"/>
              </w:rPr>
              <w:t>st</w:t>
            </w:r>
            <w:r w:rsidRPr="001E5AC0">
              <w:t xml:space="preserve">  floor (right wing) of Municipal Hall</w:t>
            </w:r>
          </w:p>
        </w:tc>
      </w:tr>
      <w:tr w:rsidR="007D4998" w:rsidRPr="001E5AC0" w:rsidTr="00940F09">
        <w:tc>
          <w:tcPr>
            <w:tcW w:w="2700" w:type="dxa"/>
          </w:tcPr>
          <w:p w:rsidR="007D4998" w:rsidRPr="001E5AC0" w:rsidRDefault="007D4998" w:rsidP="006114B9">
            <w:pPr>
              <w:numPr>
                <w:ilvl w:val="0"/>
                <w:numId w:val="81"/>
              </w:numPr>
              <w:spacing w:after="0" w:line="240" w:lineRule="auto"/>
              <w:ind w:left="252" w:hanging="252"/>
            </w:pPr>
            <w:r w:rsidRPr="001E5AC0">
              <w:t>Review &amp;sign the petition</w:t>
            </w:r>
          </w:p>
        </w:tc>
        <w:tc>
          <w:tcPr>
            <w:tcW w:w="2790" w:type="dxa"/>
          </w:tcPr>
          <w:p w:rsidR="007D4998" w:rsidRPr="001E5AC0" w:rsidRDefault="007D4998" w:rsidP="00940F09">
            <w:pPr>
              <w:spacing w:after="0" w:line="240" w:lineRule="auto"/>
              <w:jc w:val="both"/>
            </w:pPr>
            <w:r w:rsidRPr="001E5AC0">
              <w:t>Issue notice for Publication and advise petitioner to submit to any accredited local newspaper together with the payment and submit affidavit of publication after the 2 week publication to the service provider for decision</w:t>
            </w:r>
          </w:p>
        </w:tc>
        <w:tc>
          <w:tcPr>
            <w:tcW w:w="1260" w:type="dxa"/>
          </w:tcPr>
          <w:p w:rsidR="007D4998" w:rsidRPr="001E5AC0" w:rsidRDefault="007D4998" w:rsidP="00940F09">
            <w:pPr>
              <w:spacing w:after="0" w:line="240" w:lineRule="auto"/>
            </w:pPr>
            <w:r w:rsidRPr="001E5AC0">
              <w:t>3 mins</w:t>
            </w:r>
          </w:p>
        </w:tc>
        <w:tc>
          <w:tcPr>
            <w:tcW w:w="1890" w:type="dxa"/>
          </w:tcPr>
          <w:p w:rsidR="007D4998" w:rsidRPr="001E5AC0" w:rsidRDefault="007D4998" w:rsidP="00940F09">
            <w:pPr>
              <w:spacing w:after="0" w:line="240" w:lineRule="auto"/>
            </w:pPr>
            <w:r w:rsidRPr="001E5AC0">
              <w:t>Salud D. Panida</w:t>
            </w:r>
          </w:p>
          <w:p w:rsidR="007D4998" w:rsidRPr="001E5AC0" w:rsidRDefault="007D4998" w:rsidP="00940F09">
            <w:pPr>
              <w:spacing w:after="0" w:line="240" w:lineRule="auto"/>
            </w:pPr>
            <w:r w:rsidRPr="001E5AC0">
              <w:t>(MCR) or the Officer in Charge</w:t>
            </w:r>
          </w:p>
        </w:tc>
        <w:tc>
          <w:tcPr>
            <w:tcW w:w="1620" w:type="dxa"/>
          </w:tcPr>
          <w:p w:rsidR="007D4998" w:rsidRPr="001E5AC0" w:rsidRDefault="007D4998" w:rsidP="00940F09">
            <w:pPr>
              <w:spacing w:after="0" w:line="240" w:lineRule="auto"/>
            </w:pPr>
            <w:r w:rsidRPr="001E5AC0">
              <w:t>LCR office, 1</w:t>
            </w:r>
            <w:r w:rsidRPr="001E5AC0">
              <w:rPr>
                <w:vertAlign w:val="superscript"/>
              </w:rPr>
              <w:t>st</w:t>
            </w:r>
            <w:r w:rsidRPr="001E5AC0">
              <w:t xml:space="preserve"> fllor (right wing) of Municipal Hall</w:t>
            </w:r>
          </w:p>
        </w:tc>
      </w:tr>
      <w:tr w:rsidR="007D4998" w:rsidRPr="001E5AC0" w:rsidTr="00940F09">
        <w:tc>
          <w:tcPr>
            <w:tcW w:w="2700" w:type="dxa"/>
          </w:tcPr>
          <w:p w:rsidR="007D4998" w:rsidRPr="001E5AC0" w:rsidRDefault="007D4998" w:rsidP="006114B9">
            <w:pPr>
              <w:numPr>
                <w:ilvl w:val="0"/>
                <w:numId w:val="81"/>
              </w:numPr>
              <w:spacing w:after="0" w:line="240" w:lineRule="auto"/>
              <w:ind w:left="252" w:hanging="252"/>
            </w:pPr>
            <w:r w:rsidRPr="001E5AC0">
              <w:t>Receive notice for Publication submit and pay the publication post</w:t>
            </w:r>
          </w:p>
        </w:tc>
        <w:tc>
          <w:tcPr>
            <w:tcW w:w="2790" w:type="dxa"/>
          </w:tcPr>
          <w:p w:rsidR="007D4998" w:rsidRPr="001E5AC0" w:rsidRDefault="007D4998" w:rsidP="00940F09">
            <w:pPr>
              <w:spacing w:after="0" w:line="240" w:lineRule="auto"/>
              <w:jc w:val="both"/>
            </w:pPr>
            <w:r w:rsidRPr="001E5AC0">
              <w:t>Receive affidavit of Publication with newspaper clipping; grant/deny the petition, sign the documents, advise client to review documents</w:t>
            </w:r>
          </w:p>
        </w:tc>
        <w:tc>
          <w:tcPr>
            <w:tcW w:w="1260" w:type="dxa"/>
          </w:tcPr>
          <w:p w:rsidR="007D4998" w:rsidRPr="001E5AC0" w:rsidRDefault="007D4998" w:rsidP="00940F09">
            <w:pPr>
              <w:spacing w:after="0" w:line="240" w:lineRule="auto"/>
            </w:pPr>
            <w:r w:rsidRPr="001E5AC0">
              <w:t>20 mins</w:t>
            </w:r>
          </w:p>
        </w:tc>
        <w:tc>
          <w:tcPr>
            <w:tcW w:w="1890" w:type="dxa"/>
          </w:tcPr>
          <w:p w:rsidR="007D4998" w:rsidRPr="001E5AC0" w:rsidRDefault="007D4998" w:rsidP="00940F09">
            <w:pPr>
              <w:spacing w:after="0" w:line="240" w:lineRule="auto"/>
            </w:pPr>
            <w:r w:rsidRPr="001E5AC0">
              <w:t>Salud D. Panida</w:t>
            </w:r>
          </w:p>
          <w:p w:rsidR="007D4998" w:rsidRPr="001E5AC0" w:rsidRDefault="007D4998" w:rsidP="00940F09">
            <w:pPr>
              <w:spacing w:after="0" w:line="240" w:lineRule="auto"/>
            </w:pPr>
            <w:r w:rsidRPr="001E5AC0">
              <w:t>MCR</w:t>
            </w:r>
          </w:p>
        </w:tc>
        <w:tc>
          <w:tcPr>
            <w:tcW w:w="1620" w:type="dxa"/>
          </w:tcPr>
          <w:p w:rsidR="007D4998" w:rsidRPr="001E5AC0" w:rsidRDefault="007D4998" w:rsidP="00940F09">
            <w:pPr>
              <w:spacing w:after="0" w:line="240" w:lineRule="auto"/>
            </w:pPr>
            <w:r w:rsidRPr="001E5AC0">
              <w:t>LCR office, 1</w:t>
            </w:r>
            <w:r w:rsidRPr="001E5AC0">
              <w:rPr>
                <w:vertAlign w:val="superscript"/>
              </w:rPr>
              <w:t>st</w:t>
            </w:r>
            <w:r w:rsidRPr="001E5AC0">
              <w:t xml:space="preserve"> fllor (right wing) of Municipal Hall</w:t>
            </w:r>
          </w:p>
        </w:tc>
      </w:tr>
      <w:tr w:rsidR="007D4998" w:rsidTr="00940F09">
        <w:trPr>
          <w:trHeight w:val="1772"/>
        </w:trPr>
        <w:tc>
          <w:tcPr>
            <w:tcW w:w="2700" w:type="dxa"/>
          </w:tcPr>
          <w:p w:rsidR="007D4998" w:rsidRDefault="007D4998" w:rsidP="006114B9">
            <w:pPr>
              <w:numPr>
                <w:ilvl w:val="0"/>
                <w:numId w:val="81"/>
              </w:numPr>
              <w:ind w:left="252" w:hanging="252"/>
            </w:pPr>
            <w:r>
              <w:t>Submit affidavit of publication with newspaper clipping after the 2-week publication</w:t>
            </w:r>
          </w:p>
        </w:tc>
        <w:tc>
          <w:tcPr>
            <w:tcW w:w="2790" w:type="dxa"/>
          </w:tcPr>
          <w:p w:rsidR="007D4998" w:rsidRDefault="007D4998" w:rsidP="00940F09">
            <w:pPr>
              <w:jc w:val="both"/>
            </w:pPr>
            <w:r>
              <w:t>Prepare endorsement.  Advise petitioner to mail petition through LBC or other courier to NSO Sta. Mesa, Manila.</w:t>
            </w:r>
          </w:p>
          <w:p w:rsidR="007D4998" w:rsidRDefault="007D4998" w:rsidP="00940F09">
            <w:pPr>
              <w:jc w:val="both"/>
            </w:pPr>
            <w:r>
              <w:t>Get contact number of Petitioner</w:t>
            </w:r>
          </w:p>
        </w:tc>
        <w:tc>
          <w:tcPr>
            <w:tcW w:w="1260" w:type="dxa"/>
          </w:tcPr>
          <w:p w:rsidR="007D4998" w:rsidRDefault="007D4998" w:rsidP="00940F09">
            <w:r>
              <w:t>10 mins</w:t>
            </w:r>
          </w:p>
        </w:tc>
        <w:tc>
          <w:tcPr>
            <w:tcW w:w="1890" w:type="dxa"/>
          </w:tcPr>
          <w:p w:rsidR="007D4998" w:rsidRDefault="007D4998" w:rsidP="00940F09">
            <w:r>
              <w:t>Salud D. Panida</w:t>
            </w:r>
          </w:p>
          <w:p w:rsidR="007D4998" w:rsidRDefault="007D4998" w:rsidP="00940F09">
            <w:r>
              <w:t>MCR</w:t>
            </w:r>
          </w:p>
        </w:tc>
        <w:tc>
          <w:tcPr>
            <w:tcW w:w="1620" w:type="dxa"/>
          </w:tcPr>
          <w:p w:rsidR="007D4998" w:rsidRDefault="007D4998" w:rsidP="00940F09">
            <w:r w:rsidRPr="001E5AC0">
              <w:t>LCR office, 1</w:t>
            </w:r>
            <w:r w:rsidRPr="001E5AC0">
              <w:rPr>
                <w:vertAlign w:val="superscript"/>
              </w:rPr>
              <w:t>st</w:t>
            </w:r>
            <w:r w:rsidRPr="001E5AC0">
              <w:t xml:space="preserve"> fllor (right wing) of Municipal Hall</w:t>
            </w:r>
          </w:p>
        </w:tc>
      </w:tr>
      <w:tr w:rsidR="007D4998" w:rsidTr="00940F09">
        <w:tc>
          <w:tcPr>
            <w:tcW w:w="2700" w:type="dxa"/>
          </w:tcPr>
          <w:p w:rsidR="007D4998" w:rsidRDefault="007D4998" w:rsidP="006114B9">
            <w:pPr>
              <w:numPr>
                <w:ilvl w:val="0"/>
                <w:numId w:val="81"/>
              </w:numPr>
              <w:ind w:left="252" w:hanging="252"/>
            </w:pPr>
            <w:r>
              <w:t>Review documents and mail petition</w:t>
            </w:r>
          </w:p>
        </w:tc>
        <w:tc>
          <w:tcPr>
            <w:tcW w:w="2790" w:type="dxa"/>
          </w:tcPr>
          <w:p w:rsidR="007D4998" w:rsidRDefault="007D4998" w:rsidP="00940F09"/>
        </w:tc>
        <w:tc>
          <w:tcPr>
            <w:tcW w:w="1260" w:type="dxa"/>
          </w:tcPr>
          <w:p w:rsidR="007D4998" w:rsidRDefault="007D4998" w:rsidP="00940F09"/>
        </w:tc>
        <w:tc>
          <w:tcPr>
            <w:tcW w:w="1890" w:type="dxa"/>
          </w:tcPr>
          <w:p w:rsidR="007D4998" w:rsidRDefault="007D4998" w:rsidP="00940F09"/>
        </w:tc>
        <w:tc>
          <w:tcPr>
            <w:tcW w:w="1620" w:type="dxa"/>
          </w:tcPr>
          <w:p w:rsidR="007D4998" w:rsidRDefault="007D4998" w:rsidP="00940F09"/>
        </w:tc>
      </w:tr>
      <w:tr w:rsidR="007D4998" w:rsidTr="00940F09">
        <w:trPr>
          <w:trHeight w:val="1808"/>
        </w:trPr>
        <w:tc>
          <w:tcPr>
            <w:tcW w:w="2700" w:type="dxa"/>
          </w:tcPr>
          <w:p w:rsidR="007D4998" w:rsidRDefault="007D4998" w:rsidP="006114B9">
            <w:pPr>
              <w:numPr>
                <w:ilvl w:val="0"/>
                <w:numId w:val="81"/>
              </w:numPr>
              <w:ind w:left="252" w:hanging="252"/>
            </w:pPr>
            <w:r>
              <w:lastRenderedPageBreak/>
              <w:t>Return after affirmation of petition and request for Certificate of Finality</w:t>
            </w:r>
          </w:p>
        </w:tc>
        <w:tc>
          <w:tcPr>
            <w:tcW w:w="2790" w:type="dxa"/>
          </w:tcPr>
          <w:p w:rsidR="007D4998" w:rsidRDefault="007D4998" w:rsidP="00940F09">
            <w:pPr>
              <w:jc w:val="both"/>
            </w:pPr>
            <w:r>
              <w:t xml:space="preserve">Issue Certificate of Finality after paying the required fees and advise petitioner to submit documents to PSA </w:t>
            </w:r>
          </w:p>
        </w:tc>
        <w:tc>
          <w:tcPr>
            <w:tcW w:w="1260" w:type="dxa"/>
          </w:tcPr>
          <w:p w:rsidR="007D4998" w:rsidRDefault="007D4998" w:rsidP="00940F09">
            <w:r>
              <w:t>20 mins</w:t>
            </w:r>
          </w:p>
        </w:tc>
        <w:tc>
          <w:tcPr>
            <w:tcW w:w="1890" w:type="dxa"/>
          </w:tcPr>
          <w:p w:rsidR="007D4998" w:rsidRPr="001E5AC0" w:rsidRDefault="007D4998" w:rsidP="00940F09">
            <w:pPr>
              <w:spacing w:after="0" w:line="240" w:lineRule="auto"/>
            </w:pPr>
            <w:r w:rsidRPr="001E5AC0">
              <w:t>Salud D. Panida</w:t>
            </w:r>
          </w:p>
          <w:p w:rsidR="007D4998" w:rsidRPr="001E5AC0" w:rsidRDefault="007D4998" w:rsidP="00940F09">
            <w:pPr>
              <w:spacing w:after="0" w:line="240" w:lineRule="auto"/>
            </w:pPr>
            <w:r w:rsidRPr="001E5AC0">
              <w:t>MCR</w:t>
            </w:r>
          </w:p>
        </w:tc>
        <w:tc>
          <w:tcPr>
            <w:tcW w:w="1620" w:type="dxa"/>
          </w:tcPr>
          <w:p w:rsidR="007D4998" w:rsidRDefault="007D4998" w:rsidP="00940F09">
            <w:r w:rsidRPr="001E5AC0">
              <w:t>LCR office, 1</w:t>
            </w:r>
            <w:r w:rsidRPr="001E5AC0">
              <w:rPr>
                <w:vertAlign w:val="superscript"/>
              </w:rPr>
              <w:t>st</w:t>
            </w:r>
            <w:r w:rsidRPr="001E5AC0">
              <w:t xml:space="preserve"> fllor (right wing) of Municipal Hall</w:t>
            </w:r>
          </w:p>
        </w:tc>
      </w:tr>
    </w:tbl>
    <w:p w:rsidR="007D4998" w:rsidRPr="000E6834" w:rsidRDefault="007D4998" w:rsidP="0070735D">
      <w:pPr>
        <w:pStyle w:val="NoSpacing"/>
        <w:jc w:val="both"/>
        <w:rPr>
          <w:b/>
        </w:rPr>
      </w:pPr>
      <w:r w:rsidRPr="000B49B9">
        <w:rPr>
          <w:b/>
        </w:rPr>
        <w:t>About the service:</w:t>
      </w:r>
      <w:r>
        <w:rPr>
          <w:b/>
        </w:rPr>
        <w:t xml:space="preserve"> </w:t>
      </w:r>
      <w:r>
        <w:t>It is limited to those mistakes committed in the performan</w:t>
      </w:r>
      <w:r w:rsidR="0070735D">
        <w:t xml:space="preserve">ce of clerical work in writing, </w:t>
      </w:r>
      <w:r>
        <w:t>copying, transcribing or typing an entry in the Civil Register which is harmless.</w:t>
      </w:r>
    </w:p>
    <w:p w:rsidR="007D4998" w:rsidRPr="000E6834" w:rsidRDefault="007D4998" w:rsidP="007D4998">
      <w:pPr>
        <w:pStyle w:val="NoSpacing"/>
        <w:ind w:left="360" w:hanging="360"/>
        <w:jc w:val="both"/>
        <w:rPr>
          <w:b/>
        </w:rPr>
      </w:pPr>
      <w:r>
        <w:rPr>
          <w:b/>
        </w:rPr>
        <w:t xml:space="preserve">Who can avail of Service: </w:t>
      </w:r>
      <w:r>
        <w:t xml:space="preserve">Those whose birth/marriage/death occurred in Asingan, </w:t>
      </w:r>
      <w:proofErr w:type="gramStart"/>
      <w:r>
        <w:t>Pangasinan</w:t>
      </w:r>
      <w:proofErr w:type="gramEnd"/>
    </w:p>
    <w:p w:rsidR="007D4998" w:rsidRPr="001D0C15" w:rsidRDefault="007D4998" w:rsidP="007D4998">
      <w:pPr>
        <w:pStyle w:val="NoSpacing"/>
        <w:ind w:left="360" w:hanging="360"/>
        <w:jc w:val="both"/>
      </w:pPr>
      <w:r>
        <w:rPr>
          <w:b/>
        </w:rPr>
        <w:t xml:space="preserve">NOTE: </w:t>
      </w:r>
      <w:r>
        <w:t>Processing for affirmation at NSO is 2-3 months</w:t>
      </w:r>
    </w:p>
    <w:p w:rsidR="007D4998" w:rsidRDefault="007D4998" w:rsidP="007D4998">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2E7147" w:rsidRDefault="002E7147" w:rsidP="007D4998">
      <w:pPr>
        <w:tabs>
          <w:tab w:val="left" w:pos="10425"/>
        </w:tabs>
        <w:spacing w:after="0"/>
      </w:pPr>
    </w:p>
    <w:p w:rsidR="002E7147" w:rsidRDefault="002E7147" w:rsidP="007D4998">
      <w:pPr>
        <w:tabs>
          <w:tab w:val="left" w:pos="10425"/>
        </w:tabs>
        <w:spacing w:after="0"/>
      </w:pPr>
    </w:p>
    <w:p w:rsidR="002E7147" w:rsidRDefault="002E7147">
      <w:r>
        <w:br w:type="page"/>
      </w:r>
    </w:p>
    <w:p w:rsidR="00B009D8" w:rsidRPr="0070735D" w:rsidRDefault="00B009D8" w:rsidP="007A26A9">
      <w:pPr>
        <w:pStyle w:val="Heading1"/>
        <w:numPr>
          <w:ilvl w:val="0"/>
          <w:numId w:val="181"/>
        </w:numPr>
        <w:ind w:left="180" w:hanging="270"/>
        <w:rPr>
          <w:rFonts w:asciiTheme="minorHAnsi" w:hAnsiTheme="minorHAnsi" w:cstheme="minorHAnsi"/>
        </w:rPr>
      </w:pPr>
      <w:r w:rsidRPr="00135E6A">
        <w:rPr>
          <w:rFonts w:asciiTheme="minorHAnsi" w:hAnsiTheme="minorHAnsi" w:cstheme="minorHAnsi"/>
          <w:color w:val="1D1B11" w:themeColor="background2" w:themeShade="1A"/>
        </w:rPr>
        <w:lastRenderedPageBreak/>
        <w:t>OFFICE OF THE MUNICIPAL BUDGET OFFICER</w:t>
      </w:r>
    </w:p>
    <w:p w:rsidR="00B009D8" w:rsidRDefault="00B009D8" w:rsidP="00B009D8">
      <w:pPr>
        <w:spacing w:after="0" w:line="240" w:lineRule="auto"/>
        <w:ind w:left="2160" w:hanging="2160"/>
        <w:rPr>
          <w:b/>
        </w:rPr>
      </w:pPr>
    </w:p>
    <w:p w:rsidR="00B009D8" w:rsidRPr="00092FC8" w:rsidRDefault="00B009D8" w:rsidP="00B009D8">
      <w:pPr>
        <w:spacing w:after="0" w:line="240" w:lineRule="auto"/>
        <w:ind w:left="2160" w:hanging="2160"/>
        <w:rPr>
          <w:rFonts w:eastAsia="Times New Roman" w:cs="Arial"/>
          <w:b/>
          <w:u w:val="single"/>
        </w:rPr>
      </w:pPr>
      <w:r w:rsidRPr="0081220E">
        <w:rPr>
          <w:b/>
        </w:rPr>
        <w:t>FRONTLINE SERVICE:</w:t>
      </w:r>
      <w:r w:rsidRPr="0081220E">
        <w:rPr>
          <w:b/>
        </w:rPr>
        <w:tab/>
      </w:r>
      <w:r w:rsidRPr="0081220E">
        <w:rPr>
          <w:rFonts w:eastAsia="Times New Roman" w:cs="Arial"/>
          <w:b/>
          <w:u w:val="single"/>
        </w:rPr>
        <w:t>SIGNING OF OBLIGATION REQUEST (OR)</w:t>
      </w:r>
    </w:p>
    <w:p w:rsidR="00B009D8" w:rsidRPr="0081220E" w:rsidRDefault="00B009D8" w:rsidP="00B009D8">
      <w:pPr>
        <w:pStyle w:val="NoSpacing"/>
      </w:pPr>
    </w:p>
    <w:tbl>
      <w:tblPr>
        <w:tblStyle w:val="TableGrid"/>
        <w:tblW w:w="0" w:type="auto"/>
        <w:tblLook w:val="04A0" w:firstRow="1" w:lastRow="0" w:firstColumn="1" w:lastColumn="0" w:noHBand="0" w:noVBand="1"/>
      </w:tblPr>
      <w:tblGrid>
        <w:gridCol w:w="8478"/>
        <w:gridCol w:w="1800"/>
      </w:tblGrid>
      <w:tr w:rsidR="00B009D8" w:rsidRPr="0081220E" w:rsidTr="00940F09">
        <w:tc>
          <w:tcPr>
            <w:tcW w:w="8478" w:type="dxa"/>
          </w:tcPr>
          <w:p w:rsidR="00B009D8" w:rsidRPr="0081220E" w:rsidRDefault="00B009D8" w:rsidP="00940F09">
            <w:pPr>
              <w:jc w:val="center"/>
              <w:rPr>
                <w:b/>
              </w:rPr>
            </w:pPr>
            <w:r w:rsidRPr="0081220E">
              <w:rPr>
                <w:b/>
              </w:rPr>
              <w:t>REQUIREMENT(S)/FORMS</w:t>
            </w:r>
          </w:p>
        </w:tc>
        <w:tc>
          <w:tcPr>
            <w:tcW w:w="1800" w:type="dxa"/>
          </w:tcPr>
          <w:p w:rsidR="00B009D8" w:rsidRPr="0081220E" w:rsidRDefault="00B009D8" w:rsidP="00940F09">
            <w:pPr>
              <w:jc w:val="center"/>
              <w:rPr>
                <w:b/>
              </w:rPr>
            </w:pPr>
            <w:r w:rsidRPr="0081220E">
              <w:rPr>
                <w:b/>
              </w:rPr>
              <w:t>FEES</w:t>
            </w:r>
          </w:p>
        </w:tc>
      </w:tr>
      <w:tr w:rsidR="00B009D8" w:rsidRPr="0081220E" w:rsidTr="00940F09">
        <w:trPr>
          <w:trHeight w:val="251"/>
        </w:trPr>
        <w:tc>
          <w:tcPr>
            <w:tcW w:w="8478" w:type="dxa"/>
          </w:tcPr>
          <w:p w:rsidR="00B009D8" w:rsidRPr="0081220E" w:rsidRDefault="00B009D8" w:rsidP="006114B9">
            <w:pPr>
              <w:pStyle w:val="ListParagraph"/>
              <w:numPr>
                <w:ilvl w:val="0"/>
                <w:numId w:val="82"/>
              </w:numPr>
              <w:ind w:left="450"/>
              <w:jc w:val="both"/>
              <w:rPr>
                <w:b/>
              </w:rPr>
            </w:pPr>
            <w:r w:rsidRPr="0081220E">
              <w:rPr>
                <w:rFonts w:eastAsia="Times New Roman" w:cs="Arial"/>
              </w:rPr>
              <w:t>Obligation Request signed by proper authority/head of office/ requesting officer</w:t>
            </w:r>
          </w:p>
        </w:tc>
        <w:tc>
          <w:tcPr>
            <w:tcW w:w="1800" w:type="dxa"/>
            <w:vMerge w:val="restart"/>
          </w:tcPr>
          <w:p w:rsidR="00B009D8" w:rsidRPr="0081220E" w:rsidRDefault="00B009D8" w:rsidP="00940F09">
            <w:pPr>
              <w:jc w:val="center"/>
            </w:pPr>
            <w:r w:rsidRPr="0081220E">
              <w:t>NONE</w:t>
            </w:r>
          </w:p>
        </w:tc>
      </w:tr>
      <w:tr w:rsidR="00B009D8" w:rsidRPr="0081220E" w:rsidTr="00940F09">
        <w:trPr>
          <w:trHeight w:val="284"/>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Disbursement Voucher</w:t>
            </w:r>
          </w:p>
        </w:tc>
        <w:tc>
          <w:tcPr>
            <w:tcW w:w="1800" w:type="dxa"/>
            <w:vMerge/>
          </w:tcPr>
          <w:p w:rsidR="00B009D8" w:rsidRPr="0081220E" w:rsidRDefault="00B009D8" w:rsidP="00940F09">
            <w:pPr>
              <w:jc w:val="center"/>
              <w:rPr>
                <w:b/>
              </w:rPr>
            </w:pPr>
          </w:p>
        </w:tc>
      </w:tr>
      <w:tr w:rsidR="00B009D8" w:rsidRPr="0081220E" w:rsidTr="00940F09">
        <w:trPr>
          <w:trHeight w:val="483"/>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Purchase Request, Purchase Order, Canvass, Inspection Report (for supplies &amp; materials)</w:t>
            </w:r>
          </w:p>
        </w:tc>
        <w:tc>
          <w:tcPr>
            <w:tcW w:w="1800" w:type="dxa"/>
            <w:vMerge/>
          </w:tcPr>
          <w:p w:rsidR="00B009D8" w:rsidRPr="0081220E" w:rsidRDefault="00B009D8" w:rsidP="00940F09">
            <w:pPr>
              <w:jc w:val="center"/>
              <w:rPr>
                <w:b/>
              </w:rPr>
            </w:pPr>
          </w:p>
        </w:tc>
      </w:tr>
      <w:tr w:rsidR="00B009D8" w:rsidRPr="0081220E" w:rsidTr="00940F09">
        <w:trPr>
          <w:trHeight w:val="278"/>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Certificate of Eligibility approved by the Municipal Mayor (For financial assistance)</w:t>
            </w:r>
          </w:p>
        </w:tc>
        <w:tc>
          <w:tcPr>
            <w:tcW w:w="1800" w:type="dxa"/>
            <w:vMerge/>
          </w:tcPr>
          <w:p w:rsidR="00B009D8" w:rsidRPr="0081220E" w:rsidRDefault="00B009D8" w:rsidP="00940F09">
            <w:pPr>
              <w:jc w:val="center"/>
              <w:rPr>
                <w:b/>
              </w:rPr>
            </w:pPr>
          </w:p>
        </w:tc>
      </w:tr>
      <w:tr w:rsidR="00B009D8" w:rsidRPr="0081220E" w:rsidTr="00940F09">
        <w:trPr>
          <w:trHeight w:val="217"/>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Timebook &amp; Payroll (for Wages)</w:t>
            </w:r>
          </w:p>
        </w:tc>
        <w:tc>
          <w:tcPr>
            <w:tcW w:w="1800" w:type="dxa"/>
            <w:vMerge/>
          </w:tcPr>
          <w:p w:rsidR="00B009D8" w:rsidRPr="0081220E" w:rsidRDefault="00B009D8" w:rsidP="00940F09">
            <w:pPr>
              <w:jc w:val="center"/>
              <w:rPr>
                <w:b/>
              </w:rPr>
            </w:pPr>
          </w:p>
        </w:tc>
      </w:tr>
      <w:tr w:rsidR="00B009D8" w:rsidRPr="0081220E" w:rsidTr="00940F09">
        <w:trPr>
          <w:trHeight w:val="452"/>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Travel Order, Certificate of Appearance, Itinerary of Travel (for payment of per diems &amp; travelling expenses/liquidation of cash advances)</w:t>
            </w:r>
          </w:p>
        </w:tc>
        <w:tc>
          <w:tcPr>
            <w:tcW w:w="1800" w:type="dxa"/>
            <w:vMerge/>
          </w:tcPr>
          <w:p w:rsidR="00B009D8" w:rsidRPr="0081220E" w:rsidRDefault="00B009D8" w:rsidP="00940F09">
            <w:pPr>
              <w:jc w:val="center"/>
              <w:rPr>
                <w:b/>
              </w:rPr>
            </w:pPr>
          </w:p>
        </w:tc>
      </w:tr>
      <w:tr w:rsidR="00B009D8" w:rsidRPr="0081220E" w:rsidTr="00940F09">
        <w:trPr>
          <w:trHeight w:val="251"/>
        </w:trPr>
        <w:tc>
          <w:tcPr>
            <w:tcW w:w="8478" w:type="dxa"/>
          </w:tcPr>
          <w:p w:rsidR="00B009D8" w:rsidRPr="0081220E" w:rsidRDefault="00B009D8" w:rsidP="006114B9">
            <w:pPr>
              <w:pStyle w:val="ListParagraph"/>
              <w:numPr>
                <w:ilvl w:val="0"/>
                <w:numId w:val="82"/>
              </w:numPr>
              <w:ind w:left="450"/>
              <w:jc w:val="both"/>
              <w:rPr>
                <w:rFonts w:eastAsia="Times New Roman" w:cs="Arial"/>
              </w:rPr>
            </w:pPr>
            <w:r w:rsidRPr="0081220E">
              <w:rPr>
                <w:rFonts w:eastAsia="Times New Roman" w:cs="Arial"/>
              </w:rPr>
              <w:t>Job Order (fo</w:t>
            </w:r>
            <w:r w:rsidR="0015363E">
              <w:rPr>
                <w:rFonts w:eastAsia="Times New Roman" w:cs="Arial"/>
              </w:rPr>
              <w:t>r repair of vehicles, equipment</w:t>
            </w:r>
            <w:r w:rsidRPr="0081220E">
              <w:rPr>
                <w:rFonts w:eastAsia="Times New Roman" w:cs="Arial"/>
              </w:rPr>
              <w:t xml:space="preserve"> and other utilities)</w:t>
            </w:r>
          </w:p>
        </w:tc>
        <w:tc>
          <w:tcPr>
            <w:tcW w:w="1800" w:type="dxa"/>
            <w:vMerge/>
          </w:tcPr>
          <w:p w:rsidR="00B009D8" w:rsidRPr="0081220E" w:rsidRDefault="00B009D8" w:rsidP="00940F09">
            <w:pPr>
              <w:jc w:val="center"/>
              <w:rPr>
                <w:b/>
              </w:rPr>
            </w:pPr>
          </w:p>
        </w:tc>
      </w:tr>
    </w:tbl>
    <w:p w:rsidR="00B009D8" w:rsidRPr="0081220E" w:rsidRDefault="00B009D8" w:rsidP="00B009D8">
      <w:pPr>
        <w:pStyle w:val="NoSpacing"/>
      </w:pPr>
    </w:p>
    <w:tbl>
      <w:tblPr>
        <w:tblStyle w:val="TableGrid"/>
        <w:tblW w:w="0" w:type="auto"/>
        <w:tblLayout w:type="fixed"/>
        <w:tblLook w:val="04A0" w:firstRow="1" w:lastRow="0" w:firstColumn="1" w:lastColumn="0" w:noHBand="0" w:noVBand="1"/>
      </w:tblPr>
      <w:tblGrid>
        <w:gridCol w:w="2538"/>
        <w:gridCol w:w="3060"/>
        <w:gridCol w:w="1260"/>
        <w:gridCol w:w="1620"/>
        <w:gridCol w:w="1800"/>
      </w:tblGrid>
      <w:tr w:rsidR="00B009D8" w:rsidRPr="0081220E" w:rsidTr="00940F09">
        <w:trPr>
          <w:tblHeader/>
        </w:trPr>
        <w:tc>
          <w:tcPr>
            <w:tcW w:w="5598" w:type="dxa"/>
            <w:gridSpan w:val="2"/>
            <w:vAlign w:val="center"/>
          </w:tcPr>
          <w:p w:rsidR="00B009D8" w:rsidRPr="0081220E" w:rsidRDefault="00B009D8" w:rsidP="00940F09">
            <w:pPr>
              <w:jc w:val="center"/>
              <w:rPr>
                <w:b/>
              </w:rPr>
            </w:pPr>
            <w:r w:rsidRPr="0081220E">
              <w:rPr>
                <w:b/>
              </w:rPr>
              <w:t>STEP/ PROCESS</w:t>
            </w:r>
          </w:p>
        </w:tc>
        <w:tc>
          <w:tcPr>
            <w:tcW w:w="1260" w:type="dxa"/>
            <w:vMerge w:val="restart"/>
            <w:vAlign w:val="center"/>
          </w:tcPr>
          <w:p w:rsidR="00B009D8" w:rsidRPr="0081220E" w:rsidRDefault="00B009D8" w:rsidP="00940F09">
            <w:pPr>
              <w:jc w:val="center"/>
              <w:rPr>
                <w:b/>
              </w:rPr>
            </w:pPr>
            <w:r w:rsidRPr="0081220E">
              <w:rPr>
                <w:b/>
              </w:rPr>
              <w:t>DURATION</w:t>
            </w:r>
          </w:p>
        </w:tc>
        <w:tc>
          <w:tcPr>
            <w:tcW w:w="1620" w:type="dxa"/>
            <w:vMerge w:val="restart"/>
            <w:vAlign w:val="center"/>
          </w:tcPr>
          <w:p w:rsidR="00B009D8" w:rsidRPr="0081220E" w:rsidRDefault="00B009D8" w:rsidP="00940F09">
            <w:pPr>
              <w:jc w:val="center"/>
              <w:rPr>
                <w:b/>
              </w:rPr>
            </w:pPr>
            <w:r w:rsidRPr="0081220E">
              <w:rPr>
                <w:b/>
              </w:rPr>
              <w:t>PERSON</w:t>
            </w:r>
          </w:p>
          <w:p w:rsidR="00B009D8" w:rsidRPr="0081220E" w:rsidRDefault="00B009D8" w:rsidP="00940F09">
            <w:pPr>
              <w:jc w:val="center"/>
              <w:rPr>
                <w:b/>
              </w:rPr>
            </w:pPr>
            <w:r w:rsidRPr="0081220E">
              <w:rPr>
                <w:b/>
              </w:rPr>
              <w:t>RESPONSIBLE</w:t>
            </w:r>
          </w:p>
        </w:tc>
        <w:tc>
          <w:tcPr>
            <w:tcW w:w="1800" w:type="dxa"/>
            <w:vMerge w:val="restart"/>
            <w:vAlign w:val="center"/>
          </w:tcPr>
          <w:p w:rsidR="00B009D8" w:rsidRPr="0081220E" w:rsidRDefault="00B009D8" w:rsidP="00940F09">
            <w:pPr>
              <w:jc w:val="center"/>
              <w:rPr>
                <w:b/>
              </w:rPr>
            </w:pPr>
            <w:r w:rsidRPr="0081220E">
              <w:rPr>
                <w:b/>
              </w:rPr>
              <w:t>LOCATION</w:t>
            </w:r>
          </w:p>
        </w:tc>
      </w:tr>
      <w:tr w:rsidR="00B009D8" w:rsidRPr="0081220E" w:rsidTr="00940F09">
        <w:trPr>
          <w:tblHeader/>
        </w:trPr>
        <w:tc>
          <w:tcPr>
            <w:tcW w:w="2538" w:type="dxa"/>
            <w:vAlign w:val="center"/>
          </w:tcPr>
          <w:p w:rsidR="00B009D8" w:rsidRPr="0081220E" w:rsidRDefault="00B009D8" w:rsidP="00940F09">
            <w:pPr>
              <w:pStyle w:val="NoSpacing"/>
              <w:jc w:val="center"/>
            </w:pPr>
            <w:r w:rsidRPr="0081220E">
              <w:rPr>
                <w:b/>
              </w:rPr>
              <w:t>CLIENT</w:t>
            </w:r>
          </w:p>
        </w:tc>
        <w:tc>
          <w:tcPr>
            <w:tcW w:w="3060" w:type="dxa"/>
            <w:vAlign w:val="center"/>
          </w:tcPr>
          <w:p w:rsidR="00B009D8" w:rsidRPr="0081220E" w:rsidRDefault="00B009D8" w:rsidP="00940F09">
            <w:pPr>
              <w:pStyle w:val="NoSpacing"/>
              <w:jc w:val="center"/>
            </w:pPr>
            <w:r w:rsidRPr="0081220E">
              <w:rPr>
                <w:b/>
              </w:rPr>
              <w:t>SERVICE PROVIDER</w:t>
            </w:r>
          </w:p>
        </w:tc>
        <w:tc>
          <w:tcPr>
            <w:tcW w:w="1260" w:type="dxa"/>
            <w:vMerge/>
            <w:vAlign w:val="center"/>
          </w:tcPr>
          <w:p w:rsidR="00B009D8" w:rsidRPr="0081220E" w:rsidRDefault="00B009D8" w:rsidP="00940F09">
            <w:pPr>
              <w:pStyle w:val="NoSpacing"/>
              <w:jc w:val="center"/>
            </w:pPr>
          </w:p>
        </w:tc>
        <w:tc>
          <w:tcPr>
            <w:tcW w:w="1620" w:type="dxa"/>
            <w:vMerge/>
            <w:vAlign w:val="center"/>
          </w:tcPr>
          <w:p w:rsidR="00B009D8" w:rsidRPr="0081220E" w:rsidRDefault="00B009D8" w:rsidP="00940F09">
            <w:pPr>
              <w:pStyle w:val="NoSpacing"/>
              <w:jc w:val="center"/>
            </w:pPr>
          </w:p>
        </w:tc>
        <w:tc>
          <w:tcPr>
            <w:tcW w:w="1800" w:type="dxa"/>
            <w:vMerge/>
            <w:vAlign w:val="center"/>
          </w:tcPr>
          <w:p w:rsidR="00B009D8" w:rsidRPr="0081220E" w:rsidRDefault="00B009D8" w:rsidP="00940F09">
            <w:pPr>
              <w:pStyle w:val="NoSpacing"/>
              <w:jc w:val="center"/>
            </w:pPr>
          </w:p>
        </w:tc>
      </w:tr>
      <w:tr w:rsidR="00B009D8" w:rsidRPr="0081220E" w:rsidTr="00940F09">
        <w:trPr>
          <w:trHeight w:val="1142"/>
          <w:tblHeader/>
        </w:trPr>
        <w:tc>
          <w:tcPr>
            <w:tcW w:w="2538" w:type="dxa"/>
          </w:tcPr>
          <w:p w:rsidR="00B009D8" w:rsidRPr="0081220E" w:rsidRDefault="00B009D8" w:rsidP="006114B9">
            <w:pPr>
              <w:pStyle w:val="ListParagraph"/>
              <w:numPr>
                <w:ilvl w:val="0"/>
                <w:numId w:val="83"/>
              </w:numPr>
              <w:ind w:left="360"/>
              <w:rPr>
                <w:rFonts w:eastAsia="Times New Roman" w:cs="Arial"/>
              </w:rPr>
            </w:pPr>
            <w:r w:rsidRPr="0081220E">
              <w:rPr>
                <w:rFonts w:eastAsia="Times New Roman" w:cs="Arial"/>
              </w:rPr>
              <w:t>Present documents /papers to the Service Provider</w:t>
            </w:r>
          </w:p>
          <w:p w:rsidR="00B009D8" w:rsidRPr="0081220E" w:rsidRDefault="00B009D8" w:rsidP="00940F09">
            <w:pPr>
              <w:pStyle w:val="NoSpacing"/>
              <w:rPr>
                <w:b/>
              </w:rPr>
            </w:pPr>
          </w:p>
        </w:tc>
        <w:tc>
          <w:tcPr>
            <w:tcW w:w="3060" w:type="dxa"/>
          </w:tcPr>
          <w:p w:rsidR="00B009D8" w:rsidRPr="0081220E" w:rsidRDefault="00B009D8" w:rsidP="00940F09">
            <w:pPr>
              <w:rPr>
                <w:rFonts w:eastAsia="Times New Roman" w:cs="Arial"/>
              </w:rPr>
            </w:pPr>
            <w:r w:rsidRPr="0081220E">
              <w:rPr>
                <w:rFonts w:eastAsia="Times New Roman" w:cs="Arial"/>
              </w:rPr>
              <w:t>Record the transaction in the logbook for the numbering of the Obligation Request (OR) </w:t>
            </w:r>
          </w:p>
        </w:tc>
        <w:tc>
          <w:tcPr>
            <w:tcW w:w="1260" w:type="dxa"/>
          </w:tcPr>
          <w:p w:rsidR="00B009D8" w:rsidRPr="0081220E" w:rsidRDefault="00B009D8" w:rsidP="00940F09">
            <w:pPr>
              <w:jc w:val="center"/>
              <w:rPr>
                <w:rFonts w:eastAsia="Times New Roman" w:cs="Arial"/>
              </w:rPr>
            </w:pPr>
            <w:r w:rsidRPr="0081220E">
              <w:rPr>
                <w:rFonts w:eastAsia="Times New Roman" w:cs="Arial"/>
              </w:rPr>
              <w:t>3 minutes</w:t>
            </w:r>
          </w:p>
          <w:p w:rsidR="00B009D8" w:rsidRPr="0081220E" w:rsidRDefault="00B009D8" w:rsidP="00940F09">
            <w:pPr>
              <w:rPr>
                <w:rFonts w:eastAsia="Times New Roman" w:cs="Arial"/>
              </w:rPr>
            </w:pPr>
            <w:r w:rsidRPr="0081220E">
              <w:rPr>
                <w:rFonts w:eastAsia="Times New Roman" w:cs="Arial"/>
              </w:rPr>
              <w:t> </w:t>
            </w:r>
          </w:p>
          <w:p w:rsidR="00B009D8" w:rsidRPr="0081220E" w:rsidRDefault="00B009D8" w:rsidP="00940F09">
            <w:r w:rsidRPr="0081220E">
              <w:rPr>
                <w:rFonts w:eastAsia="Times New Roman" w:cs="Arial"/>
              </w:rPr>
              <w:t> </w:t>
            </w:r>
          </w:p>
        </w:tc>
        <w:tc>
          <w:tcPr>
            <w:tcW w:w="1620" w:type="dxa"/>
          </w:tcPr>
          <w:p w:rsidR="00B009D8" w:rsidRPr="0081220E" w:rsidRDefault="00B009D8" w:rsidP="00940F09">
            <w:pPr>
              <w:jc w:val="center"/>
              <w:rPr>
                <w:rFonts w:eastAsia="Times New Roman" w:cs="Arial"/>
              </w:rPr>
            </w:pPr>
            <w:r w:rsidRPr="0081220E">
              <w:rPr>
                <w:rFonts w:eastAsia="Times New Roman" w:cs="Arial"/>
              </w:rPr>
              <w:t>Rosalie A. Jover</w:t>
            </w:r>
          </w:p>
          <w:p w:rsidR="00B009D8" w:rsidRPr="0081220E" w:rsidRDefault="00B009D8" w:rsidP="00940F09">
            <w:pPr>
              <w:jc w:val="center"/>
              <w:rPr>
                <w:rFonts w:eastAsia="Times New Roman" w:cs="Arial"/>
              </w:rPr>
            </w:pPr>
            <w:r w:rsidRPr="0081220E">
              <w:rPr>
                <w:rFonts w:eastAsia="Times New Roman" w:cs="Arial"/>
              </w:rPr>
              <w:t>or</w:t>
            </w:r>
          </w:p>
          <w:p w:rsidR="00B009D8" w:rsidRPr="00092FC8" w:rsidRDefault="00B009D8" w:rsidP="00940F09">
            <w:pPr>
              <w:jc w:val="center"/>
              <w:rPr>
                <w:rFonts w:eastAsia="Times New Roman" w:cs="Arial"/>
              </w:rPr>
            </w:pPr>
            <w:r w:rsidRPr="0081220E">
              <w:rPr>
                <w:rFonts w:eastAsia="Times New Roman" w:cs="Arial"/>
              </w:rPr>
              <w:t>Emely S. Badua</w:t>
            </w:r>
          </w:p>
        </w:tc>
        <w:tc>
          <w:tcPr>
            <w:tcW w:w="1800" w:type="dxa"/>
          </w:tcPr>
          <w:p w:rsidR="00B009D8" w:rsidRPr="0081220E" w:rsidRDefault="00B009D8" w:rsidP="00940F09">
            <w:pPr>
              <w:jc w:val="center"/>
              <w:rPr>
                <w:rFonts w:eastAsia="Times New Roman" w:cs="Arial"/>
              </w:rPr>
            </w:pPr>
            <w:r w:rsidRPr="0081220E">
              <w:rPr>
                <w:rFonts w:eastAsia="Times New Roman" w:cs="Arial"/>
              </w:rPr>
              <w:t>Budget Office Ground Floor</w:t>
            </w:r>
          </w:p>
          <w:p w:rsidR="00B009D8" w:rsidRPr="00092FC8" w:rsidRDefault="00B009D8" w:rsidP="00940F09">
            <w:pPr>
              <w:jc w:val="center"/>
              <w:rPr>
                <w:rFonts w:eastAsia="Times New Roman" w:cs="Arial"/>
              </w:rPr>
            </w:pPr>
            <w:r w:rsidRPr="0081220E">
              <w:rPr>
                <w:rFonts w:eastAsia="Times New Roman" w:cs="Arial"/>
              </w:rPr>
              <w:t xml:space="preserve">(Left wing of the Mun. Building) </w:t>
            </w:r>
          </w:p>
        </w:tc>
      </w:tr>
      <w:tr w:rsidR="00B009D8" w:rsidRPr="0081220E" w:rsidTr="00940F09">
        <w:trPr>
          <w:trHeight w:val="881"/>
          <w:tblHeader/>
        </w:trPr>
        <w:tc>
          <w:tcPr>
            <w:tcW w:w="2538" w:type="dxa"/>
          </w:tcPr>
          <w:p w:rsidR="00B009D8" w:rsidRPr="0081220E" w:rsidRDefault="00B009D8" w:rsidP="006114B9">
            <w:pPr>
              <w:pStyle w:val="ListParagraph"/>
              <w:numPr>
                <w:ilvl w:val="0"/>
                <w:numId w:val="83"/>
              </w:numPr>
              <w:ind w:left="360"/>
              <w:rPr>
                <w:rFonts w:eastAsia="Times New Roman" w:cs="Arial"/>
              </w:rPr>
            </w:pPr>
            <w:r w:rsidRPr="0081220E">
              <w:rPr>
                <w:rFonts w:eastAsia="Times New Roman" w:cs="Arial"/>
              </w:rPr>
              <w:t>Let client take a sit and wait for the review of the documents</w:t>
            </w:r>
          </w:p>
        </w:tc>
        <w:tc>
          <w:tcPr>
            <w:tcW w:w="3060" w:type="dxa"/>
          </w:tcPr>
          <w:p w:rsidR="00B009D8" w:rsidRPr="0081220E" w:rsidRDefault="00B009D8" w:rsidP="00940F09">
            <w:pPr>
              <w:rPr>
                <w:rFonts w:eastAsia="Times New Roman" w:cs="Arial"/>
              </w:rPr>
            </w:pPr>
            <w:r w:rsidRPr="0081220E">
              <w:rPr>
                <w:rFonts w:eastAsia="Times New Roman" w:cs="Arial"/>
              </w:rPr>
              <w:t> Review the requirements if properly signed and accomplished</w:t>
            </w:r>
          </w:p>
        </w:tc>
        <w:tc>
          <w:tcPr>
            <w:tcW w:w="1260" w:type="dxa"/>
          </w:tcPr>
          <w:p w:rsidR="00B009D8" w:rsidRPr="0081220E" w:rsidRDefault="00B009D8" w:rsidP="00940F09">
            <w:pPr>
              <w:jc w:val="center"/>
              <w:rPr>
                <w:rFonts w:eastAsia="Times New Roman" w:cs="Arial"/>
              </w:rPr>
            </w:pPr>
            <w:r w:rsidRPr="0081220E">
              <w:rPr>
                <w:rFonts w:eastAsia="Times New Roman" w:cs="Arial"/>
              </w:rPr>
              <w:t>5 minutes</w:t>
            </w:r>
          </w:p>
          <w:p w:rsidR="00B009D8" w:rsidRPr="0081220E" w:rsidRDefault="00B009D8" w:rsidP="00940F09">
            <w:pPr>
              <w:rPr>
                <w:rFonts w:eastAsia="Times New Roman" w:cs="Arial"/>
              </w:rPr>
            </w:pPr>
            <w:r w:rsidRPr="0081220E">
              <w:rPr>
                <w:rFonts w:eastAsia="Times New Roman" w:cs="Arial"/>
              </w:rPr>
              <w:t> </w:t>
            </w:r>
          </w:p>
          <w:p w:rsidR="00B009D8" w:rsidRPr="0081220E" w:rsidRDefault="00B009D8" w:rsidP="00940F09">
            <w:pPr>
              <w:rPr>
                <w:rFonts w:eastAsia="Times New Roman" w:cs="Arial"/>
              </w:rPr>
            </w:pPr>
            <w:r w:rsidRPr="0081220E">
              <w:rPr>
                <w:rFonts w:eastAsia="Times New Roman" w:cs="Arial"/>
              </w:rPr>
              <w:t> </w:t>
            </w:r>
          </w:p>
        </w:tc>
        <w:tc>
          <w:tcPr>
            <w:tcW w:w="1620" w:type="dxa"/>
          </w:tcPr>
          <w:p w:rsidR="00B009D8" w:rsidRPr="0081220E" w:rsidRDefault="00B009D8" w:rsidP="00940F09">
            <w:pPr>
              <w:jc w:val="center"/>
              <w:rPr>
                <w:rFonts w:eastAsia="Times New Roman" w:cs="Arial"/>
              </w:rPr>
            </w:pPr>
            <w:r w:rsidRPr="0081220E">
              <w:rPr>
                <w:rFonts w:eastAsia="Times New Roman" w:cs="Arial"/>
              </w:rPr>
              <w:t>Emely S. Badua or</w:t>
            </w:r>
          </w:p>
          <w:p w:rsidR="00B009D8" w:rsidRPr="0081220E" w:rsidRDefault="00B009D8" w:rsidP="00940F09">
            <w:pPr>
              <w:jc w:val="center"/>
              <w:rPr>
                <w:rFonts w:eastAsia="Times New Roman" w:cs="Arial"/>
              </w:rPr>
            </w:pPr>
            <w:r w:rsidRPr="0081220E">
              <w:rPr>
                <w:rFonts w:eastAsia="Times New Roman" w:cs="Arial"/>
              </w:rPr>
              <w:t>Rosalie A. Jover</w:t>
            </w:r>
          </w:p>
          <w:p w:rsidR="00B009D8" w:rsidRPr="0081220E" w:rsidRDefault="00B009D8" w:rsidP="00940F09">
            <w:pPr>
              <w:rPr>
                <w:rFonts w:eastAsia="Times New Roman" w:cs="Arial"/>
              </w:rPr>
            </w:pPr>
          </w:p>
        </w:tc>
        <w:tc>
          <w:tcPr>
            <w:tcW w:w="1800" w:type="dxa"/>
          </w:tcPr>
          <w:p w:rsidR="00B009D8" w:rsidRPr="0081220E" w:rsidRDefault="00B009D8" w:rsidP="00940F09">
            <w:pPr>
              <w:jc w:val="center"/>
              <w:rPr>
                <w:rFonts w:eastAsia="Times New Roman" w:cs="Arial"/>
              </w:rPr>
            </w:pPr>
            <w:r w:rsidRPr="0081220E">
              <w:rPr>
                <w:rFonts w:eastAsia="Times New Roman" w:cs="Arial"/>
              </w:rPr>
              <w:t>Budget Office Ground Floor</w:t>
            </w:r>
          </w:p>
          <w:p w:rsidR="00B009D8" w:rsidRPr="0081220E" w:rsidRDefault="00B009D8" w:rsidP="00940F09">
            <w:pPr>
              <w:jc w:val="center"/>
              <w:rPr>
                <w:rFonts w:eastAsia="Times New Roman" w:cs="Arial"/>
              </w:rPr>
            </w:pPr>
            <w:r w:rsidRPr="0081220E">
              <w:rPr>
                <w:rFonts w:eastAsia="Times New Roman" w:cs="Arial"/>
              </w:rPr>
              <w:t xml:space="preserve">(Left wing of the Mun. Building) </w:t>
            </w:r>
          </w:p>
        </w:tc>
      </w:tr>
      <w:tr w:rsidR="00B009D8" w:rsidRPr="0081220E" w:rsidTr="00940F09">
        <w:trPr>
          <w:trHeight w:val="611"/>
          <w:tblHeader/>
        </w:trPr>
        <w:tc>
          <w:tcPr>
            <w:tcW w:w="2538" w:type="dxa"/>
          </w:tcPr>
          <w:p w:rsidR="00B009D8" w:rsidRPr="0081220E" w:rsidRDefault="00B009D8" w:rsidP="006114B9">
            <w:pPr>
              <w:pStyle w:val="NoSpacing"/>
              <w:numPr>
                <w:ilvl w:val="0"/>
                <w:numId w:val="83"/>
              </w:numPr>
              <w:ind w:left="360"/>
              <w:rPr>
                <w:rFonts w:eastAsia="Times New Roman" w:cs="Arial"/>
              </w:rPr>
            </w:pPr>
            <w:r w:rsidRPr="0081220E">
              <w:rPr>
                <w:rFonts w:eastAsia="Times New Roman" w:cs="Arial"/>
              </w:rPr>
              <w:t>Receive the documents</w:t>
            </w:r>
          </w:p>
        </w:tc>
        <w:tc>
          <w:tcPr>
            <w:tcW w:w="3060" w:type="dxa"/>
          </w:tcPr>
          <w:p w:rsidR="00B009D8" w:rsidRPr="0081220E" w:rsidRDefault="00B009D8" w:rsidP="00940F09">
            <w:pPr>
              <w:rPr>
                <w:rFonts w:eastAsia="Times New Roman" w:cs="Arial"/>
              </w:rPr>
            </w:pPr>
            <w:r w:rsidRPr="0081220E">
              <w:rPr>
                <w:rFonts w:eastAsia="Times New Roman" w:cs="Arial"/>
              </w:rPr>
              <w:t>Sign and release the documents</w:t>
            </w:r>
          </w:p>
        </w:tc>
        <w:tc>
          <w:tcPr>
            <w:tcW w:w="1260" w:type="dxa"/>
          </w:tcPr>
          <w:p w:rsidR="00B009D8" w:rsidRPr="0081220E" w:rsidRDefault="00B009D8" w:rsidP="00940F09">
            <w:pPr>
              <w:jc w:val="center"/>
              <w:rPr>
                <w:rFonts w:eastAsia="Times New Roman" w:cs="Arial"/>
              </w:rPr>
            </w:pPr>
            <w:r w:rsidRPr="0081220E">
              <w:rPr>
                <w:rFonts w:eastAsia="Times New Roman" w:cs="Arial"/>
              </w:rPr>
              <w:t>2 minutes</w:t>
            </w:r>
          </w:p>
        </w:tc>
        <w:tc>
          <w:tcPr>
            <w:tcW w:w="1620" w:type="dxa"/>
          </w:tcPr>
          <w:p w:rsidR="00B009D8" w:rsidRPr="0081220E" w:rsidRDefault="00B009D8" w:rsidP="00940F09">
            <w:pPr>
              <w:jc w:val="center"/>
              <w:rPr>
                <w:rFonts w:eastAsia="Times New Roman" w:cs="Arial"/>
              </w:rPr>
            </w:pPr>
            <w:r w:rsidRPr="0081220E">
              <w:rPr>
                <w:rFonts w:eastAsia="Times New Roman" w:cs="Arial"/>
              </w:rPr>
              <w:t>Emely S. Badua or</w:t>
            </w:r>
          </w:p>
          <w:p w:rsidR="00B009D8" w:rsidRPr="0081220E" w:rsidRDefault="00B009D8" w:rsidP="00940F09">
            <w:pPr>
              <w:jc w:val="center"/>
              <w:rPr>
                <w:rFonts w:eastAsia="Times New Roman" w:cs="Arial"/>
              </w:rPr>
            </w:pPr>
            <w:r w:rsidRPr="0081220E">
              <w:rPr>
                <w:rFonts w:eastAsia="Times New Roman" w:cs="Arial"/>
              </w:rPr>
              <w:t>Rosalie A. Jover</w:t>
            </w:r>
          </w:p>
        </w:tc>
        <w:tc>
          <w:tcPr>
            <w:tcW w:w="1800" w:type="dxa"/>
          </w:tcPr>
          <w:p w:rsidR="00B009D8" w:rsidRPr="0081220E" w:rsidRDefault="00B009D8" w:rsidP="00940F09">
            <w:pPr>
              <w:jc w:val="center"/>
              <w:rPr>
                <w:rFonts w:eastAsia="Times New Roman" w:cs="Arial"/>
              </w:rPr>
            </w:pPr>
            <w:r w:rsidRPr="0081220E">
              <w:rPr>
                <w:rFonts w:eastAsia="Times New Roman" w:cs="Arial"/>
              </w:rPr>
              <w:t>Budget Office Ground Floor</w:t>
            </w:r>
          </w:p>
          <w:p w:rsidR="00B009D8" w:rsidRPr="0081220E" w:rsidRDefault="00B009D8" w:rsidP="00940F09">
            <w:pPr>
              <w:jc w:val="center"/>
              <w:rPr>
                <w:rFonts w:eastAsia="Times New Roman" w:cs="Arial"/>
              </w:rPr>
            </w:pPr>
            <w:r w:rsidRPr="0081220E">
              <w:rPr>
                <w:rFonts w:eastAsia="Times New Roman" w:cs="Arial"/>
              </w:rPr>
              <w:t xml:space="preserve">(Left wing of the Mun. Building) </w:t>
            </w:r>
          </w:p>
        </w:tc>
      </w:tr>
    </w:tbl>
    <w:p w:rsidR="00B009D8" w:rsidRPr="0081220E" w:rsidRDefault="00B009D8" w:rsidP="00B009D8">
      <w:pPr>
        <w:pStyle w:val="NoSpacing"/>
        <w:jc w:val="both"/>
        <w:rPr>
          <w:rFonts w:eastAsia="Times New Roman" w:cs="Arial"/>
        </w:rPr>
      </w:pPr>
      <w:r w:rsidRPr="0081220E">
        <w:rPr>
          <w:b/>
        </w:rPr>
        <w:t>About the service:</w:t>
      </w:r>
      <w:r>
        <w:rPr>
          <w:b/>
        </w:rPr>
        <w:t xml:space="preserve"> </w:t>
      </w:r>
      <w:r w:rsidRPr="0081220E">
        <w:rPr>
          <w:rFonts w:eastAsia="Times New Roman" w:cs="Arial"/>
        </w:rPr>
        <w:t>The Municipal Budget Office ensures</w:t>
      </w:r>
      <w:r w:rsidR="0015363E">
        <w:rPr>
          <w:rFonts w:eastAsia="Times New Roman" w:cs="Arial"/>
        </w:rPr>
        <w:t xml:space="preserve"> that disbursements conform to</w:t>
      </w:r>
      <w:r w:rsidRPr="0081220E">
        <w:rPr>
          <w:rFonts w:eastAsia="Times New Roman" w:cs="Arial"/>
        </w:rPr>
        <w:t xml:space="preserve"> the Annual Procurement Plan, quarterly allotment of the different offices and Annual Investment Plan of the municipality.</w:t>
      </w:r>
    </w:p>
    <w:p w:rsidR="00B009D8" w:rsidRPr="0081220E" w:rsidRDefault="00B009D8" w:rsidP="00B009D8">
      <w:pPr>
        <w:pStyle w:val="NoSpacing"/>
        <w:jc w:val="both"/>
        <w:rPr>
          <w:b/>
        </w:rPr>
      </w:pPr>
      <w:r>
        <w:rPr>
          <w:b/>
        </w:rPr>
        <w:t xml:space="preserve">Who can avail of Service: </w:t>
      </w:r>
      <w:r w:rsidRPr="0081220E">
        <w:rPr>
          <w:rFonts w:eastAsia="Times New Roman" w:cs="Arial"/>
        </w:rPr>
        <w:t>Municipal and national officials and employees of the municipality, suppliers, contractors and indigent families as endorsed by the Office of the Municipal Social Worker &amp; Development Officer (MSWDO)</w:t>
      </w:r>
    </w:p>
    <w:p w:rsidR="002E7147" w:rsidRDefault="00B009D8" w:rsidP="00B009D8">
      <w:pPr>
        <w:tabs>
          <w:tab w:val="left" w:pos="10425"/>
        </w:tabs>
        <w:spacing w:after="0"/>
      </w:pPr>
      <w:r w:rsidRPr="0081220E">
        <w:rPr>
          <w:b/>
        </w:rPr>
        <w:t>Schedule of service:</w:t>
      </w:r>
      <w:r>
        <w:rPr>
          <w:b/>
        </w:rPr>
        <w:t xml:space="preserve">  </w:t>
      </w:r>
      <w:r w:rsidRPr="0081220E">
        <w:t>Monday to Friday</w:t>
      </w:r>
      <w:r>
        <w:t>, 8:00 am to 5</w:t>
      </w:r>
      <w:r w:rsidRPr="0081220E">
        <w:t xml:space="preserve">:00 </w:t>
      </w:r>
      <w:r>
        <w:t>pm</w:t>
      </w: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Pr="002400E6" w:rsidRDefault="00B009D8" w:rsidP="00B009D8">
      <w:pPr>
        <w:spacing w:after="0" w:line="240" w:lineRule="auto"/>
        <w:ind w:left="2160" w:hanging="2160"/>
        <w:rPr>
          <w:rFonts w:eastAsia="Times New Roman" w:cs="Arial"/>
          <w:b/>
          <w:u w:val="single"/>
        </w:rPr>
      </w:pPr>
      <w:r w:rsidRPr="00DD6733">
        <w:rPr>
          <w:b/>
        </w:rPr>
        <w:lastRenderedPageBreak/>
        <w:t>FRONTLINE SERVICE:</w:t>
      </w:r>
      <w:r w:rsidRPr="00DD6733">
        <w:rPr>
          <w:b/>
        </w:rPr>
        <w:tab/>
      </w:r>
      <w:r w:rsidRPr="00DD6733">
        <w:rPr>
          <w:rFonts w:eastAsia="Times New Roman" w:cs="Arial"/>
          <w:b/>
          <w:u w:val="single"/>
        </w:rPr>
        <w:t>REVIEW AND ENDORSEMENT OF BARANGAY BUDGET</w:t>
      </w:r>
    </w:p>
    <w:p w:rsidR="00B009D8" w:rsidRPr="00DD6733" w:rsidRDefault="00B009D8" w:rsidP="00B009D8">
      <w:pPr>
        <w:pStyle w:val="NoSpacing"/>
      </w:pPr>
    </w:p>
    <w:tbl>
      <w:tblPr>
        <w:tblStyle w:val="TableGrid"/>
        <w:tblW w:w="0" w:type="auto"/>
        <w:tblLook w:val="04A0" w:firstRow="1" w:lastRow="0" w:firstColumn="1" w:lastColumn="0" w:noHBand="0" w:noVBand="1"/>
      </w:tblPr>
      <w:tblGrid>
        <w:gridCol w:w="8838"/>
        <w:gridCol w:w="1440"/>
      </w:tblGrid>
      <w:tr w:rsidR="00B009D8" w:rsidRPr="00DD6733" w:rsidTr="00940F09">
        <w:tc>
          <w:tcPr>
            <w:tcW w:w="8838" w:type="dxa"/>
          </w:tcPr>
          <w:p w:rsidR="00B009D8" w:rsidRPr="00DD6733" w:rsidRDefault="00B009D8" w:rsidP="00940F09">
            <w:pPr>
              <w:jc w:val="center"/>
              <w:rPr>
                <w:b/>
              </w:rPr>
            </w:pPr>
            <w:r w:rsidRPr="00DD6733">
              <w:rPr>
                <w:b/>
              </w:rPr>
              <w:t>REQUIREMENT(S)/FORMS</w:t>
            </w:r>
          </w:p>
        </w:tc>
        <w:tc>
          <w:tcPr>
            <w:tcW w:w="1440" w:type="dxa"/>
          </w:tcPr>
          <w:p w:rsidR="00B009D8" w:rsidRPr="00DD6733" w:rsidRDefault="00B009D8" w:rsidP="00940F09">
            <w:pPr>
              <w:jc w:val="center"/>
              <w:rPr>
                <w:b/>
              </w:rPr>
            </w:pPr>
            <w:r w:rsidRPr="00DD6733">
              <w:rPr>
                <w:b/>
              </w:rPr>
              <w:t>FEES</w:t>
            </w:r>
          </w:p>
        </w:tc>
      </w:tr>
      <w:tr w:rsidR="00B009D8" w:rsidRPr="00DD6733" w:rsidTr="00940F09">
        <w:trPr>
          <w:trHeight w:val="318"/>
        </w:trPr>
        <w:tc>
          <w:tcPr>
            <w:tcW w:w="8838" w:type="dxa"/>
          </w:tcPr>
          <w:p w:rsidR="00B009D8" w:rsidRPr="00DD6733" w:rsidRDefault="00B009D8" w:rsidP="006114B9">
            <w:pPr>
              <w:pStyle w:val="ListParagraph"/>
              <w:numPr>
                <w:ilvl w:val="0"/>
                <w:numId w:val="84"/>
              </w:numPr>
              <w:ind w:left="450"/>
              <w:rPr>
                <w:rFonts w:eastAsia="Times New Roman" w:cs="Arial"/>
              </w:rPr>
            </w:pPr>
            <w:r w:rsidRPr="00DD6733">
              <w:rPr>
                <w:rFonts w:eastAsia="Times New Roman" w:cs="Arial"/>
              </w:rPr>
              <w:t>Brgy. Budget Authorization Form No. 1</w:t>
            </w:r>
          </w:p>
        </w:tc>
        <w:tc>
          <w:tcPr>
            <w:tcW w:w="1440" w:type="dxa"/>
            <w:vMerge w:val="restart"/>
          </w:tcPr>
          <w:p w:rsidR="00B009D8" w:rsidRPr="00DD6733" w:rsidRDefault="00B009D8" w:rsidP="00940F09">
            <w:pPr>
              <w:jc w:val="center"/>
            </w:pPr>
            <w:r w:rsidRPr="00DD6733">
              <w:t>NONE</w:t>
            </w:r>
          </w:p>
        </w:tc>
      </w:tr>
      <w:tr w:rsidR="00B009D8" w:rsidRPr="00DD6733" w:rsidTr="00940F09">
        <w:trPr>
          <w:trHeight w:val="1187"/>
        </w:trPr>
        <w:tc>
          <w:tcPr>
            <w:tcW w:w="8838" w:type="dxa"/>
          </w:tcPr>
          <w:p w:rsidR="00B009D8" w:rsidRPr="00DD6733" w:rsidRDefault="00B009D8" w:rsidP="006114B9">
            <w:pPr>
              <w:pStyle w:val="ListParagraph"/>
              <w:numPr>
                <w:ilvl w:val="0"/>
                <w:numId w:val="84"/>
              </w:numPr>
              <w:ind w:left="450"/>
              <w:rPr>
                <w:rFonts w:eastAsia="Times New Roman" w:cs="Arial"/>
              </w:rPr>
            </w:pPr>
            <w:r w:rsidRPr="00DD6733">
              <w:rPr>
                <w:rFonts w:eastAsia="Times New Roman" w:cs="Arial"/>
              </w:rPr>
              <w:t>Baran</w:t>
            </w:r>
            <w:r>
              <w:rPr>
                <w:rFonts w:eastAsia="Times New Roman" w:cs="Arial"/>
              </w:rPr>
              <w:t>gay Budget Preparation Forms</w:t>
            </w:r>
            <w:r w:rsidRPr="00DD6733">
              <w:rPr>
                <w:rFonts w:eastAsia="Times New Roman" w:cs="Arial"/>
              </w:rPr>
              <w:t xml:space="preserve">  (BBPF)</w:t>
            </w:r>
          </w:p>
          <w:p w:rsidR="00B009D8" w:rsidRPr="00DD6733" w:rsidRDefault="00B009D8" w:rsidP="006114B9">
            <w:pPr>
              <w:pStyle w:val="ListParagraph"/>
              <w:numPr>
                <w:ilvl w:val="0"/>
                <w:numId w:val="85"/>
              </w:numPr>
              <w:rPr>
                <w:rFonts w:eastAsia="Times New Roman" w:cs="Arial"/>
              </w:rPr>
            </w:pPr>
            <w:r w:rsidRPr="00DD6733">
              <w:rPr>
                <w:rFonts w:eastAsia="Times New Roman" w:cs="Arial"/>
              </w:rPr>
              <w:t>Certified Statement of Income</w:t>
            </w:r>
          </w:p>
          <w:p w:rsidR="00B009D8" w:rsidRPr="00DD6733" w:rsidRDefault="00B009D8" w:rsidP="006114B9">
            <w:pPr>
              <w:pStyle w:val="ListParagraph"/>
              <w:numPr>
                <w:ilvl w:val="0"/>
                <w:numId w:val="85"/>
              </w:numPr>
              <w:rPr>
                <w:rFonts w:eastAsia="Times New Roman" w:cs="Arial"/>
              </w:rPr>
            </w:pPr>
            <w:r>
              <w:rPr>
                <w:rFonts w:eastAsia="Times New Roman" w:cs="Arial"/>
              </w:rPr>
              <w:t>Programmed Appropriation and Obligation by</w:t>
            </w:r>
            <w:r w:rsidRPr="00DD6733">
              <w:rPr>
                <w:rFonts w:eastAsia="Times New Roman" w:cs="Arial"/>
              </w:rPr>
              <w:t xml:space="preserve"> </w:t>
            </w:r>
            <w:r>
              <w:rPr>
                <w:rFonts w:eastAsia="Times New Roman" w:cs="Arial"/>
              </w:rPr>
              <w:t xml:space="preserve">Object </w:t>
            </w:r>
            <w:r w:rsidRPr="00DD6733">
              <w:rPr>
                <w:rFonts w:eastAsia="Times New Roman" w:cs="Arial"/>
              </w:rPr>
              <w:t xml:space="preserve">Expenditures </w:t>
            </w:r>
          </w:p>
          <w:p w:rsidR="00B009D8" w:rsidRPr="00DD6733" w:rsidRDefault="00B009D8" w:rsidP="006114B9">
            <w:pPr>
              <w:pStyle w:val="ListParagraph"/>
              <w:numPr>
                <w:ilvl w:val="0"/>
                <w:numId w:val="85"/>
              </w:numPr>
              <w:rPr>
                <w:rFonts w:eastAsia="Times New Roman" w:cs="Arial"/>
              </w:rPr>
            </w:pPr>
            <w:r>
              <w:rPr>
                <w:rFonts w:eastAsia="Times New Roman" w:cs="Arial"/>
              </w:rPr>
              <w:t>Personnel Schedule</w:t>
            </w:r>
          </w:p>
          <w:p w:rsidR="00B009D8" w:rsidRPr="00DD6733" w:rsidRDefault="00B009D8" w:rsidP="00940F09">
            <w:pPr>
              <w:pStyle w:val="ListParagraph"/>
              <w:rPr>
                <w:rFonts w:eastAsia="Times New Roman" w:cs="Arial"/>
              </w:rPr>
            </w:pPr>
          </w:p>
        </w:tc>
        <w:tc>
          <w:tcPr>
            <w:tcW w:w="1440" w:type="dxa"/>
            <w:vMerge/>
          </w:tcPr>
          <w:p w:rsidR="00B009D8" w:rsidRPr="00DD6733" w:rsidRDefault="00B009D8" w:rsidP="00940F09">
            <w:pPr>
              <w:jc w:val="center"/>
              <w:rPr>
                <w:b/>
              </w:rPr>
            </w:pPr>
          </w:p>
        </w:tc>
      </w:tr>
      <w:tr w:rsidR="00B009D8" w:rsidRPr="00DD6733" w:rsidTr="00940F09">
        <w:trPr>
          <w:trHeight w:val="1241"/>
        </w:trPr>
        <w:tc>
          <w:tcPr>
            <w:tcW w:w="8838" w:type="dxa"/>
          </w:tcPr>
          <w:p w:rsidR="00B009D8" w:rsidRPr="007F6D69" w:rsidRDefault="00B009D8" w:rsidP="006114B9">
            <w:pPr>
              <w:pStyle w:val="ListParagraph"/>
              <w:numPr>
                <w:ilvl w:val="0"/>
                <w:numId w:val="84"/>
              </w:numPr>
              <w:ind w:left="450"/>
              <w:rPr>
                <w:rFonts w:eastAsia="Times New Roman" w:cs="Arial"/>
              </w:rPr>
            </w:pPr>
            <w:r w:rsidRPr="00DD6733">
              <w:rPr>
                <w:rFonts w:eastAsia="Times New Roman" w:cs="Arial"/>
              </w:rPr>
              <w:t>Annu</w:t>
            </w:r>
            <w:r>
              <w:rPr>
                <w:rFonts w:eastAsia="Times New Roman" w:cs="Arial"/>
              </w:rPr>
              <w:t>al Investment Forms</w:t>
            </w:r>
          </w:p>
          <w:p w:rsidR="00B009D8" w:rsidRPr="005B466E" w:rsidRDefault="00B009D8" w:rsidP="006114B9">
            <w:pPr>
              <w:pStyle w:val="ListParagraph"/>
              <w:numPr>
                <w:ilvl w:val="0"/>
                <w:numId w:val="86"/>
              </w:numPr>
              <w:rPr>
                <w:rFonts w:eastAsia="Times New Roman" w:cs="Arial"/>
                <w:sz w:val="21"/>
                <w:szCs w:val="21"/>
              </w:rPr>
            </w:pPr>
            <w:r w:rsidRPr="005B466E">
              <w:rPr>
                <w:rFonts w:eastAsia="Times New Roman" w:cs="Arial"/>
                <w:sz w:val="21"/>
                <w:szCs w:val="21"/>
              </w:rPr>
              <w:t>Strategic Directions</w:t>
            </w:r>
          </w:p>
          <w:p w:rsidR="00B009D8" w:rsidRPr="005B466E" w:rsidRDefault="00B009D8" w:rsidP="006114B9">
            <w:pPr>
              <w:pStyle w:val="ListParagraph"/>
              <w:numPr>
                <w:ilvl w:val="0"/>
                <w:numId w:val="86"/>
              </w:numPr>
              <w:rPr>
                <w:rFonts w:eastAsia="Times New Roman" w:cs="Arial"/>
                <w:sz w:val="21"/>
                <w:szCs w:val="21"/>
              </w:rPr>
            </w:pPr>
            <w:r w:rsidRPr="005B466E">
              <w:rPr>
                <w:rFonts w:eastAsia="Times New Roman" w:cs="Arial"/>
                <w:sz w:val="21"/>
                <w:szCs w:val="21"/>
              </w:rPr>
              <w:t>Priorities for Development Projects (20% of IRA</w:t>
            </w:r>
            <w:r>
              <w:rPr>
                <w:rFonts w:eastAsia="Times New Roman" w:cs="Arial"/>
                <w:sz w:val="21"/>
                <w:szCs w:val="21"/>
              </w:rPr>
              <w:t xml:space="preserve"> CY ______</w:t>
            </w:r>
            <w:r w:rsidRPr="005B466E">
              <w:rPr>
                <w:rFonts w:eastAsia="Times New Roman" w:cs="Arial"/>
                <w:sz w:val="21"/>
                <w:szCs w:val="21"/>
              </w:rPr>
              <w:t>)</w:t>
            </w:r>
          </w:p>
          <w:p w:rsidR="00B009D8" w:rsidRPr="005B466E" w:rsidRDefault="00B009D8" w:rsidP="006114B9">
            <w:pPr>
              <w:pStyle w:val="ListParagraph"/>
              <w:numPr>
                <w:ilvl w:val="0"/>
                <w:numId w:val="86"/>
              </w:numPr>
              <w:rPr>
                <w:rFonts w:eastAsia="Times New Roman" w:cs="Arial"/>
                <w:sz w:val="21"/>
                <w:szCs w:val="21"/>
              </w:rPr>
            </w:pPr>
            <w:r w:rsidRPr="005B466E">
              <w:rPr>
                <w:rFonts w:eastAsia="Times New Roman" w:cs="Arial"/>
                <w:sz w:val="21"/>
                <w:szCs w:val="21"/>
              </w:rPr>
              <w:t>Priorities for  D</w:t>
            </w:r>
            <w:r>
              <w:rPr>
                <w:rFonts w:eastAsia="Times New Roman" w:cs="Arial"/>
                <w:sz w:val="21"/>
                <w:szCs w:val="21"/>
              </w:rPr>
              <w:t>evelopment Projects</w:t>
            </w:r>
            <w:r w:rsidRPr="005B466E">
              <w:rPr>
                <w:rFonts w:eastAsia="Times New Roman" w:cs="Arial"/>
                <w:sz w:val="21"/>
                <w:szCs w:val="21"/>
              </w:rPr>
              <w:t xml:space="preserve"> (To be funded from External Sources)</w:t>
            </w:r>
          </w:p>
          <w:p w:rsidR="00B009D8" w:rsidRPr="00DD6733" w:rsidRDefault="00B009D8" w:rsidP="00940F09">
            <w:pPr>
              <w:pStyle w:val="ListParagraph"/>
              <w:rPr>
                <w:rFonts w:eastAsia="Times New Roman" w:cs="Arial"/>
              </w:rPr>
            </w:pPr>
          </w:p>
        </w:tc>
        <w:tc>
          <w:tcPr>
            <w:tcW w:w="1440" w:type="dxa"/>
            <w:vMerge/>
          </w:tcPr>
          <w:p w:rsidR="00B009D8" w:rsidRPr="00DD6733" w:rsidRDefault="00B009D8" w:rsidP="00940F09">
            <w:pPr>
              <w:jc w:val="center"/>
              <w:rPr>
                <w:b/>
              </w:rPr>
            </w:pPr>
          </w:p>
        </w:tc>
      </w:tr>
    </w:tbl>
    <w:p w:rsidR="00B009D8" w:rsidRPr="00DD6733" w:rsidRDefault="00B009D8" w:rsidP="00B009D8">
      <w:pPr>
        <w:pStyle w:val="NoSpacing"/>
      </w:pPr>
    </w:p>
    <w:tbl>
      <w:tblPr>
        <w:tblStyle w:val="TableGrid"/>
        <w:tblW w:w="0" w:type="auto"/>
        <w:tblLayout w:type="fixed"/>
        <w:tblLook w:val="04A0" w:firstRow="1" w:lastRow="0" w:firstColumn="1" w:lastColumn="0" w:noHBand="0" w:noVBand="1"/>
      </w:tblPr>
      <w:tblGrid>
        <w:gridCol w:w="2808"/>
        <w:gridCol w:w="2880"/>
        <w:gridCol w:w="1260"/>
        <w:gridCol w:w="1620"/>
        <w:gridCol w:w="1710"/>
      </w:tblGrid>
      <w:tr w:rsidR="00B009D8" w:rsidRPr="00DD6733" w:rsidTr="00940F09">
        <w:trPr>
          <w:tblHeader/>
        </w:trPr>
        <w:tc>
          <w:tcPr>
            <w:tcW w:w="5688" w:type="dxa"/>
            <w:gridSpan w:val="2"/>
            <w:vAlign w:val="center"/>
          </w:tcPr>
          <w:p w:rsidR="00B009D8" w:rsidRPr="00DD6733" w:rsidRDefault="00B009D8" w:rsidP="00940F09">
            <w:pPr>
              <w:jc w:val="center"/>
              <w:rPr>
                <w:b/>
              </w:rPr>
            </w:pPr>
            <w:r w:rsidRPr="00DD6733">
              <w:rPr>
                <w:b/>
              </w:rPr>
              <w:t>STEP/ PROCESS</w:t>
            </w:r>
          </w:p>
        </w:tc>
        <w:tc>
          <w:tcPr>
            <w:tcW w:w="1260" w:type="dxa"/>
            <w:vMerge w:val="restart"/>
            <w:vAlign w:val="center"/>
          </w:tcPr>
          <w:p w:rsidR="00B009D8" w:rsidRPr="00DD6733" w:rsidRDefault="00B009D8" w:rsidP="00940F09">
            <w:pPr>
              <w:jc w:val="center"/>
              <w:rPr>
                <w:b/>
              </w:rPr>
            </w:pPr>
            <w:r w:rsidRPr="00DD6733">
              <w:rPr>
                <w:b/>
              </w:rPr>
              <w:t>DURATION</w:t>
            </w:r>
          </w:p>
        </w:tc>
        <w:tc>
          <w:tcPr>
            <w:tcW w:w="1620" w:type="dxa"/>
            <w:vMerge w:val="restart"/>
            <w:vAlign w:val="center"/>
          </w:tcPr>
          <w:p w:rsidR="00B009D8" w:rsidRPr="00DD6733" w:rsidRDefault="00B009D8" w:rsidP="00940F09">
            <w:pPr>
              <w:jc w:val="center"/>
              <w:rPr>
                <w:b/>
              </w:rPr>
            </w:pPr>
            <w:r w:rsidRPr="00DD6733">
              <w:rPr>
                <w:b/>
              </w:rPr>
              <w:t>PERSON</w:t>
            </w:r>
          </w:p>
          <w:p w:rsidR="00B009D8" w:rsidRPr="00DD6733" w:rsidRDefault="00B009D8" w:rsidP="00940F09">
            <w:pPr>
              <w:jc w:val="center"/>
              <w:rPr>
                <w:b/>
              </w:rPr>
            </w:pPr>
            <w:r w:rsidRPr="00DD6733">
              <w:rPr>
                <w:b/>
              </w:rPr>
              <w:t>RESPONSIBLE</w:t>
            </w:r>
          </w:p>
        </w:tc>
        <w:tc>
          <w:tcPr>
            <w:tcW w:w="1710" w:type="dxa"/>
            <w:vMerge w:val="restart"/>
            <w:vAlign w:val="center"/>
          </w:tcPr>
          <w:p w:rsidR="00B009D8" w:rsidRPr="00DD6733" w:rsidRDefault="00B009D8" w:rsidP="00940F09">
            <w:pPr>
              <w:jc w:val="center"/>
              <w:rPr>
                <w:b/>
              </w:rPr>
            </w:pPr>
            <w:r w:rsidRPr="00DD6733">
              <w:rPr>
                <w:b/>
              </w:rPr>
              <w:t>LOCATION</w:t>
            </w:r>
          </w:p>
        </w:tc>
      </w:tr>
      <w:tr w:rsidR="00B009D8" w:rsidRPr="00DD6733" w:rsidTr="00940F09">
        <w:trPr>
          <w:tblHeader/>
        </w:trPr>
        <w:tc>
          <w:tcPr>
            <w:tcW w:w="2808" w:type="dxa"/>
            <w:vAlign w:val="center"/>
          </w:tcPr>
          <w:p w:rsidR="00B009D8" w:rsidRPr="00DD6733" w:rsidRDefault="00B009D8" w:rsidP="00940F09">
            <w:pPr>
              <w:pStyle w:val="NoSpacing"/>
              <w:jc w:val="center"/>
            </w:pPr>
            <w:r w:rsidRPr="00DD6733">
              <w:rPr>
                <w:b/>
              </w:rPr>
              <w:t>CLIENT</w:t>
            </w:r>
          </w:p>
        </w:tc>
        <w:tc>
          <w:tcPr>
            <w:tcW w:w="2880" w:type="dxa"/>
            <w:vAlign w:val="center"/>
          </w:tcPr>
          <w:p w:rsidR="00B009D8" w:rsidRPr="00DD6733" w:rsidRDefault="00B009D8" w:rsidP="00940F09">
            <w:pPr>
              <w:pStyle w:val="NoSpacing"/>
              <w:jc w:val="center"/>
            </w:pPr>
            <w:r w:rsidRPr="00DD6733">
              <w:rPr>
                <w:b/>
              </w:rPr>
              <w:t>SERVICE PROVIDER</w:t>
            </w:r>
          </w:p>
        </w:tc>
        <w:tc>
          <w:tcPr>
            <w:tcW w:w="1260" w:type="dxa"/>
            <w:vMerge/>
            <w:vAlign w:val="center"/>
          </w:tcPr>
          <w:p w:rsidR="00B009D8" w:rsidRPr="00DD6733" w:rsidRDefault="00B009D8" w:rsidP="00940F09">
            <w:pPr>
              <w:pStyle w:val="NoSpacing"/>
              <w:jc w:val="center"/>
            </w:pPr>
          </w:p>
        </w:tc>
        <w:tc>
          <w:tcPr>
            <w:tcW w:w="1620" w:type="dxa"/>
            <w:vMerge/>
            <w:vAlign w:val="center"/>
          </w:tcPr>
          <w:p w:rsidR="00B009D8" w:rsidRPr="00DD6733" w:rsidRDefault="00B009D8" w:rsidP="00940F09">
            <w:pPr>
              <w:pStyle w:val="NoSpacing"/>
              <w:jc w:val="center"/>
            </w:pPr>
          </w:p>
        </w:tc>
        <w:tc>
          <w:tcPr>
            <w:tcW w:w="1710" w:type="dxa"/>
            <w:vMerge/>
            <w:vAlign w:val="center"/>
          </w:tcPr>
          <w:p w:rsidR="00B009D8" w:rsidRPr="00DD6733" w:rsidRDefault="00B009D8" w:rsidP="00940F09">
            <w:pPr>
              <w:pStyle w:val="NoSpacing"/>
              <w:jc w:val="center"/>
            </w:pPr>
          </w:p>
        </w:tc>
      </w:tr>
      <w:tr w:rsidR="00B009D8" w:rsidRPr="00DD6733" w:rsidTr="00940F09">
        <w:trPr>
          <w:trHeight w:val="1016"/>
          <w:tblHeader/>
        </w:trPr>
        <w:tc>
          <w:tcPr>
            <w:tcW w:w="2808" w:type="dxa"/>
          </w:tcPr>
          <w:p w:rsidR="00B009D8" w:rsidRPr="00DD6733" w:rsidRDefault="00B009D8" w:rsidP="006114B9">
            <w:pPr>
              <w:pStyle w:val="ListParagraph"/>
              <w:numPr>
                <w:ilvl w:val="0"/>
                <w:numId w:val="87"/>
              </w:numPr>
              <w:ind w:left="450"/>
              <w:jc w:val="both"/>
              <w:rPr>
                <w:rFonts w:eastAsia="Times New Roman" w:cs="Arial"/>
              </w:rPr>
            </w:pPr>
            <w:r w:rsidRPr="00DD6733">
              <w:rPr>
                <w:rFonts w:eastAsia="Times New Roman" w:cs="Arial"/>
              </w:rPr>
              <w:t>Submit Proposed Brgy. Budget for review and evaluation to the service provider</w:t>
            </w:r>
          </w:p>
        </w:tc>
        <w:tc>
          <w:tcPr>
            <w:tcW w:w="2880" w:type="dxa"/>
          </w:tcPr>
          <w:p w:rsidR="00B009D8" w:rsidRPr="00DD6733" w:rsidRDefault="00B009D8" w:rsidP="00940F09">
            <w:pPr>
              <w:jc w:val="both"/>
              <w:rPr>
                <w:rFonts w:eastAsia="Times New Roman" w:cs="Arial"/>
              </w:rPr>
            </w:pPr>
            <w:r w:rsidRPr="00DD6733">
              <w:rPr>
                <w:rFonts w:eastAsia="Times New Roman" w:cs="Arial"/>
              </w:rPr>
              <w:t>Receive the documents for</w:t>
            </w:r>
            <w:r>
              <w:rPr>
                <w:rFonts w:eastAsia="Times New Roman" w:cs="Arial"/>
              </w:rPr>
              <w:t xml:space="preserve"> </w:t>
            </w:r>
            <w:r w:rsidRPr="00DD6733">
              <w:rPr>
                <w:rFonts w:eastAsia="Times New Roman" w:cs="Arial"/>
              </w:rPr>
              <w:t>review</w:t>
            </w:r>
          </w:p>
          <w:p w:rsidR="00B009D8" w:rsidRPr="00DD6733" w:rsidRDefault="00B009D8" w:rsidP="00940F09">
            <w:pPr>
              <w:jc w:val="both"/>
              <w:rPr>
                <w:rFonts w:eastAsia="Times New Roman" w:cs="Arial"/>
              </w:rPr>
            </w:pPr>
          </w:p>
        </w:tc>
        <w:tc>
          <w:tcPr>
            <w:tcW w:w="1260" w:type="dxa"/>
          </w:tcPr>
          <w:p w:rsidR="00B009D8" w:rsidRPr="00DD6733" w:rsidRDefault="00B009D8" w:rsidP="00940F09">
            <w:pPr>
              <w:jc w:val="center"/>
              <w:rPr>
                <w:rFonts w:eastAsia="Times New Roman" w:cs="Arial"/>
              </w:rPr>
            </w:pPr>
            <w:r w:rsidRPr="00DD6733">
              <w:rPr>
                <w:rFonts w:eastAsia="Times New Roman" w:cs="Arial"/>
              </w:rPr>
              <w:t>2 minutes</w:t>
            </w:r>
          </w:p>
          <w:p w:rsidR="00B009D8" w:rsidRPr="00DD6733" w:rsidRDefault="00B009D8" w:rsidP="00940F09">
            <w:pPr>
              <w:jc w:val="center"/>
              <w:rPr>
                <w:rFonts w:eastAsia="Times New Roman" w:cs="Arial"/>
              </w:rPr>
            </w:pPr>
          </w:p>
        </w:tc>
        <w:tc>
          <w:tcPr>
            <w:tcW w:w="1620" w:type="dxa"/>
          </w:tcPr>
          <w:p w:rsidR="00B009D8" w:rsidRPr="00DD6733" w:rsidRDefault="00B009D8" w:rsidP="00940F09">
            <w:pPr>
              <w:jc w:val="center"/>
              <w:rPr>
                <w:rFonts w:eastAsia="Times New Roman" w:cs="Arial"/>
              </w:rPr>
            </w:pPr>
            <w:r w:rsidRPr="00DD6733">
              <w:rPr>
                <w:rFonts w:eastAsia="Times New Roman" w:cs="Arial"/>
              </w:rPr>
              <w:t>Emely S. Badua</w:t>
            </w:r>
          </w:p>
          <w:p w:rsidR="00B009D8" w:rsidRPr="00DD6733" w:rsidRDefault="00B009D8" w:rsidP="00940F09">
            <w:pPr>
              <w:jc w:val="center"/>
              <w:rPr>
                <w:rFonts w:eastAsia="Times New Roman" w:cs="Arial"/>
              </w:rPr>
            </w:pPr>
            <w:r w:rsidRPr="00DD6733">
              <w:rPr>
                <w:rFonts w:eastAsia="Times New Roman" w:cs="Arial"/>
              </w:rPr>
              <w:t>or</w:t>
            </w:r>
          </w:p>
          <w:p w:rsidR="00B009D8" w:rsidRPr="00DD6733" w:rsidRDefault="00B009D8" w:rsidP="00940F09">
            <w:pPr>
              <w:jc w:val="center"/>
              <w:rPr>
                <w:rFonts w:eastAsia="Times New Roman" w:cs="Arial"/>
              </w:rPr>
            </w:pPr>
            <w:r w:rsidRPr="00DD6733">
              <w:rPr>
                <w:rFonts w:eastAsia="Times New Roman" w:cs="Arial"/>
              </w:rPr>
              <w:t>Rosalie A. Jover</w:t>
            </w:r>
          </w:p>
          <w:p w:rsidR="00B009D8" w:rsidRPr="00DD6733" w:rsidRDefault="00B009D8" w:rsidP="00940F09">
            <w:pPr>
              <w:jc w:val="center"/>
              <w:rPr>
                <w:rFonts w:eastAsia="Times New Roman" w:cs="Arial"/>
              </w:rPr>
            </w:pPr>
          </w:p>
        </w:tc>
        <w:tc>
          <w:tcPr>
            <w:tcW w:w="1710" w:type="dxa"/>
          </w:tcPr>
          <w:p w:rsidR="00B009D8" w:rsidRPr="00DD6733" w:rsidRDefault="00B009D8" w:rsidP="00940F09">
            <w:pPr>
              <w:jc w:val="center"/>
              <w:rPr>
                <w:rFonts w:eastAsia="Times New Roman" w:cs="Arial"/>
              </w:rPr>
            </w:pPr>
            <w:r w:rsidRPr="00DD6733">
              <w:rPr>
                <w:rFonts w:eastAsia="Times New Roman" w:cs="Arial"/>
              </w:rPr>
              <w:t>Budget Office Ground Floor</w:t>
            </w:r>
          </w:p>
          <w:p w:rsidR="00B009D8" w:rsidRPr="00DD6733" w:rsidRDefault="00B009D8" w:rsidP="00940F09">
            <w:pPr>
              <w:jc w:val="center"/>
              <w:rPr>
                <w:rFonts w:eastAsia="Times New Roman" w:cs="Arial"/>
              </w:rPr>
            </w:pPr>
            <w:r w:rsidRPr="00DD6733">
              <w:rPr>
                <w:rFonts w:eastAsia="Times New Roman" w:cs="Arial"/>
              </w:rPr>
              <w:t xml:space="preserve">(Left wing of the Mun. Building) </w:t>
            </w:r>
          </w:p>
        </w:tc>
      </w:tr>
      <w:tr w:rsidR="00B009D8" w:rsidRPr="00DD6733" w:rsidTr="00940F09">
        <w:trPr>
          <w:trHeight w:val="1250"/>
          <w:tblHeader/>
        </w:trPr>
        <w:tc>
          <w:tcPr>
            <w:tcW w:w="2808" w:type="dxa"/>
            <w:vMerge w:val="restart"/>
          </w:tcPr>
          <w:p w:rsidR="00B009D8" w:rsidRPr="00DD6733" w:rsidRDefault="00B009D8" w:rsidP="006114B9">
            <w:pPr>
              <w:pStyle w:val="ListParagraph"/>
              <w:numPr>
                <w:ilvl w:val="0"/>
                <w:numId w:val="87"/>
              </w:numPr>
              <w:ind w:left="450"/>
              <w:jc w:val="both"/>
              <w:rPr>
                <w:rFonts w:eastAsia="Times New Roman" w:cs="Arial"/>
              </w:rPr>
            </w:pPr>
            <w:r w:rsidRPr="00DD6733">
              <w:rPr>
                <w:rFonts w:eastAsia="Times New Roman" w:cs="Arial"/>
              </w:rPr>
              <w:t>Let the client sit and wait for the review of the documents</w:t>
            </w:r>
          </w:p>
          <w:p w:rsidR="00B009D8" w:rsidRPr="00DD6733" w:rsidRDefault="00B009D8" w:rsidP="00940F09">
            <w:pPr>
              <w:jc w:val="both"/>
              <w:rPr>
                <w:rFonts w:eastAsia="Times New Roman" w:cs="Arial"/>
              </w:rPr>
            </w:pPr>
          </w:p>
        </w:tc>
        <w:tc>
          <w:tcPr>
            <w:tcW w:w="2880" w:type="dxa"/>
          </w:tcPr>
          <w:p w:rsidR="00B009D8" w:rsidRPr="005B466E" w:rsidRDefault="00B009D8" w:rsidP="00940F09">
            <w:pPr>
              <w:jc w:val="both"/>
              <w:rPr>
                <w:rFonts w:eastAsia="Times New Roman" w:cs="Arial"/>
                <w:sz w:val="20"/>
                <w:szCs w:val="20"/>
              </w:rPr>
            </w:pPr>
            <w:r w:rsidRPr="005B466E">
              <w:rPr>
                <w:rFonts w:eastAsia="Times New Roman" w:cs="Arial"/>
                <w:sz w:val="20"/>
                <w:szCs w:val="20"/>
              </w:rPr>
              <w:t>Review the submitted documents and prepare endorsement letter if it conforms with the budgetary requirements</w:t>
            </w:r>
          </w:p>
        </w:tc>
        <w:tc>
          <w:tcPr>
            <w:tcW w:w="1260" w:type="dxa"/>
            <w:vMerge w:val="restart"/>
          </w:tcPr>
          <w:p w:rsidR="00B009D8" w:rsidRPr="00DD6733" w:rsidRDefault="00B009D8" w:rsidP="00940F09">
            <w:pPr>
              <w:jc w:val="center"/>
              <w:rPr>
                <w:rFonts w:eastAsia="Times New Roman" w:cs="Arial"/>
              </w:rPr>
            </w:pPr>
            <w:r w:rsidRPr="00DD6733">
              <w:rPr>
                <w:rFonts w:eastAsia="Times New Roman" w:cs="Arial"/>
              </w:rPr>
              <w:t>4 hours</w:t>
            </w:r>
          </w:p>
          <w:p w:rsidR="00B009D8" w:rsidRPr="00DD6733" w:rsidRDefault="00B009D8" w:rsidP="00940F09">
            <w:pPr>
              <w:jc w:val="center"/>
              <w:rPr>
                <w:rFonts w:eastAsia="Times New Roman" w:cs="Arial"/>
              </w:rPr>
            </w:pPr>
            <w:r w:rsidRPr="00DD6733">
              <w:rPr>
                <w:rFonts w:eastAsia="Times New Roman" w:cs="Arial"/>
              </w:rPr>
              <w:t>to</w:t>
            </w:r>
          </w:p>
          <w:p w:rsidR="00B009D8" w:rsidRPr="00DD6733" w:rsidRDefault="00B009D8" w:rsidP="00940F09">
            <w:pPr>
              <w:jc w:val="center"/>
              <w:rPr>
                <w:rFonts w:eastAsia="Times New Roman" w:cs="Arial"/>
              </w:rPr>
            </w:pPr>
            <w:r w:rsidRPr="00DD6733">
              <w:rPr>
                <w:rFonts w:eastAsia="Times New Roman" w:cs="Arial"/>
              </w:rPr>
              <w:t>8 hours</w:t>
            </w:r>
          </w:p>
        </w:tc>
        <w:tc>
          <w:tcPr>
            <w:tcW w:w="1620" w:type="dxa"/>
            <w:vMerge w:val="restart"/>
          </w:tcPr>
          <w:p w:rsidR="00B009D8" w:rsidRPr="00DD6733" w:rsidRDefault="00B009D8" w:rsidP="00940F09">
            <w:pPr>
              <w:jc w:val="center"/>
              <w:rPr>
                <w:rFonts w:eastAsia="Times New Roman" w:cs="Arial"/>
              </w:rPr>
            </w:pPr>
            <w:r w:rsidRPr="00DD6733">
              <w:rPr>
                <w:rFonts w:eastAsia="Times New Roman" w:cs="Arial"/>
              </w:rPr>
              <w:t>Emely S. Badua</w:t>
            </w:r>
          </w:p>
          <w:p w:rsidR="00B009D8" w:rsidRPr="00DD6733" w:rsidRDefault="00B009D8" w:rsidP="00940F09">
            <w:pPr>
              <w:jc w:val="center"/>
              <w:rPr>
                <w:rFonts w:eastAsia="Times New Roman" w:cs="Arial"/>
              </w:rPr>
            </w:pPr>
          </w:p>
        </w:tc>
        <w:tc>
          <w:tcPr>
            <w:tcW w:w="1710" w:type="dxa"/>
            <w:vMerge w:val="restart"/>
          </w:tcPr>
          <w:p w:rsidR="00B009D8" w:rsidRPr="00DD6733" w:rsidRDefault="00B009D8" w:rsidP="00940F09">
            <w:pPr>
              <w:jc w:val="center"/>
              <w:rPr>
                <w:rFonts w:eastAsia="Times New Roman" w:cs="Arial"/>
              </w:rPr>
            </w:pPr>
            <w:r w:rsidRPr="00DD6733">
              <w:rPr>
                <w:rFonts w:eastAsia="Times New Roman" w:cs="Arial"/>
              </w:rPr>
              <w:t>Budget Office Ground Floor</w:t>
            </w:r>
          </w:p>
          <w:p w:rsidR="00B009D8" w:rsidRPr="00DD6733" w:rsidRDefault="00B009D8" w:rsidP="00940F09">
            <w:pPr>
              <w:jc w:val="center"/>
              <w:rPr>
                <w:rFonts w:eastAsia="Times New Roman" w:cs="Arial"/>
              </w:rPr>
            </w:pPr>
            <w:r w:rsidRPr="00DD6733">
              <w:rPr>
                <w:rFonts w:eastAsia="Times New Roman" w:cs="Arial"/>
              </w:rPr>
              <w:t xml:space="preserve">(Left wing of the Mun. Building) </w:t>
            </w:r>
          </w:p>
          <w:p w:rsidR="00B009D8" w:rsidRPr="00DD6733" w:rsidRDefault="00B009D8" w:rsidP="00940F09">
            <w:pPr>
              <w:rPr>
                <w:rFonts w:eastAsia="Times New Roman" w:cs="Arial"/>
              </w:rPr>
            </w:pPr>
          </w:p>
        </w:tc>
      </w:tr>
      <w:tr w:rsidR="00B009D8" w:rsidRPr="00DD6733" w:rsidTr="00940F09">
        <w:trPr>
          <w:trHeight w:val="989"/>
          <w:tblHeader/>
        </w:trPr>
        <w:tc>
          <w:tcPr>
            <w:tcW w:w="2808" w:type="dxa"/>
            <w:vMerge/>
          </w:tcPr>
          <w:p w:rsidR="00B009D8" w:rsidRPr="00DD6733" w:rsidRDefault="00B009D8" w:rsidP="006114B9">
            <w:pPr>
              <w:pStyle w:val="ListParagraph"/>
              <w:numPr>
                <w:ilvl w:val="0"/>
                <w:numId w:val="87"/>
              </w:numPr>
              <w:jc w:val="both"/>
              <w:rPr>
                <w:rFonts w:eastAsia="Times New Roman" w:cs="Arial"/>
              </w:rPr>
            </w:pPr>
          </w:p>
        </w:tc>
        <w:tc>
          <w:tcPr>
            <w:tcW w:w="2880" w:type="dxa"/>
          </w:tcPr>
          <w:p w:rsidR="00B009D8" w:rsidRPr="005B466E" w:rsidRDefault="00B009D8" w:rsidP="00940F09">
            <w:pPr>
              <w:jc w:val="both"/>
              <w:rPr>
                <w:rFonts w:eastAsia="Times New Roman" w:cs="Arial"/>
                <w:sz w:val="20"/>
                <w:szCs w:val="20"/>
              </w:rPr>
            </w:pPr>
            <w:r w:rsidRPr="005B466E">
              <w:rPr>
                <w:rFonts w:eastAsia="Times New Roman" w:cs="Arial"/>
                <w:sz w:val="20"/>
                <w:szCs w:val="20"/>
              </w:rPr>
              <w:t>if it needs revision/ corrections return to the client the documents for proper amendments</w:t>
            </w:r>
          </w:p>
        </w:tc>
        <w:tc>
          <w:tcPr>
            <w:tcW w:w="1260" w:type="dxa"/>
            <w:vMerge/>
          </w:tcPr>
          <w:p w:rsidR="00B009D8" w:rsidRPr="00DD6733" w:rsidRDefault="00B009D8" w:rsidP="00940F09">
            <w:pPr>
              <w:jc w:val="center"/>
              <w:rPr>
                <w:rFonts w:eastAsia="Times New Roman" w:cs="Arial"/>
              </w:rPr>
            </w:pPr>
          </w:p>
        </w:tc>
        <w:tc>
          <w:tcPr>
            <w:tcW w:w="1620" w:type="dxa"/>
            <w:vMerge/>
          </w:tcPr>
          <w:p w:rsidR="00B009D8" w:rsidRPr="00DD6733" w:rsidRDefault="00B009D8" w:rsidP="00940F09">
            <w:pPr>
              <w:jc w:val="center"/>
              <w:rPr>
                <w:rFonts w:eastAsia="Times New Roman" w:cs="Arial"/>
              </w:rPr>
            </w:pPr>
          </w:p>
        </w:tc>
        <w:tc>
          <w:tcPr>
            <w:tcW w:w="1710" w:type="dxa"/>
            <w:vMerge/>
          </w:tcPr>
          <w:p w:rsidR="00B009D8" w:rsidRPr="00DD6733" w:rsidRDefault="00B009D8" w:rsidP="00940F09">
            <w:pPr>
              <w:jc w:val="center"/>
              <w:rPr>
                <w:rFonts w:eastAsia="Times New Roman" w:cs="Arial"/>
              </w:rPr>
            </w:pPr>
          </w:p>
        </w:tc>
      </w:tr>
      <w:tr w:rsidR="00B009D8" w:rsidRPr="00DD6733" w:rsidTr="00940F09">
        <w:trPr>
          <w:trHeight w:val="1412"/>
          <w:tblHeader/>
        </w:trPr>
        <w:tc>
          <w:tcPr>
            <w:tcW w:w="2808" w:type="dxa"/>
          </w:tcPr>
          <w:p w:rsidR="00B009D8" w:rsidRPr="005B466E" w:rsidRDefault="00B009D8" w:rsidP="006114B9">
            <w:pPr>
              <w:pStyle w:val="ListParagraph"/>
              <w:numPr>
                <w:ilvl w:val="0"/>
                <w:numId w:val="87"/>
              </w:numPr>
              <w:ind w:left="450"/>
              <w:jc w:val="both"/>
              <w:rPr>
                <w:rFonts w:eastAsia="Times New Roman" w:cs="Arial"/>
              </w:rPr>
            </w:pPr>
            <w:r w:rsidRPr="005B466E">
              <w:rPr>
                <w:rFonts w:eastAsia="Times New Roman" w:cs="Arial"/>
              </w:rPr>
              <w:t>Receive the documents with endorsement letter to be submitted to the Office of the Sangguniang Bayan</w:t>
            </w:r>
          </w:p>
        </w:tc>
        <w:tc>
          <w:tcPr>
            <w:tcW w:w="2880" w:type="dxa"/>
          </w:tcPr>
          <w:p w:rsidR="00B009D8" w:rsidRPr="00DD6733" w:rsidRDefault="00B009D8" w:rsidP="00940F09">
            <w:pPr>
              <w:jc w:val="both"/>
              <w:rPr>
                <w:rFonts w:eastAsia="Times New Roman" w:cs="Arial"/>
              </w:rPr>
            </w:pPr>
            <w:r w:rsidRPr="00DD6733">
              <w:rPr>
                <w:rFonts w:eastAsia="Times New Roman" w:cs="Arial"/>
              </w:rPr>
              <w:t>Sign the endorsement letter and release it together with the reviewed documents</w:t>
            </w:r>
            <w:r>
              <w:rPr>
                <w:rFonts w:eastAsia="Times New Roman" w:cs="Arial"/>
              </w:rPr>
              <w:t xml:space="preserve">  </w:t>
            </w:r>
          </w:p>
        </w:tc>
        <w:tc>
          <w:tcPr>
            <w:tcW w:w="1260" w:type="dxa"/>
          </w:tcPr>
          <w:p w:rsidR="00B009D8" w:rsidRPr="00DD6733" w:rsidRDefault="00B009D8" w:rsidP="00940F09">
            <w:pPr>
              <w:jc w:val="center"/>
              <w:rPr>
                <w:rFonts w:eastAsia="Times New Roman" w:cs="Arial"/>
              </w:rPr>
            </w:pPr>
            <w:r w:rsidRPr="00DD6733">
              <w:rPr>
                <w:rFonts w:eastAsia="Times New Roman" w:cs="Arial"/>
              </w:rPr>
              <w:t>3 minutes</w:t>
            </w:r>
          </w:p>
        </w:tc>
        <w:tc>
          <w:tcPr>
            <w:tcW w:w="1620" w:type="dxa"/>
          </w:tcPr>
          <w:p w:rsidR="00B009D8" w:rsidRPr="00DD6733" w:rsidRDefault="00B009D8" w:rsidP="00940F09">
            <w:pPr>
              <w:jc w:val="center"/>
              <w:rPr>
                <w:rFonts w:eastAsia="Times New Roman" w:cs="Arial"/>
              </w:rPr>
            </w:pPr>
            <w:r w:rsidRPr="00DD6733">
              <w:rPr>
                <w:rFonts w:eastAsia="Times New Roman" w:cs="Arial"/>
              </w:rPr>
              <w:t>Emely S. Badua</w:t>
            </w:r>
          </w:p>
        </w:tc>
        <w:tc>
          <w:tcPr>
            <w:tcW w:w="1710" w:type="dxa"/>
          </w:tcPr>
          <w:p w:rsidR="00B009D8" w:rsidRPr="00DD6733" w:rsidRDefault="00B009D8" w:rsidP="00940F09">
            <w:pPr>
              <w:jc w:val="center"/>
              <w:rPr>
                <w:rFonts w:eastAsia="Times New Roman" w:cs="Arial"/>
              </w:rPr>
            </w:pPr>
            <w:r w:rsidRPr="00DD6733">
              <w:rPr>
                <w:rFonts w:eastAsia="Times New Roman" w:cs="Arial"/>
              </w:rPr>
              <w:t>Budget Office Ground Floor</w:t>
            </w:r>
          </w:p>
          <w:p w:rsidR="00B009D8" w:rsidRPr="00DD6733" w:rsidRDefault="00B009D8" w:rsidP="00940F09">
            <w:pPr>
              <w:jc w:val="center"/>
              <w:rPr>
                <w:rFonts w:eastAsia="Times New Roman" w:cs="Arial"/>
              </w:rPr>
            </w:pPr>
            <w:r w:rsidRPr="00DD6733">
              <w:rPr>
                <w:rFonts w:eastAsia="Times New Roman" w:cs="Arial"/>
              </w:rPr>
              <w:t xml:space="preserve">(Left wing of the Mun. Building) </w:t>
            </w:r>
          </w:p>
          <w:p w:rsidR="00B009D8" w:rsidRPr="00DD6733" w:rsidRDefault="00B009D8" w:rsidP="00940F09">
            <w:pPr>
              <w:rPr>
                <w:rFonts w:eastAsia="Times New Roman" w:cs="Arial"/>
              </w:rPr>
            </w:pPr>
          </w:p>
        </w:tc>
      </w:tr>
    </w:tbl>
    <w:p w:rsidR="00B009D8" w:rsidRPr="00DD6733" w:rsidRDefault="00B009D8" w:rsidP="00B009D8">
      <w:pPr>
        <w:pStyle w:val="NoSpacing"/>
        <w:jc w:val="both"/>
        <w:rPr>
          <w:b/>
        </w:rPr>
      </w:pPr>
      <w:r w:rsidRPr="00DD6733">
        <w:rPr>
          <w:b/>
        </w:rPr>
        <w:t>About the service:</w:t>
      </w:r>
      <w:r>
        <w:rPr>
          <w:b/>
        </w:rPr>
        <w:t xml:space="preserve"> </w:t>
      </w:r>
      <w:r w:rsidRPr="00DD6733">
        <w:rPr>
          <w:rFonts w:eastAsia="Times New Roman" w:cs="Arial"/>
        </w:rPr>
        <w:t>The Municipal Budget Office is tasked to assist barangays in the preparation of their Annual and Supplemental Budgets to ensure compliance with statutory, contractual obligation and budgetary requirements prior to the review and approval of the Sangguniang Bayan</w:t>
      </w:r>
    </w:p>
    <w:p w:rsidR="00B009D8" w:rsidRPr="00DD6733" w:rsidRDefault="00B009D8" w:rsidP="00B009D8">
      <w:pPr>
        <w:pStyle w:val="NoSpacing"/>
        <w:jc w:val="both"/>
        <w:rPr>
          <w:rFonts w:eastAsia="Times New Roman" w:cs="Arial"/>
        </w:rPr>
      </w:pPr>
      <w:r w:rsidRPr="00DD6733">
        <w:rPr>
          <w:b/>
        </w:rPr>
        <w:t>Who can avail of Service</w:t>
      </w:r>
      <w:r>
        <w:rPr>
          <w:b/>
        </w:rPr>
        <w:t xml:space="preserve">: </w:t>
      </w:r>
      <w:r w:rsidRPr="00DD6733">
        <w:rPr>
          <w:rFonts w:eastAsia="Times New Roman" w:cs="Arial"/>
        </w:rPr>
        <w:t xml:space="preserve">21 barangays of the </w:t>
      </w:r>
      <w:proofErr w:type="gramStart"/>
      <w:r w:rsidRPr="00DD6733">
        <w:rPr>
          <w:rFonts w:eastAsia="Times New Roman" w:cs="Arial"/>
        </w:rPr>
        <w:t>municipality</w:t>
      </w:r>
      <w:proofErr w:type="gramEnd"/>
    </w:p>
    <w:p w:rsidR="00B009D8" w:rsidRDefault="00B009D8" w:rsidP="00B009D8">
      <w:pPr>
        <w:tabs>
          <w:tab w:val="left" w:pos="10425"/>
        </w:tabs>
        <w:spacing w:after="0"/>
      </w:pPr>
      <w:r w:rsidRPr="00DD6733">
        <w:rPr>
          <w:b/>
        </w:rPr>
        <w:t>Schedule of service:</w:t>
      </w:r>
      <w:r>
        <w:rPr>
          <w:b/>
        </w:rPr>
        <w:t xml:space="preserve"> </w:t>
      </w:r>
      <w:r w:rsidRPr="00DD6733">
        <w:t>Monday to Friday</w:t>
      </w:r>
      <w:r>
        <w:t>, 8:00 am to 5</w:t>
      </w:r>
      <w:r w:rsidRPr="00DD6733">
        <w:t xml:space="preserve">:00 </w:t>
      </w:r>
      <w:r>
        <w:t>pm</w:t>
      </w: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Pr="00161F6E" w:rsidRDefault="00B009D8" w:rsidP="00B009D8">
      <w:pPr>
        <w:spacing w:after="0" w:line="240" w:lineRule="auto"/>
        <w:ind w:left="2160" w:hanging="2160"/>
        <w:rPr>
          <w:rFonts w:eastAsia="Times New Roman" w:cs="Arial"/>
          <w:b/>
          <w:u w:val="single"/>
        </w:rPr>
      </w:pPr>
      <w:r w:rsidRPr="00437E85">
        <w:rPr>
          <w:b/>
        </w:rPr>
        <w:lastRenderedPageBreak/>
        <w:t>FRONTLINE SERVICE:</w:t>
      </w:r>
      <w:r w:rsidRPr="00437E85">
        <w:rPr>
          <w:b/>
        </w:rPr>
        <w:tab/>
      </w:r>
      <w:r w:rsidRPr="00437E85">
        <w:rPr>
          <w:rFonts w:eastAsia="Times New Roman" w:cs="Arial"/>
          <w:b/>
          <w:u w:val="single"/>
        </w:rPr>
        <w:t>SIGNING OF PURCHASE REQUEST (PR)</w:t>
      </w:r>
    </w:p>
    <w:p w:rsidR="00B009D8" w:rsidRPr="00437E85" w:rsidRDefault="00B009D8" w:rsidP="00B009D8">
      <w:pPr>
        <w:pStyle w:val="NoSpacing"/>
      </w:pPr>
    </w:p>
    <w:tbl>
      <w:tblPr>
        <w:tblStyle w:val="TableGrid"/>
        <w:tblW w:w="0" w:type="auto"/>
        <w:tblLook w:val="04A0" w:firstRow="1" w:lastRow="0" w:firstColumn="1" w:lastColumn="0" w:noHBand="0" w:noVBand="1"/>
      </w:tblPr>
      <w:tblGrid>
        <w:gridCol w:w="6858"/>
        <w:gridCol w:w="3420"/>
      </w:tblGrid>
      <w:tr w:rsidR="00B009D8" w:rsidRPr="00437E85" w:rsidTr="00940F09">
        <w:tc>
          <w:tcPr>
            <w:tcW w:w="6858" w:type="dxa"/>
          </w:tcPr>
          <w:p w:rsidR="00B009D8" w:rsidRPr="00437E85" w:rsidRDefault="00B009D8" w:rsidP="00940F09">
            <w:pPr>
              <w:jc w:val="center"/>
              <w:rPr>
                <w:b/>
              </w:rPr>
            </w:pPr>
            <w:r w:rsidRPr="00437E85">
              <w:rPr>
                <w:b/>
              </w:rPr>
              <w:t>REQUIREMENT(S)/FORMS</w:t>
            </w:r>
          </w:p>
        </w:tc>
        <w:tc>
          <w:tcPr>
            <w:tcW w:w="3420" w:type="dxa"/>
          </w:tcPr>
          <w:p w:rsidR="00B009D8" w:rsidRPr="00437E85" w:rsidRDefault="00B009D8" w:rsidP="00940F09">
            <w:pPr>
              <w:jc w:val="center"/>
              <w:rPr>
                <w:b/>
              </w:rPr>
            </w:pPr>
            <w:r w:rsidRPr="00437E85">
              <w:rPr>
                <w:b/>
              </w:rPr>
              <w:t>FEES</w:t>
            </w:r>
          </w:p>
        </w:tc>
      </w:tr>
      <w:tr w:rsidR="00B009D8" w:rsidRPr="00437E85" w:rsidTr="00940F09">
        <w:tc>
          <w:tcPr>
            <w:tcW w:w="6858" w:type="dxa"/>
          </w:tcPr>
          <w:p w:rsidR="00B009D8" w:rsidRPr="00437E85" w:rsidRDefault="00B009D8" w:rsidP="006114B9">
            <w:pPr>
              <w:pStyle w:val="ListParagraph"/>
              <w:numPr>
                <w:ilvl w:val="0"/>
                <w:numId w:val="88"/>
              </w:numPr>
              <w:rPr>
                <w:b/>
              </w:rPr>
            </w:pPr>
            <w:r w:rsidRPr="00437E85">
              <w:rPr>
                <w:rFonts w:eastAsia="Times New Roman" w:cs="Arial"/>
              </w:rPr>
              <w:t>Purchase Request</w:t>
            </w:r>
          </w:p>
        </w:tc>
        <w:tc>
          <w:tcPr>
            <w:tcW w:w="3420" w:type="dxa"/>
          </w:tcPr>
          <w:p w:rsidR="00B009D8" w:rsidRPr="00437E85" w:rsidRDefault="00B009D8" w:rsidP="00940F09">
            <w:pPr>
              <w:jc w:val="center"/>
            </w:pPr>
            <w:r w:rsidRPr="00437E85">
              <w:t>NONE</w:t>
            </w:r>
          </w:p>
        </w:tc>
      </w:tr>
    </w:tbl>
    <w:p w:rsidR="00B009D8" w:rsidRPr="00437E85" w:rsidRDefault="00B009D8" w:rsidP="00B009D8">
      <w:pPr>
        <w:pStyle w:val="NoSpacing"/>
      </w:pPr>
    </w:p>
    <w:tbl>
      <w:tblPr>
        <w:tblStyle w:val="TableGrid"/>
        <w:tblW w:w="0" w:type="auto"/>
        <w:tblLayout w:type="fixed"/>
        <w:tblLook w:val="04A0" w:firstRow="1" w:lastRow="0" w:firstColumn="1" w:lastColumn="0" w:noHBand="0" w:noVBand="1"/>
      </w:tblPr>
      <w:tblGrid>
        <w:gridCol w:w="2448"/>
        <w:gridCol w:w="3150"/>
        <w:gridCol w:w="1260"/>
        <w:gridCol w:w="1710"/>
        <w:gridCol w:w="1710"/>
      </w:tblGrid>
      <w:tr w:rsidR="00B009D8" w:rsidRPr="00437E85" w:rsidTr="00940F09">
        <w:trPr>
          <w:tblHeader/>
        </w:trPr>
        <w:tc>
          <w:tcPr>
            <w:tcW w:w="5598" w:type="dxa"/>
            <w:gridSpan w:val="2"/>
            <w:vAlign w:val="center"/>
          </w:tcPr>
          <w:p w:rsidR="00B009D8" w:rsidRPr="00437E85" w:rsidRDefault="00B009D8" w:rsidP="00940F09">
            <w:pPr>
              <w:jc w:val="center"/>
              <w:rPr>
                <w:b/>
              </w:rPr>
            </w:pPr>
            <w:r w:rsidRPr="00437E85">
              <w:rPr>
                <w:b/>
              </w:rPr>
              <w:t>STEP/ PROCESS</w:t>
            </w:r>
          </w:p>
        </w:tc>
        <w:tc>
          <w:tcPr>
            <w:tcW w:w="1260" w:type="dxa"/>
            <w:vMerge w:val="restart"/>
            <w:vAlign w:val="center"/>
          </w:tcPr>
          <w:p w:rsidR="00B009D8" w:rsidRPr="00437E85" w:rsidRDefault="00B009D8" w:rsidP="00940F09">
            <w:pPr>
              <w:jc w:val="center"/>
              <w:rPr>
                <w:b/>
              </w:rPr>
            </w:pPr>
            <w:r w:rsidRPr="00437E85">
              <w:rPr>
                <w:b/>
              </w:rPr>
              <w:t>DURATION</w:t>
            </w:r>
          </w:p>
        </w:tc>
        <w:tc>
          <w:tcPr>
            <w:tcW w:w="1710" w:type="dxa"/>
            <w:vMerge w:val="restart"/>
            <w:vAlign w:val="center"/>
          </w:tcPr>
          <w:p w:rsidR="00B009D8" w:rsidRPr="00437E85" w:rsidRDefault="00B009D8" w:rsidP="00940F09">
            <w:pPr>
              <w:jc w:val="center"/>
              <w:rPr>
                <w:b/>
              </w:rPr>
            </w:pPr>
            <w:r w:rsidRPr="00437E85">
              <w:rPr>
                <w:b/>
              </w:rPr>
              <w:t>PERSON</w:t>
            </w:r>
          </w:p>
          <w:p w:rsidR="00B009D8" w:rsidRPr="00437E85" w:rsidRDefault="00B009D8" w:rsidP="00940F09">
            <w:pPr>
              <w:jc w:val="center"/>
              <w:rPr>
                <w:b/>
              </w:rPr>
            </w:pPr>
            <w:r w:rsidRPr="00437E85">
              <w:rPr>
                <w:b/>
              </w:rPr>
              <w:t>RESPONSIBLE</w:t>
            </w:r>
          </w:p>
        </w:tc>
        <w:tc>
          <w:tcPr>
            <w:tcW w:w="1710" w:type="dxa"/>
            <w:vMerge w:val="restart"/>
            <w:vAlign w:val="center"/>
          </w:tcPr>
          <w:p w:rsidR="00B009D8" w:rsidRPr="00437E85" w:rsidRDefault="00B009D8" w:rsidP="00940F09">
            <w:pPr>
              <w:jc w:val="center"/>
              <w:rPr>
                <w:b/>
              </w:rPr>
            </w:pPr>
            <w:r w:rsidRPr="00437E85">
              <w:rPr>
                <w:b/>
              </w:rPr>
              <w:t>LOCATION</w:t>
            </w:r>
          </w:p>
        </w:tc>
      </w:tr>
      <w:tr w:rsidR="00B009D8" w:rsidRPr="00437E85" w:rsidTr="00940F09">
        <w:trPr>
          <w:tblHeader/>
        </w:trPr>
        <w:tc>
          <w:tcPr>
            <w:tcW w:w="2448" w:type="dxa"/>
            <w:vAlign w:val="center"/>
          </w:tcPr>
          <w:p w:rsidR="00B009D8" w:rsidRPr="00437E85" w:rsidRDefault="00B009D8" w:rsidP="00940F09">
            <w:pPr>
              <w:pStyle w:val="NoSpacing"/>
              <w:jc w:val="center"/>
            </w:pPr>
            <w:r w:rsidRPr="00437E85">
              <w:rPr>
                <w:b/>
              </w:rPr>
              <w:t>CLIENT</w:t>
            </w:r>
          </w:p>
        </w:tc>
        <w:tc>
          <w:tcPr>
            <w:tcW w:w="3150" w:type="dxa"/>
            <w:vAlign w:val="center"/>
          </w:tcPr>
          <w:p w:rsidR="00B009D8" w:rsidRPr="00437E85" w:rsidRDefault="00B009D8" w:rsidP="00940F09">
            <w:pPr>
              <w:pStyle w:val="NoSpacing"/>
              <w:jc w:val="center"/>
            </w:pPr>
            <w:r w:rsidRPr="00437E85">
              <w:rPr>
                <w:b/>
              </w:rPr>
              <w:t>SERVICE PROVIDER</w:t>
            </w:r>
          </w:p>
        </w:tc>
        <w:tc>
          <w:tcPr>
            <w:tcW w:w="1260" w:type="dxa"/>
            <w:vMerge/>
            <w:vAlign w:val="center"/>
          </w:tcPr>
          <w:p w:rsidR="00B009D8" w:rsidRPr="00437E85" w:rsidRDefault="00B009D8" w:rsidP="00940F09">
            <w:pPr>
              <w:pStyle w:val="NoSpacing"/>
              <w:jc w:val="center"/>
            </w:pPr>
          </w:p>
        </w:tc>
        <w:tc>
          <w:tcPr>
            <w:tcW w:w="1710" w:type="dxa"/>
            <w:vMerge/>
            <w:vAlign w:val="center"/>
          </w:tcPr>
          <w:p w:rsidR="00B009D8" w:rsidRPr="00437E85" w:rsidRDefault="00B009D8" w:rsidP="00940F09">
            <w:pPr>
              <w:pStyle w:val="NoSpacing"/>
              <w:jc w:val="center"/>
            </w:pPr>
          </w:p>
        </w:tc>
        <w:tc>
          <w:tcPr>
            <w:tcW w:w="1710" w:type="dxa"/>
            <w:vMerge/>
            <w:vAlign w:val="center"/>
          </w:tcPr>
          <w:p w:rsidR="00B009D8" w:rsidRPr="00437E85" w:rsidRDefault="00B009D8" w:rsidP="00940F09">
            <w:pPr>
              <w:pStyle w:val="NoSpacing"/>
              <w:jc w:val="center"/>
            </w:pPr>
          </w:p>
        </w:tc>
      </w:tr>
      <w:tr w:rsidR="00B009D8" w:rsidRPr="00437E85" w:rsidTr="00940F09">
        <w:trPr>
          <w:trHeight w:val="764"/>
          <w:tblHeader/>
        </w:trPr>
        <w:tc>
          <w:tcPr>
            <w:tcW w:w="2448" w:type="dxa"/>
          </w:tcPr>
          <w:p w:rsidR="00B009D8" w:rsidRPr="00437E85" w:rsidRDefault="00B009D8" w:rsidP="006114B9">
            <w:pPr>
              <w:pStyle w:val="ListParagraph"/>
              <w:numPr>
                <w:ilvl w:val="0"/>
                <w:numId w:val="89"/>
              </w:numPr>
              <w:ind w:left="450"/>
              <w:jc w:val="both"/>
              <w:rPr>
                <w:rFonts w:eastAsia="Times New Roman" w:cs="Arial"/>
              </w:rPr>
            </w:pPr>
            <w:r w:rsidRPr="00437E85">
              <w:rPr>
                <w:rFonts w:eastAsia="Times New Roman" w:cs="Arial"/>
              </w:rPr>
              <w:t>Present document to the service provider </w:t>
            </w:r>
          </w:p>
        </w:tc>
        <w:tc>
          <w:tcPr>
            <w:tcW w:w="3150" w:type="dxa"/>
          </w:tcPr>
          <w:p w:rsidR="00B009D8" w:rsidRPr="00437E85" w:rsidRDefault="00B009D8" w:rsidP="00940F09">
            <w:pPr>
              <w:jc w:val="both"/>
              <w:rPr>
                <w:rFonts w:eastAsia="Times New Roman" w:cs="Arial"/>
              </w:rPr>
            </w:pPr>
            <w:r w:rsidRPr="00437E85">
              <w:rPr>
                <w:rFonts w:eastAsia="Times New Roman" w:cs="Arial"/>
              </w:rPr>
              <w:t>Receive the document and let the client have a sit</w:t>
            </w:r>
          </w:p>
        </w:tc>
        <w:tc>
          <w:tcPr>
            <w:tcW w:w="1260" w:type="dxa"/>
          </w:tcPr>
          <w:p w:rsidR="00B009D8" w:rsidRPr="00437E85" w:rsidRDefault="00B009D8" w:rsidP="00940F09">
            <w:pPr>
              <w:jc w:val="center"/>
              <w:rPr>
                <w:rFonts w:eastAsia="Times New Roman" w:cs="Arial"/>
              </w:rPr>
            </w:pPr>
            <w:r w:rsidRPr="00437E85">
              <w:rPr>
                <w:rFonts w:eastAsia="Times New Roman" w:cs="Arial"/>
              </w:rPr>
              <w:t>2 minutes</w:t>
            </w:r>
          </w:p>
          <w:p w:rsidR="00B009D8" w:rsidRPr="00437E85" w:rsidRDefault="00B009D8" w:rsidP="00940F09">
            <w:pPr>
              <w:jc w:val="center"/>
              <w:rPr>
                <w:rFonts w:eastAsia="Times New Roman" w:cs="Arial"/>
              </w:rPr>
            </w:pPr>
          </w:p>
        </w:tc>
        <w:tc>
          <w:tcPr>
            <w:tcW w:w="1710" w:type="dxa"/>
          </w:tcPr>
          <w:p w:rsidR="00B009D8" w:rsidRPr="00437E85" w:rsidRDefault="00B009D8" w:rsidP="00940F09">
            <w:pPr>
              <w:jc w:val="center"/>
              <w:rPr>
                <w:rFonts w:eastAsia="Times New Roman" w:cs="Arial"/>
              </w:rPr>
            </w:pPr>
            <w:r w:rsidRPr="00437E85">
              <w:rPr>
                <w:rFonts w:eastAsia="Times New Roman" w:cs="Arial"/>
              </w:rPr>
              <w:t>Emely S. Badua</w:t>
            </w:r>
          </w:p>
          <w:p w:rsidR="00B009D8" w:rsidRPr="00437E85" w:rsidRDefault="00B009D8" w:rsidP="00940F09">
            <w:pPr>
              <w:jc w:val="center"/>
              <w:rPr>
                <w:rFonts w:eastAsia="Times New Roman" w:cs="Arial"/>
              </w:rPr>
            </w:pPr>
            <w:r w:rsidRPr="00437E85">
              <w:rPr>
                <w:rFonts w:eastAsia="Times New Roman" w:cs="Arial"/>
              </w:rPr>
              <w:t>or</w:t>
            </w:r>
          </w:p>
          <w:p w:rsidR="00B009D8" w:rsidRPr="00437E85" w:rsidRDefault="00B009D8" w:rsidP="00940F09">
            <w:pPr>
              <w:jc w:val="center"/>
              <w:rPr>
                <w:rFonts w:eastAsia="Times New Roman" w:cs="Arial"/>
              </w:rPr>
            </w:pPr>
            <w:r>
              <w:rPr>
                <w:rFonts w:eastAsia="Times New Roman" w:cs="Arial"/>
              </w:rPr>
              <w:t>Rosalie A. Jover</w:t>
            </w:r>
          </w:p>
        </w:tc>
        <w:tc>
          <w:tcPr>
            <w:tcW w:w="1710" w:type="dxa"/>
            <w:vMerge w:val="restart"/>
          </w:tcPr>
          <w:p w:rsidR="00B009D8" w:rsidRPr="00437E85" w:rsidRDefault="00B009D8" w:rsidP="00940F09">
            <w:pPr>
              <w:jc w:val="center"/>
              <w:rPr>
                <w:rFonts w:eastAsia="Times New Roman" w:cs="Arial"/>
              </w:rPr>
            </w:pPr>
            <w:r w:rsidRPr="00437E85">
              <w:rPr>
                <w:rFonts w:eastAsia="Times New Roman" w:cs="Arial"/>
              </w:rPr>
              <w:t>Budget Office Ground Floor</w:t>
            </w:r>
          </w:p>
          <w:p w:rsidR="00B009D8" w:rsidRPr="00437E85" w:rsidRDefault="00B009D8" w:rsidP="00940F09">
            <w:pPr>
              <w:jc w:val="center"/>
              <w:rPr>
                <w:rFonts w:eastAsia="Times New Roman" w:cs="Arial"/>
              </w:rPr>
            </w:pPr>
            <w:r w:rsidRPr="00437E85">
              <w:rPr>
                <w:rFonts w:eastAsia="Times New Roman" w:cs="Arial"/>
              </w:rPr>
              <w:t>(Left wing of the Mun. Building)</w:t>
            </w:r>
          </w:p>
          <w:p w:rsidR="00B009D8" w:rsidRPr="00437E85" w:rsidRDefault="00B009D8" w:rsidP="00940F09">
            <w:pPr>
              <w:rPr>
                <w:rFonts w:eastAsia="Times New Roman" w:cs="Arial"/>
              </w:rPr>
            </w:pPr>
            <w:r w:rsidRPr="00437E85">
              <w:rPr>
                <w:rFonts w:eastAsia="Times New Roman" w:cs="Arial"/>
              </w:rPr>
              <w:t> </w:t>
            </w:r>
          </w:p>
          <w:p w:rsidR="00B009D8" w:rsidRPr="00437E85" w:rsidRDefault="00B009D8" w:rsidP="00940F09">
            <w:pPr>
              <w:rPr>
                <w:rFonts w:eastAsia="Times New Roman" w:cs="Arial"/>
              </w:rPr>
            </w:pPr>
          </w:p>
        </w:tc>
      </w:tr>
      <w:tr w:rsidR="00B009D8" w:rsidRPr="00437E85" w:rsidTr="00940F09">
        <w:trPr>
          <w:trHeight w:val="1097"/>
          <w:tblHeader/>
        </w:trPr>
        <w:tc>
          <w:tcPr>
            <w:tcW w:w="2448" w:type="dxa"/>
          </w:tcPr>
          <w:p w:rsidR="00B009D8" w:rsidRPr="00161F6E" w:rsidRDefault="00B009D8" w:rsidP="006114B9">
            <w:pPr>
              <w:pStyle w:val="ListParagraph"/>
              <w:numPr>
                <w:ilvl w:val="0"/>
                <w:numId w:val="89"/>
              </w:numPr>
              <w:ind w:left="450"/>
              <w:jc w:val="both"/>
              <w:rPr>
                <w:rFonts w:eastAsia="Times New Roman" w:cs="Arial"/>
              </w:rPr>
            </w:pPr>
            <w:r w:rsidRPr="00437E85">
              <w:rPr>
                <w:rFonts w:eastAsia="Times New Roman" w:cs="Arial"/>
              </w:rPr>
              <w:t>Wait for the document for verification and signing</w:t>
            </w:r>
          </w:p>
        </w:tc>
        <w:tc>
          <w:tcPr>
            <w:tcW w:w="3150" w:type="dxa"/>
          </w:tcPr>
          <w:p w:rsidR="00B009D8" w:rsidRPr="00437E85" w:rsidRDefault="00B009D8" w:rsidP="00940F09">
            <w:pPr>
              <w:jc w:val="both"/>
              <w:rPr>
                <w:rFonts w:eastAsia="Times New Roman" w:cs="Arial"/>
              </w:rPr>
            </w:pPr>
            <w:r w:rsidRPr="00437E85">
              <w:rPr>
                <w:rFonts w:eastAsia="Times New Roman" w:cs="Arial"/>
              </w:rPr>
              <w:t>Check and verify if there is an available fund for the request and properly signed by the requesting official</w:t>
            </w:r>
          </w:p>
        </w:tc>
        <w:tc>
          <w:tcPr>
            <w:tcW w:w="1260" w:type="dxa"/>
          </w:tcPr>
          <w:p w:rsidR="00B009D8" w:rsidRPr="00437E85" w:rsidRDefault="00B009D8" w:rsidP="00940F09">
            <w:pPr>
              <w:jc w:val="center"/>
              <w:rPr>
                <w:rFonts w:eastAsia="Times New Roman" w:cs="Arial"/>
              </w:rPr>
            </w:pPr>
            <w:r w:rsidRPr="00437E85">
              <w:rPr>
                <w:rFonts w:eastAsia="Times New Roman" w:cs="Arial"/>
              </w:rPr>
              <w:t>5 minutes</w:t>
            </w:r>
          </w:p>
        </w:tc>
        <w:tc>
          <w:tcPr>
            <w:tcW w:w="1710" w:type="dxa"/>
          </w:tcPr>
          <w:p w:rsidR="00B009D8" w:rsidRPr="00437E85" w:rsidRDefault="00B009D8" w:rsidP="00940F09">
            <w:pPr>
              <w:jc w:val="center"/>
              <w:rPr>
                <w:rFonts w:eastAsia="Times New Roman" w:cs="Arial"/>
              </w:rPr>
            </w:pPr>
            <w:r w:rsidRPr="00437E85">
              <w:rPr>
                <w:rFonts w:eastAsia="Times New Roman" w:cs="Arial"/>
              </w:rPr>
              <w:t>Emely S. Badua</w:t>
            </w:r>
          </w:p>
          <w:p w:rsidR="00B009D8" w:rsidRPr="00437E85" w:rsidRDefault="00B009D8" w:rsidP="00940F09">
            <w:pPr>
              <w:jc w:val="center"/>
              <w:rPr>
                <w:rFonts w:eastAsia="Times New Roman" w:cs="Arial"/>
              </w:rPr>
            </w:pPr>
            <w:r w:rsidRPr="00437E85">
              <w:rPr>
                <w:rFonts w:eastAsia="Times New Roman" w:cs="Arial"/>
              </w:rPr>
              <w:t>or</w:t>
            </w:r>
          </w:p>
          <w:p w:rsidR="00B009D8" w:rsidRPr="00437E85" w:rsidRDefault="00B009D8" w:rsidP="00940F09">
            <w:pPr>
              <w:jc w:val="center"/>
              <w:rPr>
                <w:rFonts w:eastAsia="Times New Roman" w:cs="Arial"/>
              </w:rPr>
            </w:pPr>
            <w:r w:rsidRPr="00437E85">
              <w:rPr>
                <w:rFonts w:eastAsia="Times New Roman" w:cs="Arial"/>
              </w:rPr>
              <w:t>Rosalie A. Jover</w:t>
            </w:r>
          </w:p>
        </w:tc>
        <w:tc>
          <w:tcPr>
            <w:tcW w:w="1710" w:type="dxa"/>
            <w:vMerge/>
          </w:tcPr>
          <w:p w:rsidR="00B009D8" w:rsidRPr="00437E85" w:rsidRDefault="00B009D8" w:rsidP="00940F09">
            <w:pPr>
              <w:jc w:val="center"/>
              <w:rPr>
                <w:rFonts w:eastAsia="Times New Roman" w:cs="Arial"/>
              </w:rPr>
            </w:pPr>
          </w:p>
        </w:tc>
      </w:tr>
      <w:tr w:rsidR="00B009D8" w:rsidRPr="00437E85" w:rsidTr="00940F09">
        <w:trPr>
          <w:trHeight w:val="485"/>
          <w:tblHeader/>
        </w:trPr>
        <w:tc>
          <w:tcPr>
            <w:tcW w:w="2448" w:type="dxa"/>
          </w:tcPr>
          <w:p w:rsidR="00B009D8" w:rsidRPr="00437E85" w:rsidRDefault="00B009D8" w:rsidP="006114B9">
            <w:pPr>
              <w:pStyle w:val="ListParagraph"/>
              <w:numPr>
                <w:ilvl w:val="0"/>
                <w:numId w:val="89"/>
              </w:numPr>
              <w:ind w:left="450"/>
              <w:jc w:val="both"/>
              <w:rPr>
                <w:rFonts w:eastAsia="Times New Roman" w:cs="Arial"/>
              </w:rPr>
            </w:pPr>
            <w:r w:rsidRPr="00437E85">
              <w:rPr>
                <w:rFonts w:eastAsia="Times New Roman" w:cs="Arial"/>
              </w:rPr>
              <w:t>Receive the document</w:t>
            </w:r>
          </w:p>
        </w:tc>
        <w:tc>
          <w:tcPr>
            <w:tcW w:w="3150" w:type="dxa"/>
          </w:tcPr>
          <w:p w:rsidR="00B009D8" w:rsidRPr="00437E85" w:rsidRDefault="00B009D8" w:rsidP="00940F09">
            <w:pPr>
              <w:jc w:val="both"/>
              <w:rPr>
                <w:rFonts w:eastAsia="Times New Roman" w:cs="Arial"/>
              </w:rPr>
            </w:pPr>
            <w:r w:rsidRPr="00437E85">
              <w:rPr>
                <w:rFonts w:eastAsia="Times New Roman" w:cs="Arial"/>
              </w:rPr>
              <w:t>Sign and release the document</w:t>
            </w:r>
          </w:p>
        </w:tc>
        <w:tc>
          <w:tcPr>
            <w:tcW w:w="1260" w:type="dxa"/>
          </w:tcPr>
          <w:p w:rsidR="00B009D8" w:rsidRPr="00437E85" w:rsidRDefault="00B009D8" w:rsidP="00940F09">
            <w:pPr>
              <w:jc w:val="center"/>
              <w:rPr>
                <w:rFonts w:eastAsia="Times New Roman" w:cs="Arial"/>
              </w:rPr>
            </w:pPr>
            <w:r w:rsidRPr="00437E85">
              <w:rPr>
                <w:rFonts w:eastAsia="Times New Roman" w:cs="Arial"/>
              </w:rPr>
              <w:t>2 minutes</w:t>
            </w:r>
          </w:p>
          <w:p w:rsidR="00B009D8" w:rsidRPr="00437E85" w:rsidRDefault="00B009D8" w:rsidP="00940F09">
            <w:pPr>
              <w:jc w:val="center"/>
              <w:rPr>
                <w:rFonts w:eastAsia="Times New Roman" w:cs="Arial"/>
              </w:rPr>
            </w:pPr>
          </w:p>
        </w:tc>
        <w:tc>
          <w:tcPr>
            <w:tcW w:w="1710" w:type="dxa"/>
          </w:tcPr>
          <w:p w:rsidR="00B009D8" w:rsidRPr="00437E85" w:rsidRDefault="00B009D8" w:rsidP="00940F09">
            <w:pPr>
              <w:jc w:val="center"/>
              <w:rPr>
                <w:rFonts w:eastAsia="Times New Roman" w:cs="Arial"/>
              </w:rPr>
            </w:pPr>
            <w:r w:rsidRPr="00437E85">
              <w:rPr>
                <w:rFonts w:eastAsia="Times New Roman" w:cs="Arial"/>
              </w:rPr>
              <w:t>Emely S. Badua</w:t>
            </w:r>
          </w:p>
          <w:p w:rsidR="00B009D8" w:rsidRPr="00437E85" w:rsidRDefault="00B009D8" w:rsidP="00940F09">
            <w:pPr>
              <w:rPr>
                <w:rFonts w:eastAsia="Times New Roman" w:cs="Arial"/>
              </w:rPr>
            </w:pPr>
          </w:p>
        </w:tc>
        <w:tc>
          <w:tcPr>
            <w:tcW w:w="1710" w:type="dxa"/>
            <w:vMerge/>
          </w:tcPr>
          <w:p w:rsidR="00B009D8" w:rsidRPr="00437E85" w:rsidRDefault="00B009D8" w:rsidP="00940F09">
            <w:pPr>
              <w:jc w:val="center"/>
              <w:rPr>
                <w:rFonts w:eastAsia="Times New Roman" w:cs="Arial"/>
              </w:rPr>
            </w:pPr>
          </w:p>
        </w:tc>
      </w:tr>
    </w:tbl>
    <w:p w:rsidR="00B009D8" w:rsidRPr="00437E85" w:rsidRDefault="00B009D8" w:rsidP="00B009D8">
      <w:pPr>
        <w:pStyle w:val="NoSpacing"/>
        <w:jc w:val="both"/>
        <w:rPr>
          <w:b/>
        </w:rPr>
      </w:pPr>
      <w:r w:rsidRPr="00437E85">
        <w:rPr>
          <w:b/>
        </w:rPr>
        <w:t>About the service:</w:t>
      </w:r>
      <w:r>
        <w:rPr>
          <w:b/>
        </w:rPr>
        <w:t xml:space="preserve"> </w:t>
      </w:r>
      <w:r w:rsidRPr="00437E85">
        <w:rPr>
          <w:rFonts w:eastAsia="Times New Roman" w:cs="Arial"/>
        </w:rPr>
        <w:t>The Municipal Budget Office will ensure that no overdraft will be incurred through proper recording of balances of allotment of the different offices of the municipal government</w:t>
      </w:r>
    </w:p>
    <w:p w:rsidR="00B009D8" w:rsidRPr="00437E85" w:rsidRDefault="00B009D8" w:rsidP="00B009D8">
      <w:pPr>
        <w:pStyle w:val="NoSpacing"/>
        <w:jc w:val="both"/>
        <w:rPr>
          <w:b/>
        </w:rPr>
      </w:pPr>
      <w:r w:rsidRPr="00437E85">
        <w:rPr>
          <w:b/>
        </w:rPr>
        <w:t>Who can avail of Service</w:t>
      </w:r>
      <w:r>
        <w:rPr>
          <w:b/>
        </w:rPr>
        <w:t xml:space="preserve">: </w:t>
      </w:r>
      <w:r w:rsidRPr="00437E85">
        <w:rPr>
          <w:rFonts w:eastAsia="Times New Roman" w:cs="Arial"/>
        </w:rPr>
        <w:t>Municipal and national officials and employees of the municipality, suppliers, contractors and indigent families as endorsed by the Office of the Municipal Social Worker &amp; Development Officer (MSWDO)</w:t>
      </w:r>
    </w:p>
    <w:p w:rsidR="00B009D8" w:rsidRDefault="00B009D8" w:rsidP="00B009D8">
      <w:pPr>
        <w:tabs>
          <w:tab w:val="left" w:pos="10425"/>
        </w:tabs>
        <w:spacing w:after="0"/>
      </w:pPr>
      <w:r w:rsidRPr="00437E85">
        <w:rPr>
          <w:b/>
        </w:rPr>
        <w:t>Schedule of service:</w:t>
      </w:r>
      <w:r>
        <w:rPr>
          <w:b/>
        </w:rPr>
        <w:t xml:space="preserve"> </w:t>
      </w:r>
      <w:r w:rsidRPr="00437E85">
        <w:t>Monday to Friday</w:t>
      </w:r>
      <w:r>
        <w:t>, 8:00 am to 5</w:t>
      </w:r>
      <w:r w:rsidRPr="00437E85">
        <w:t xml:space="preserve">:00 </w:t>
      </w:r>
      <w:r>
        <w:t>pm</w:t>
      </w: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
        <w:br w:type="page"/>
      </w:r>
    </w:p>
    <w:p w:rsidR="00940F09" w:rsidRPr="004009A2" w:rsidRDefault="00940F09" w:rsidP="004009A2">
      <w:pPr>
        <w:pStyle w:val="Heading1"/>
        <w:numPr>
          <w:ilvl w:val="0"/>
          <w:numId w:val="185"/>
        </w:numPr>
        <w:ind w:left="270"/>
        <w:rPr>
          <w:rFonts w:asciiTheme="minorHAnsi" w:hAnsiTheme="minorHAnsi" w:cstheme="minorHAnsi"/>
        </w:rPr>
      </w:pPr>
      <w:r w:rsidRPr="004009A2">
        <w:rPr>
          <w:rFonts w:asciiTheme="minorHAnsi" w:hAnsiTheme="minorHAnsi" w:cstheme="minorHAnsi"/>
          <w:color w:val="1D1B11" w:themeColor="background2" w:themeShade="1A"/>
        </w:rPr>
        <w:lastRenderedPageBreak/>
        <w:t>OFFICE OF THE MUNICIPAL TREASURER</w:t>
      </w:r>
    </w:p>
    <w:p w:rsidR="00940F09" w:rsidRDefault="00940F09" w:rsidP="00940F09">
      <w:pPr>
        <w:spacing w:after="0" w:line="240" w:lineRule="auto"/>
        <w:ind w:left="2160" w:hanging="2160"/>
        <w:rPr>
          <w:b/>
        </w:rPr>
      </w:pPr>
    </w:p>
    <w:p w:rsidR="00940F09" w:rsidRPr="00E83F48" w:rsidRDefault="00940F09" w:rsidP="00940F09">
      <w:pPr>
        <w:spacing w:after="0" w:line="240" w:lineRule="auto"/>
        <w:ind w:left="2160" w:hanging="2160"/>
        <w:rPr>
          <w:b/>
          <w:u w:val="single"/>
        </w:rPr>
      </w:pPr>
      <w:r w:rsidRPr="00E83F48">
        <w:rPr>
          <w:b/>
        </w:rPr>
        <w:t>FRONTLINE SERVICE:</w:t>
      </w:r>
      <w:r w:rsidRPr="00E83F48">
        <w:rPr>
          <w:b/>
        </w:rPr>
        <w:tab/>
      </w:r>
      <w:r w:rsidRPr="00E83F48">
        <w:rPr>
          <w:b/>
          <w:u w:val="single"/>
        </w:rPr>
        <w:t>ISUANCE OF OFFICIAL RECEIPT FOR GENERAL COLLECTION</w:t>
      </w:r>
    </w:p>
    <w:p w:rsidR="00940F09" w:rsidRPr="00E83F48" w:rsidRDefault="00940F09" w:rsidP="00940F09">
      <w:pPr>
        <w:pStyle w:val="NoSpacing"/>
      </w:pPr>
    </w:p>
    <w:tbl>
      <w:tblPr>
        <w:tblStyle w:val="TableGrid"/>
        <w:tblW w:w="0" w:type="auto"/>
        <w:tblLook w:val="04A0" w:firstRow="1" w:lastRow="0" w:firstColumn="1" w:lastColumn="0" w:noHBand="0" w:noVBand="1"/>
      </w:tblPr>
      <w:tblGrid>
        <w:gridCol w:w="3258"/>
        <w:gridCol w:w="7020"/>
      </w:tblGrid>
      <w:tr w:rsidR="00940F09" w:rsidRPr="00E83F48" w:rsidTr="00940F09">
        <w:trPr>
          <w:tblHeader/>
        </w:trPr>
        <w:tc>
          <w:tcPr>
            <w:tcW w:w="3258" w:type="dxa"/>
          </w:tcPr>
          <w:p w:rsidR="00940F09" w:rsidRPr="00E83F48" w:rsidRDefault="00940F09" w:rsidP="00940F09">
            <w:pPr>
              <w:jc w:val="center"/>
              <w:rPr>
                <w:b/>
              </w:rPr>
            </w:pPr>
            <w:r w:rsidRPr="00E83F48">
              <w:rPr>
                <w:b/>
              </w:rPr>
              <w:t>REQUIREMENT(S)/FORMS</w:t>
            </w:r>
          </w:p>
        </w:tc>
        <w:tc>
          <w:tcPr>
            <w:tcW w:w="7020" w:type="dxa"/>
          </w:tcPr>
          <w:p w:rsidR="00940F09" w:rsidRPr="00E83F48" w:rsidRDefault="00940F09" w:rsidP="00940F09">
            <w:pPr>
              <w:jc w:val="center"/>
              <w:rPr>
                <w:b/>
              </w:rPr>
            </w:pPr>
            <w:r w:rsidRPr="00E83F48">
              <w:rPr>
                <w:b/>
              </w:rPr>
              <w:t>FEES</w:t>
            </w:r>
          </w:p>
        </w:tc>
      </w:tr>
      <w:tr w:rsidR="00940F09" w:rsidRPr="00E83F48" w:rsidTr="00940F09">
        <w:tc>
          <w:tcPr>
            <w:tcW w:w="3258" w:type="dxa"/>
          </w:tcPr>
          <w:p w:rsidR="00940F09" w:rsidRPr="00E83F48" w:rsidRDefault="00940F09" w:rsidP="00940F09">
            <w:pPr>
              <w:rPr>
                <w:b/>
              </w:rPr>
            </w:pPr>
            <w:r w:rsidRPr="00E83F48">
              <w:rPr>
                <w:b/>
              </w:rPr>
              <w:t>For Violations Fees</w:t>
            </w:r>
          </w:p>
          <w:p w:rsidR="00940F09" w:rsidRPr="00E83F48" w:rsidRDefault="00940F09" w:rsidP="006114B9">
            <w:pPr>
              <w:pStyle w:val="ListParagraph"/>
              <w:numPr>
                <w:ilvl w:val="0"/>
                <w:numId w:val="90"/>
              </w:numPr>
            </w:pPr>
            <w:r w:rsidRPr="00E83F48">
              <w:t>Citation tickets</w:t>
            </w:r>
          </w:p>
        </w:tc>
        <w:tc>
          <w:tcPr>
            <w:tcW w:w="7020" w:type="dxa"/>
          </w:tcPr>
          <w:p w:rsidR="00940F09" w:rsidRPr="00E83F48" w:rsidRDefault="00940F09" w:rsidP="00940F09">
            <w:pPr>
              <w:rPr>
                <w:b/>
              </w:rPr>
            </w:pPr>
            <w:r w:rsidRPr="00E83F48">
              <w:t>No safety net (Provincial Ord. 82-99) – Php 500.00</w:t>
            </w:r>
          </w:p>
          <w:p w:rsidR="00940F09" w:rsidRPr="00E83F48" w:rsidRDefault="00940F09" w:rsidP="00940F09">
            <w:r w:rsidRPr="00E83F48">
              <w:t>(Ord. No.5 series 2007)</w:t>
            </w:r>
          </w:p>
          <w:p w:rsidR="00940F09" w:rsidRPr="00E83F48" w:rsidRDefault="00940F09" w:rsidP="00940F09">
            <w:pPr>
              <w:rPr>
                <w:b/>
              </w:rPr>
            </w:pPr>
            <w:r w:rsidRPr="00E83F48">
              <w:t>No mayor’s permit/tricycle permit – Php 200.00</w:t>
            </w:r>
          </w:p>
          <w:p w:rsidR="00940F09" w:rsidRPr="00E83F48" w:rsidRDefault="00940F09" w:rsidP="00940F09">
            <w:r w:rsidRPr="00E83F48">
              <w:t>Illegal parking – Php 50.00</w:t>
            </w:r>
          </w:p>
          <w:p w:rsidR="00940F09" w:rsidRPr="00E83F48" w:rsidRDefault="00940F09" w:rsidP="00940F09">
            <w:r w:rsidRPr="00E83F48">
              <w:t>One way – Php  50.00</w:t>
            </w:r>
          </w:p>
        </w:tc>
      </w:tr>
      <w:tr w:rsidR="00940F09" w:rsidRPr="00E83F48" w:rsidTr="00940F09">
        <w:tc>
          <w:tcPr>
            <w:tcW w:w="3258" w:type="dxa"/>
          </w:tcPr>
          <w:p w:rsidR="00940F09" w:rsidRPr="00E83F48" w:rsidRDefault="00940F09" w:rsidP="00940F09">
            <w:pPr>
              <w:rPr>
                <w:b/>
              </w:rPr>
            </w:pPr>
            <w:r w:rsidRPr="00E83F48">
              <w:rPr>
                <w:b/>
              </w:rPr>
              <w:t xml:space="preserve">Police Clearance </w:t>
            </w:r>
          </w:p>
          <w:p w:rsidR="00940F09" w:rsidRPr="00E83F48" w:rsidRDefault="00940F09" w:rsidP="006114B9">
            <w:pPr>
              <w:pStyle w:val="ListParagraph"/>
              <w:numPr>
                <w:ilvl w:val="0"/>
                <w:numId w:val="90"/>
              </w:numPr>
            </w:pPr>
            <w:r w:rsidRPr="00E83F48">
              <w:t xml:space="preserve">Barangay Clearance </w:t>
            </w:r>
          </w:p>
          <w:p w:rsidR="00940F09" w:rsidRPr="00E83F48" w:rsidRDefault="00940F09" w:rsidP="006114B9">
            <w:pPr>
              <w:pStyle w:val="ListParagraph"/>
              <w:numPr>
                <w:ilvl w:val="0"/>
                <w:numId w:val="90"/>
              </w:numPr>
            </w:pPr>
            <w:r w:rsidRPr="00E83F48">
              <w:t>Community Tax Cert.</w:t>
            </w:r>
          </w:p>
          <w:p w:rsidR="00940F09" w:rsidRPr="00E83F48" w:rsidRDefault="00940F09" w:rsidP="00940F09">
            <w:pPr>
              <w:rPr>
                <w:b/>
              </w:rPr>
            </w:pPr>
          </w:p>
        </w:tc>
        <w:tc>
          <w:tcPr>
            <w:tcW w:w="7020" w:type="dxa"/>
          </w:tcPr>
          <w:p w:rsidR="00940F09" w:rsidRPr="00E83F48" w:rsidRDefault="00940F09" w:rsidP="00940F09">
            <w:r w:rsidRPr="00E83F48">
              <w:t>Abroad/Local – Php 115.00</w:t>
            </w:r>
          </w:p>
          <w:p w:rsidR="00940F09" w:rsidRPr="00E83F48" w:rsidRDefault="00940F09" w:rsidP="00940F09">
            <w:r w:rsidRPr="00E83F48">
              <w:t>Fire Arm – Php 315.00</w:t>
            </w:r>
          </w:p>
          <w:p w:rsidR="00940F09" w:rsidRPr="00E83F48" w:rsidRDefault="00940F09" w:rsidP="00940F09">
            <w:r w:rsidRPr="00E83F48">
              <w:t>Tricycle Permit – Php 295.00w/penalty – Php  320.00</w:t>
            </w:r>
          </w:p>
          <w:p w:rsidR="00940F09" w:rsidRPr="00E83F48" w:rsidRDefault="00940F09" w:rsidP="00940F09">
            <w:r w:rsidRPr="00E83F48">
              <w:t>Legalization – Php  200.00</w:t>
            </w:r>
          </w:p>
        </w:tc>
      </w:tr>
      <w:tr w:rsidR="00940F09" w:rsidRPr="00E83F48" w:rsidTr="00940F09">
        <w:tc>
          <w:tcPr>
            <w:tcW w:w="3258" w:type="dxa"/>
          </w:tcPr>
          <w:p w:rsidR="00940F09" w:rsidRPr="00E83F48" w:rsidRDefault="00940F09" w:rsidP="00940F09">
            <w:pPr>
              <w:pStyle w:val="NoSpacing"/>
              <w:rPr>
                <w:b/>
              </w:rPr>
            </w:pPr>
            <w:r w:rsidRPr="00E83F48">
              <w:rPr>
                <w:b/>
              </w:rPr>
              <w:t>Civil Reg</w:t>
            </w:r>
            <w:r w:rsidR="0076436B">
              <w:rPr>
                <w:b/>
              </w:rPr>
              <w:t>istration</w:t>
            </w:r>
            <w:r w:rsidRPr="00E83F48">
              <w:rPr>
                <w:b/>
              </w:rPr>
              <w:t xml:space="preserve"> Fee</w:t>
            </w:r>
          </w:p>
          <w:p w:rsidR="00940F09" w:rsidRPr="00E83F48" w:rsidRDefault="00940F09" w:rsidP="006114B9">
            <w:pPr>
              <w:pStyle w:val="ListParagraph"/>
              <w:numPr>
                <w:ilvl w:val="0"/>
                <w:numId w:val="91"/>
              </w:numPr>
            </w:pPr>
            <w:r w:rsidRPr="00E83F48">
              <w:t>No requirements needed</w:t>
            </w:r>
          </w:p>
        </w:tc>
        <w:tc>
          <w:tcPr>
            <w:tcW w:w="7020" w:type="dxa"/>
          </w:tcPr>
          <w:p w:rsidR="00940F09" w:rsidRPr="00E83F48" w:rsidRDefault="00940F09" w:rsidP="00940F09">
            <w:pPr>
              <w:pStyle w:val="NoSpacing"/>
            </w:pPr>
            <w:r w:rsidRPr="00E83F48">
              <w:rPr>
                <w:b/>
              </w:rPr>
              <w:t>A.  MARRIAGE FEES</w:t>
            </w:r>
            <w:r w:rsidRPr="00E83F48">
              <w:t>:</w:t>
            </w:r>
          </w:p>
          <w:p w:rsidR="00940F09" w:rsidRPr="00E83F48" w:rsidRDefault="00940F09" w:rsidP="00940F09">
            <w:pPr>
              <w:pStyle w:val="NoSpacing"/>
            </w:pPr>
            <w:r w:rsidRPr="00E83F48">
              <w:t>Marriage application fee – Php 100.00</w:t>
            </w:r>
          </w:p>
          <w:p w:rsidR="00940F09" w:rsidRPr="00E83F48" w:rsidRDefault="00940F09" w:rsidP="00940F09">
            <w:pPr>
              <w:pStyle w:val="NoSpacing"/>
            </w:pPr>
            <w:r w:rsidRPr="00E83F48">
              <w:t>Marriage license – Php  100.00</w:t>
            </w:r>
          </w:p>
          <w:p w:rsidR="00940F09" w:rsidRPr="00E83F48" w:rsidRDefault="00940F09" w:rsidP="00940F09">
            <w:pPr>
              <w:pStyle w:val="NoSpacing"/>
            </w:pPr>
            <w:r w:rsidRPr="00E83F48">
              <w:t>Marriage Solemnization fee – Php 300.00</w:t>
            </w:r>
          </w:p>
          <w:p w:rsidR="00940F09" w:rsidRPr="00E83F48" w:rsidRDefault="00940F09" w:rsidP="00940F09">
            <w:pPr>
              <w:pStyle w:val="NoSpacing"/>
            </w:pPr>
            <w:r w:rsidRPr="00E83F48">
              <w:t>Family planning fee – Php 115.00</w:t>
            </w:r>
          </w:p>
          <w:p w:rsidR="00940F09" w:rsidRPr="00E83F48" w:rsidRDefault="00940F09" w:rsidP="00940F09">
            <w:pPr>
              <w:pStyle w:val="NoSpacing"/>
            </w:pPr>
            <w:r w:rsidRPr="00E83F48">
              <w:t>Sponsor’s fee – Php 50.00</w:t>
            </w:r>
          </w:p>
          <w:p w:rsidR="00940F09" w:rsidRPr="00E83F48" w:rsidRDefault="00940F09" w:rsidP="00940F09">
            <w:pPr>
              <w:pStyle w:val="NoSpacing"/>
              <w:rPr>
                <w:b/>
              </w:rPr>
            </w:pPr>
            <w:r w:rsidRPr="00E83F48">
              <w:rPr>
                <w:b/>
              </w:rPr>
              <w:t>B. FOR REGISTRATION OF THE FOLLOWING:</w:t>
            </w:r>
          </w:p>
          <w:p w:rsidR="00940F09" w:rsidRPr="00E83F48" w:rsidRDefault="00940F09" w:rsidP="00940F09">
            <w:pPr>
              <w:pStyle w:val="NoSpacing"/>
            </w:pPr>
            <w:r w:rsidRPr="00E83F48">
              <w:t>Legitimation Fee – Php 100.00</w:t>
            </w:r>
          </w:p>
          <w:p w:rsidR="00940F09" w:rsidRPr="00E83F48" w:rsidRDefault="00940F09" w:rsidP="00940F09">
            <w:pPr>
              <w:pStyle w:val="NoSpacing"/>
            </w:pPr>
            <w:r w:rsidRPr="00E83F48">
              <w:t>Adoption Fee – Php 100.00</w:t>
            </w:r>
          </w:p>
          <w:p w:rsidR="00940F09" w:rsidRPr="00E83F48" w:rsidRDefault="00940F09" w:rsidP="00940F09">
            <w:pPr>
              <w:pStyle w:val="NoSpacing"/>
            </w:pPr>
            <w:r w:rsidRPr="00E83F48">
              <w:t>Annulment of marriage fee – Php 100.00</w:t>
            </w:r>
          </w:p>
          <w:p w:rsidR="00940F09" w:rsidRPr="00E83F48" w:rsidRDefault="00940F09" w:rsidP="00940F09">
            <w:pPr>
              <w:pStyle w:val="NoSpacing"/>
            </w:pPr>
            <w:r w:rsidRPr="00E83F48">
              <w:t>Divorce/legal separation fee – Php 100.00</w:t>
            </w:r>
          </w:p>
          <w:p w:rsidR="00940F09" w:rsidRPr="00E83F48" w:rsidRDefault="00940F09" w:rsidP="00940F09">
            <w:pPr>
              <w:pStyle w:val="NoSpacing"/>
            </w:pPr>
            <w:r w:rsidRPr="00E83F48">
              <w:t>Naturalization fee – Php 100.00</w:t>
            </w:r>
          </w:p>
          <w:p w:rsidR="00940F09" w:rsidRPr="00E83F48" w:rsidRDefault="00940F09" w:rsidP="00940F09">
            <w:pPr>
              <w:pStyle w:val="NoSpacing"/>
            </w:pPr>
            <w:r w:rsidRPr="00E83F48">
              <w:t>For change of first name/nick name – Php 3,000.00</w:t>
            </w:r>
          </w:p>
          <w:p w:rsidR="00940F09" w:rsidRPr="00E83F48" w:rsidRDefault="00940F09" w:rsidP="00940F09">
            <w:pPr>
              <w:pStyle w:val="NoSpacing"/>
            </w:pPr>
            <w:r w:rsidRPr="00E83F48">
              <w:t>For correction of clerical error – Php 1,000.00</w:t>
            </w:r>
          </w:p>
          <w:p w:rsidR="00940F09" w:rsidRPr="00E83F48" w:rsidRDefault="00940F09" w:rsidP="00940F09">
            <w:pPr>
              <w:pStyle w:val="NoSpacing"/>
            </w:pPr>
            <w:r w:rsidRPr="00E83F48">
              <w:t>Recognition/acknowledgement</w:t>
            </w:r>
            <w:r>
              <w:t xml:space="preserve"> </w:t>
            </w:r>
            <w:r w:rsidRPr="00E83F48">
              <w:t>fee – Php 100.00</w:t>
            </w:r>
          </w:p>
          <w:p w:rsidR="00940F09" w:rsidRPr="00E83F48" w:rsidRDefault="0076436B" w:rsidP="00940F09">
            <w:pPr>
              <w:pStyle w:val="NoSpacing"/>
            </w:pPr>
            <w:r>
              <w:t xml:space="preserve">         </w:t>
            </w:r>
            <w:r w:rsidR="00940F09" w:rsidRPr="00E83F48">
              <w:t>Plus  Php 25.00 per additional copy</w:t>
            </w:r>
          </w:p>
          <w:p w:rsidR="00940F09" w:rsidRPr="00E83F48" w:rsidRDefault="00940F09" w:rsidP="00940F09">
            <w:pPr>
              <w:pStyle w:val="NoSpacing"/>
            </w:pPr>
            <w:r w:rsidRPr="00E83F48">
              <w:t>Registration of affidavit to use surname of father – Php 100.00</w:t>
            </w:r>
          </w:p>
          <w:p w:rsidR="00940F09" w:rsidRPr="00E83F48" w:rsidRDefault="00940F09" w:rsidP="00940F09">
            <w:pPr>
              <w:pStyle w:val="NoSpacing"/>
            </w:pPr>
            <w:r w:rsidRPr="00E83F48">
              <w:t>Parental advice /consent fee – Php 100.00</w:t>
            </w:r>
          </w:p>
          <w:p w:rsidR="00940F09" w:rsidRPr="00E83F48" w:rsidRDefault="00940F09" w:rsidP="00940F09">
            <w:pPr>
              <w:pStyle w:val="NoSpacing"/>
            </w:pPr>
            <w:r w:rsidRPr="00E83F48">
              <w:t>Endorsement fee  – Php 100.00</w:t>
            </w:r>
          </w:p>
          <w:p w:rsidR="00940F09" w:rsidRPr="00E83F48" w:rsidRDefault="00940F09" w:rsidP="00940F09">
            <w:pPr>
              <w:pStyle w:val="NoSpacing"/>
            </w:pPr>
            <w:r w:rsidRPr="00E83F48">
              <w:t>Certificate of Live Birth (COLB) – Php 100.00</w:t>
            </w:r>
          </w:p>
          <w:p w:rsidR="00940F09" w:rsidRPr="00E83F48" w:rsidRDefault="00940F09" w:rsidP="00940F09">
            <w:pPr>
              <w:pStyle w:val="NoSpacing"/>
            </w:pPr>
            <w:r w:rsidRPr="00E83F48">
              <w:t>Supplemental Report – Php 100.00</w:t>
            </w:r>
          </w:p>
          <w:p w:rsidR="00940F09" w:rsidRPr="00E83F48" w:rsidRDefault="00940F09" w:rsidP="00940F09">
            <w:pPr>
              <w:pStyle w:val="NoSpacing"/>
              <w:rPr>
                <w:b/>
              </w:rPr>
            </w:pPr>
            <w:r w:rsidRPr="00E83F48">
              <w:rPr>
                <w:b/>
              </w:rPr>
              <w:t>C. OTHER LEGAL DOCUMENTATION FOR RECORD PURPOSES:</w:t>
            </w:r>
          </w:p>
          <w:p w:rsidR="00940F09" w:rsidRPr="00E83F48" w:rsidRDefault="00940F09" w:rsidP="00940F09">
            <w:pPr>
              <w:pStyle w:val="NoSpacing"/>
            </w:pPr>
            <w:r>
              <w:t>V</w:t>
            </w:r>
            <w:r w:rsidRPr="00E83F48">
              <w:t>erification Fee – Php 100.00</w:t>
            </w:r>
          </w:p>
          <w:p w:rsidR="00940F09" w:rsidRPr="00E83F48" w:rsidRDefault="00940F09" w:rsidP="00940F09">
            <w:pPr>
              <w:pStyle w:val="NoSpacing"/>
            </w:pPr>
            <w:r w:rsidRPr="00E83F48">
              <w:t>Affidavit For Late Registration – Php 115.00</w:t>
            </w:r>
          </w:p>
          <w:p w:rsidR="00940F09" w:rsidRPr="00E83F48" w:rsidRDefault="00940F09" w:rsidP="00940F09">
            <w:pPr>
              <w:pStyle w:val="NoSpacing"/>
            </w:pPr>
            <w:r w:rsidRPr="00E83F48">
              <w:t>Certified True Copy – Php 115.00</w:t>
            </w:r>
          </w:p>
          <w:p w:rsidR="00940F09" w:rsidRPr="00E83F48" w:rsidRDefault="00940F09" w:rsidP="00940F09">
            <w:pPr>
              <w:pStyle w:val="NoSpacing"/>
            </w:pPr>
            <w:r w:rsidRPr="00E83F48">
              <w:t xml:space="preserve">in case a petition is filed w/ consul general  </w:t>
            </w:r>
          </w:p>
          <w:p w:rsidR="00940F09" w:rsidRPr="00E83F48" w:rsidRDefault="0076436B" w:rsidP="00940F09">
            <w:pPr>
              <w:pStyle w:val="NoSpacing"/>
            </w:pPr>
            <w:r>
              <w:t xml:space="preserve">         </w:t>
            </w:r>
            <w:r w:rsidR="00940F09" w:rsidRPr="00E83F48">
              <w:t>Correction Of Clerical Error –USD 50</w:t>
            </w:r>
          </w:p>
          <w:p w:rsidR="00940F09" w:rsidRPr="00E83F48" w:rsidRDefault="00940F09" w:rsidP="00940F09">
            <w:pPr>
              <w:pStyle w:val="NoSpacing"/>
            </w:pPr>
            <w:r w:rsidRPr="00E83F48">
              <w:t>Change Of First Name/Nickname –USD 50 service fee for migrant petitions (RA 9048)</w:t>
            </w:r>
            <w:r w:rsidR="0076436B">
              <w:t xml:space="preserve"> </w:t>
            </w:r>
            <w:r w:rsidRPr="00E83F48">
              <w:t>Correction Of Clerical</w:t>
            </w:r>
            <w:r w:rsidR="0076436B">
              <w:t xml:space="preserve"> </w:t>
            </w:r>
            <w:r w:rsidRPr="00E83F48">
              <w:t>Error – Php 500.00</w:t>
            </w:r>
          </w:p>
          <w:p w:rsidR="00940F09" w:rsidRPr="00E83F48" w:rsidRDefault="00940F09" w:rsidP="00940F09">
            <w:pPr>
              <w:pStyle w:val="NoSpacing"/>
            </w:pPr>
            <w:r w:rsidRPr="00E83F48">
              <w:t>Change Of First Name – Php 1,000.00</w:t>
            </w:r>
          </w:p>
          <w:p w:rsidR="00940F09" w:rsidRPr="00E83F48" w:rsidRDefault="00940F09" w:rsidP="00940F09">
            <w:pPr>
              <w:pStyle w:val="NoSpacing"/>
            </w:pPr>
            <w:r w:rsidRPr="00E83F48">
              <w:t>Burial Permit – Php 100.00</w:t>
            </w:r>
          </w:p>
          <w:p w:rsidR="00940F09" w:rsidRPr="00E83F48" w:rsidRDefault="00940F09" w:rsidP="00940F09">
            <w:pPr>
              <w:pStyle w:val="NoSpacing"/>
            </w:pPr>
            <w:r w:rsidRPr="00E83F48">
              <w:t>Transfer of Cadaver Fee – Php 100.00</w:t>
            </w:r>
          </w:p>
          <w:p w:rsidR="00940F09" w:rsidRPr="00E83F48" w:rsidRDefault="00940F09" w:rsidP="00940F09">
            <w:pPr>
              <w:pStyle w:val="NoSpacing"/>
            </w:pPr>
            <w:r w:rsidRPr="00E83F48">
              <w:t>Exhumation of Cadaver fee – Php 200.00</w:t>
            </w:r>
          </w:p>
          <w:p w:rsidR="00940F09" w:rsidRPr="00E83F48" w:rsidRDefault="00940F09" w:rsidP="00940F09">
            <w:pPr>
              <w:pStyle w:val="NoSpacing"/>
            </w:pPr>
            <w:r w:rsidRPr="00E83F48">
              <w:lastRenderedPageBreak/>
              <w:t>Removal of Cadaver Fee – Php 100.00</w:t>
            </w:r>
          </w:p>
          <w:p w:rsidR="00940F09" w:rsidRPr="00E83F48" w:rsidRDefault="00940F09" w:rsidP="00940F09">
            <w:pPr>
              <w:pStyle w:val="NoSpacing"/>
            </w:pPr>
            <w:r w:rsidRPr="00E83F48">
              <w:t>Certificate of finality (RA 9048) – Php 100.00</w:t>
            </w:r>
          </w:p>
        </w:tc>
      </w:tr>
      <w:tr w:rsidR="00940F09" w:rsidRPr="00E83F48" w:rsidTr="00940F09">
        <w:tc>
          <w:tcPr>
            <w:tcW w:w="3258" w:type="dxa"/>
          </w:tcPr>
          <w:p w:rsidR="00940F09" w:rsidRPr="00E83F48" w:rsidRDefault="00940F09" w:rsidP="00940F09">
            <w:pPr>
              <w:rPr>
                <w:b/>
              </w:rPr>
            </w:pPr>
            <w:r w:rsidRPr="00E83F48">
              <w:rPr>
                <w:b/>
              </w:rPr>
              <w:lastRenderedPageBreak/>
              <w:t>Zoning Clearance:</w:t>
            </w:r>
          </w:p>
          <w:p w:rsidR="00940F09" w:rsidRPr="00E83F48" w:rsidRDefault="00940F09" w:rsidP="006114B9">
            <w:pPr>
              <w:pStyle w:val="ListParagraph"/>
              <w:numPr>
                <w:ilvl w:val="0"/>
                <w:numId w:val="91"/>
              </w:numPr>
            </w:pPr>
            <w:r w:rsidRPr="00E83F48">
              <w:t>No requirements needed</w:t>
            </w:r>
          </w:p>
          <w:p w:rsidR="00940F09" w:rsidRPr="00E83F48" w:rsidRDefault="00940F09" w:rsidP="00940F09"/>
        </w:tc>
        <w:tc>
          <w:tcPr>
            <w:tcW w:w="7020" w:type="dxa"/>
          </w:tcPr>
          <w:p w:rsidR="00940F09" w:rsidRPr="00E83F48" w:rsidRDefault="00940F09" w:rsidP="00940F09">
            <w:pPr>
              <w:pStyle w:val="NoSpacing"/>
            </w:pPr>
            <w:r w:rsidRPr="00E83F48">
              <w:t>Residential – Php 325.00</w:t>
            </w:r>
          </w:p>
          <w:p w:rsidR="00940F09" w:rsidRPr="00E83F48" w:rsidRDefault="00940F09" w:rsidP="00940F09">
            <w:pPr>
              <w:pStyle w:val="NoSpacing"/>
            </w:pPr>
            <w:r w:rsidRPr="00E83F48">
              <w:t>Commercial – Php 625.00</w:t>
            </w:r>
          </w:p>
          <w:p w:rsidR="00940F09" w:rsidRPr="00E83F48" w:rsidRDefault="00940F09" w:rsidP="00940F09">
            <w:pPr>
              <w:pStyle w:val="NoSpacing"/>
            </w:pPr>
            <w:r w:rsidRPr="00E83F48">
              <w:t>Institutional – Php 425.00</w:t>
            </w:r>
          </w:p>
          <w:p w:rsidR="00940F09" w:rsidRPr="00E83F48" w:rsidRDefault="00940F09" w:rsidP="00940F09">
            <w:pPr>
              <w:pStyle w:val="NoSpacing"/>
              <w:rPr>
                <w:b/>
              </w:rPr>
            </w:pPr>
            <w:r w:rsidRPr="00E83F48">
              <w:rPr>
                <w:b/>
              </w:rPr>
              <w:t>Locational Clearance:</w:t>
            </w:r>
          </w:p>
          <w:p w:rsidR="00940F09" w:rsidRPr="00E83F48" w:rsidRDefault="00940F09" w:rsidP="00940F09">
            <w:pPr>
              <w:pStyle w:val="NoSpacing"/>
              <w:rPr>
                <w:b/>
              </w:rPr>
            </w:pPr>
            <w:r w:rsidRPr="00E83F48">
              <w:rPr>
                <w:b/>
              </w:rPr>
              <w:t>Residential:</w:t>
            </w:r>
          </w:p>
          <w:p w:rsidR="00940F09" w:rsidRPr="00E83F48" w:rsidRDefault="00940F09" w:rsidP="00940F09">
            <w:pPr>
              <w:pStyle w:val="NoSpacing"/>
            </w:pPr>
            <w:r w:rsidRPr="00E83F48">
              <w:t>1</w:t>
            </w:r>
            <w:r w:rsidRPr="00E83F48">
              <w:rPr>
                <w:vertAlign w:val="superscript"/>
              </w:rPr>
              <w:t>st</w:t>
            </w:r>
            <w:r w:rsidRPr="00E83F48">
              <w:t xml:space="preserve"> Php 100,000 = Php 100 in excess of Php 100,00 x 1/10 of 1% plus 1% Legal</w:t>
            </w:r>
          </w:p>
          <w:p w:rsidR="00940F09" w:rsidRPr="00E83F48" w:rsidRDefault="00940F09" w:rsidP="00940F09">
            <w:pPr>
              <w:pStyle w:val="NoSpacing"/>
            </w:pPr>
            <w:r w:rsidRPr="00E83F48">
              <w:t>Research Fee but not lower than 10 pesos</w:t>
            </w:r>
          </w:p>
          <w:p w:rsidR="00940F09" w:rsidRPr="00E83F48" w:rsidRDefault="00940F09" w:rsidP="00940F09">
            <w:pPr>
              <w:pStyle w:val="NoSpacing"/>
              <w:rPr>
                <w:b/>
              </w:rPr>
            </w:pPr>
            <w:r w:rsidRPr="00E83F48">
              <w:rPr>
                <w:b/>
              </w:rPr>
              <w:t>Commercial/Industrial:</w:t>
            </w:r>
          </w:p>
          <w:p w:rsidR="00940F09" w:rsidRPr="00E83F48" w:rsidRDefault="00940F09" w:rsidP="00940F09">
            <w:pPr>
              <w:pStyle w:val="NoSpacing"/>
            </w:pPr>
            <w:r w:rsidRPr="00E83F48">
              <w:t>1</w:t>
            </w:r>
            <w:r w:rsidRPr="00E83F48">
              <w:rPr>
                <w:vertAlign w:val="superscript"/>
              </w:rPr>
              <w:t>st</w:t>
            </w:r>
            <w:r w:rsidRPr="00E83F48">
              <w:t xml:space="preserve"> Php 100,000 = Php 1,000 in excess of Php 100,000 x 1/10 of 1% plus 1% Legal</w:t>
            </w:r>
          </w:p>
          <w:p w:rsidR="00940F09" w:rsidRPr="00E83F48" w:rsidRDefault="00940F09" w:rsidP="00940F09">
            <w:pPr>
              <w:pStyle w:val="NoSpacing"/>
            </w:pPr>
            <w:r w:rsidRPr="00E83F48">
              <w:t>Research Fee but now lower than 10 pesos</w:t>
            </w:r>
          </w:p>
          <w:p w:rsidR="00940F09" w:rsidRPr="00E83F48" w:rsidRDefault="00940F09" w:rsidP="00940F09">
            <w:pPr>
              <w:pStyle w:val="NoSpacing"/>
              <w:rPr>
                <w:b/>
              </w:rPr>
            </w:pPr>
            <w:r w:rsidRPr="00E83F48">
              <w:rPr>
                <w:b/>
              </w:rPr>
              <w:t>Institutional:</w:t>
            </w:r>
          </w:p>
          <w:p w:rsidR="00940F09" w:rsidRPr="00E83F48" w:rsidRDefault="00940F09" w:rsidP="00940F09">
            <w:pPr>
              <w:pStyle w:val="NoSpacing"/>
            </w:pPr>
            <w:r w:rsidRPr="00E83F48">
              <w:t>1</w:t>
            </w:r>
            <w:r w:rsidRPr="00E83F48">
              <w:rPr>
                <w:vertAlign w:val="superscript"/>
              </w:rPr>
              <w:t>st</w:t>
            </w:r>
            <w:r w:rsidRPr="00E83F48">
              <w:t xml:space="preserve"> Php 100,000 = Php 400 in excess of Php 100,000 x 1/10 of 1% plus 1% Legal Research Fee but not lower than 10 pesos</w:t>
            </w:r>
          </w:p>
          <w:p w:rsidR="00940F09" w:rsidRPr="00E83F48" w:rsidRDefault="00940F09" w:rsidP="00940F09">
            <w:pPr>
              <w:pStyle w:val="NoSpacing"/>
              <w:rPr>
                <w:b/>
              </w:rPr>
            </w:pPr>
            <w:r w:rsidRPr="00E83F48">
              <w:t>Building/Electrical Permits is based on Assessment from Engineering Office as prescribed in the National Building Code (PD 1096)</w:t>
            </w:r>
          </w:p>
        </w:tc>
      </w:tr>
    </w:tbl>
    <w:p w:rsidR="00940F09" w:rsidRPr="00E83F48" w:rsidRDefault="00940F09" w:rsidP="00940F09">
      <w:pPr>
        <w:pStyle w:val="NoSpacing"/>
      </w:pPr>
    </w:p>
    <w:p w:rsidR="00940F09" w:rsidRPr="00E83F48" w:rsidRDefault="00940F09" w:rsidP="00940F09">
      <w:pPr>
        <w:pStyle w:val="NoSpacing"/>
        <w:rPr>
          <w:b/>
        </w:rPr>
      </w:pPr>
      <w:r w:rsidRPr="00E83F48">
        <w:rPr>
          <w:b/>
        </w:rPr>
        <w:t>FOR VIOLATIONS FESS AND POLICE CLEARANCE</w:t>
      </w:r>
      <w:r>
        <w:rPr>
          <w:b/>
        </w:rPr>
        <w:t>:</w:t>
      </w:r>
    </w:p>
    <w:tbl>
      <w:tblPr>
        <w:tblStyle w:val="TableGrid"/>
        <w:tblW w:w="0" w:type="auto"/>
        <w:tblLook w:val="04A0" w:firstRow="1" w:lastRow="0" w:firstColumn="1" w:lastColumn="0" w:noHBand="0" w:noVBand="1"/>
      </w:tblPr>
      <w:tblGrid>
        <w:gridCol w:w="2718"/>
        <w:gridCol w:w="2473"/>
        <w:gridCol w:w="1217"/>
        <w:gridCol w:w="1980"/>
        <w:gridCol w:w="1890"/>
      </w:tblGrid>
      <w:tr w:rsidR="00940F09" w:rsidRPr="00E83F48" w:rsidTr="00940F09">
        <w:tc>
          <w:tcPr>
            <w:tcW w:w="5191" w:type="dxa"/>
            <w:gridSpan w:val="2"/>
            <w:vAlign w:val="center"/>
          </w:tcPr>
          <w:p w:rsidR="00940F09" w:rsidRPr="00E83F48" w:rsidRDefault="00940F09" w:rsidP="00940F09">
            <w:pPr>
              <w:jc w:val="center"/>
              <w:rPr>
                <w:b/>
              </w:rPr>
            </w:pPr>
            <w:r w:rsidRPr="00E83F48">
              <w:rPr>
                <w:b/>
              </w:rPr>
              <w:t>STEP/ PROCESS</w:t>
            </w:r>
          </w:p>
        </w:tc>
        <w:tc>
          <w:tcPr>
            <w:tcW w:w="1217" w:type="dxa"/>
            <w:vMerge w:val="restart"/>
            <w:vAlign w:val="center"/>
          </w:tcPr>
          <w:p w:rsidR="00940F09" w:rsidRPr="00E83F48" w:rsidRDefault="00940F09" w:rsidP="00940F09">
            <w:pPr>
              <w:jc w:val="center"/>
              <w:rPr>
                <w:b/>
              </w:rPr>
            </w:pPr>
            <w:r w:rsidRPr="00E83F48">
              <w:rPr>
                <w:b/>
              </w:rPr>
              <w:t>DURATION</w:t>
            </w:r>
          </w:p>
        </w:tc>
        <w:tc>
          <w:tcPr>
            <w:tcW w:w="1980" w:type="dxa"/>
            <w:vMerge w:val="restart"/>
            <w:vAlign w:val="center"/>
          </w:tcPr>
          <w:p w:rsidR="00940F09" w:rsidRPr="00E83F48" w:rsidRDefault="00940F09" w:rsidP="00940F09">
            <w:pPr>
              <w:jc w:val="center"/>
              <w:rPr>
                <w:b/>
              </w:rPr>
            </w:pPr>
            <w:r w:rsidRPr="00E83F48">
              <w:rPr>
                <w:b/>
              </w:rPr>
              <w:t>PERSON</w:t>
            </w:r>
          </w:p>
          <w:p w:rsidR="00940F09" w:rsidRPr="00E83F48" w:rsidRDefault="00940F09" w:rsidP="00940F09">
            <w:pPr>
              <w:jc w:val="center"/>
              <w:rPr>
                <w:b/>
              </w:rPr>
            </w:pPr>
            <w:r w:rsidRPr="00E83F48">
              <w:rPr>
                <w:b/>
              </w:rPr>
              <w:t>RESPONSIBLE</w:t>
            </w:r>
          </w:p>
        </w:tc>
        <w:tc>
          <w:tcPr>
            <w:tcW w:w="1890" w:type="dxa"/>
            <w:vMerge w:val="restart"/>
            <w:vAlign w:val="center"/>
          </w:tcPr>
          <w:p w:rsidR="00940F09" w:rsidRPr="00E83F48" w:rsidRDefault="00940F09" w:rsidP="00940F09">
            <w:pPr>
              <w:jc w:val="center"/>
              <w:rPr>
                <w:b/>
              </w:rPr>
            </w:pPr>
            <w:r w:rsidRPr="00E83F48">
              <w:rPr>
                <w:b/>
              </w:rPr>
              <w:t>LOCATION</w:t>
            </w:r>
          </w:p>
        </w:tc>
      </w:tr>
      <w:tr w:rsidR="00940F09" w:rsidRPr="00E83F48" w:rsidTr="00940F09">
        <w:tc>
          <w:tcPr>
            <w:tcW w:w="2718" w:type="dxa"/>
            <w:vAlign w:val="center"/>
          </w:tcPr>
          <w:p w:rsidR="00940F09" w:rsidRPr="00E83F48" w:rsidRDefault="00940F09" w:rsidP="00940F09">
            <w:pPr>
              <w:pStyle w:val="NoSpacing"/>
              <w:jc w:val="center"/>
            </w:pPr>
            <w:r w:rsidRPr="00E83F48">
              <w:rPr>
                <w:b/>
              </w:rPr>
              <w:t>CLIENT</w:t>
            </w:r>
          </w:p>
        </w:tc>
        <w:tc>
          <w:tcPr>
            <w:tcW w:w="2473" w:type="dxa"/>
            <w:vAlign w:val="center"/>
          </w:tcPr>
          <w:p w:rsidR="00940F09" w:rsidRPr="00E83F48" w:rsidRDefault="00940F09" w:rsidP="00940F09">
            <w:pPr>
              <w:pStyle w:val="NoSpacing"/>
              <w:jc w:val="center"/>
            </w:pPr>
            <w:r w:rsidRPr="00E83F48">
              <w:rPr>
                <w:b/>
              </w:rPr>
              <w:t>SERVICE PROVIDER</w:t>
            </w:r>
          </w:p>
        </w:tc>
        <w:tc>
          <w:tcPr>
            <w:tcW w:w="1217" w:type="dxa"/>
            <w:vMerge/>
            <w:vAlign w:val="center"/>
          </w:tcPr>
          <w:p w:rsidR="00940F09" w:rsidRPr="00E83F48" w:rsidRDefault="00940F09" w:rsidP="00940F09">
            <w:pPr>
              <w:pStyle w:val="NoSpacing"/>
              <w:jc w:val="center"/>
            </w:pPr>
          </w:p>
        </w:tc>
        <w:tc>
          <w:tcPr>
            <w:tcW w:w="1980" w:type="dxa"/>
            <w:vMerge/>
            <w:vAlign w:val="center"/>
          </w:tcPr>
          <w:p w:rsidR="00940F09" w:rsidRPr="00E83F48" w:rsidRDefault="00940F09" w:rsidP="00940F09">
            <w:pPr>
              <w:pStyle w:val="NoSpacing"/>
              <w:jc w:val="center"/>
            </w:pPr>
          </w:p>
        </w:tc>
        <w:tc>
          <w:tcPr>
            <w:tcW w:w="1890" w:type="dxa"/>
            <w:vMerge/>
            <w:vAlign w:val="center"/>
          </w:tcPr>
          <w:p w:rsidR="00940F09" w:rsidRPr="00E83F48" w:rsidRDefault="00940F09" w:rsidP="00940F09">
            <w:pPr>
              <w:pStyle w:val="NoSpacing"/>
              <w:jc w:val="center"/>
            </w:pPr>
          </w:p>
        </w:tc>
      </w:tr>
      <w:tr w:rsidR="00940F09" w:rsidRPr="00E83F48" w:rsidTr="00940F09">
        <w:trPr>
          <w:trHeight w:val="1052"/>
        </w:trPr>
        <w:tc>
          <w:tcPr>
            <w:tcW w:w="2718" w:type="dxa"/>
          </w:tcPr>
          <w:p w:rsidR="00940F09" w:rsidRPr="00E83F48" w:rsidRDefault="00940F09" w:rsidP="006114B9">
            <w:pPr>
              <w:pStyle w:val="ListParagraph"/>
              <w:numPr>
                <w:ilvl w:val="0"/>
                <w:numId w:val="92"/>
              </w:numPr>
              <w:ind w:left="336" w:hanging="336"/>
              <w:jc w:val="both"/>
            </w:pPr>
            <w:r w:rsidRPr="00E83F48">
              <w:t>Go to the service provider and state request</w:t>
            </w:r>
          </w:p>
          <w:p w:rsidR="00940F09" w:rsidRPr="00E83F48" w:rsidRDefault="00940F09" w:rsidP="00940F09">
            <w:pPr>
              <w:ind w:left="804"/>
              <w:jc w:val="both"/>
              <w:rPr>
                <w:b/>
              </w:rPr>
            </w:pPr>
          </w:p>
        </w:tc>
        <w:tc>
          <w:tcPr>
            <w:tcW w:w="2473" w:type="dxa"/>
          </w:tcPr>
          <w:p w:rsidR="00940F09" w:rsidRPr="00E83F48" w:rsidRDefault="00940F09" w:rsidP="00940F09">
            <w:pPr>
              <w:jc w:val="both"/>
            </w:pPr>
            <w:r w:rsidRPr="00E83F48">
              <w:t>Advise Client to sit in front of vacant collector to review the requirements</w:t>
            </w:r>
          </w:p>
        </w:tc>
        <w:tc>
          <w:tcPr>
            <w:tcW w:w="1217" w:type="dxa"/>
          </w:tcPr>
          <w:p w:rsidR="00940F09" w:rsidRPr="00E83F48" w:rsidRDefault="00940F09" w:rsidP="00940F09">
            <w:pPr>
              <w:jc w:val="center"/>
            </w:pPr>
            <w:r w:rsidRPr="00E83F48">
              <w:t>3 mins</w:t>
            </w:r>
          </w:p>
          <w:p w:rsidR="00940F09" w:rsidRPr="00E83F48" w:rsidRDefault="00940F09" w:rsidP="00940F09">
            <w:pPr>
              <w:rPr>
                <w:b/>
              </w:rPr>
            </w:pPr>
          </w:p>
          <w:p w:rsidR="00940F09" w:rsidRPr="00E83F48" w:rsidRDefault="00940F09" w:rsidP="00940F09">
            <w:pPr>
              <w:rPr>
                <w:b/>
              </w:rPr>
            </w:pPr>
          </w:p>
          <w:p w:rsidR="00940F09" w:rsidRPr="00E83F48" w:rsidRDefault="00940F09" w:rsidP="00940F09">
            <w:pPr>
              <w:rPr>
                <w:b/>
              </w:rPr>
            </w:pPr>
          </w:p>
        </w:tc>
        <w:tc>
          <w:tcPr>
            <w:tcW w:w="1980" w:type="dxa"/>
          </w:tcPr>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7941CB" w:rsidRDefault="00940F09" w:rsidP="00940F09">
            <w:pPr>
              <w:pStyle w:val="NoSpacing"/>
              <w:tabs>
                <w:tab w:val="right" w:pos="1950"/>
              </w:tabs>
            </w:pPr>
            <w:r>
              <w:t>Janette E. Pita</w:t>
            </w:r>
          </w:p>
        </w:tc>
        <w:tc>
          <w:tcPr>
            <w:tcW w:w="1890" w:type="dxa"/>
          </w:tcPr>
          <w:p w:rsidR="00940F09" w:rsidRPr="007941CB" w:rsidRDefault="00940F09" w:rsidP="00940F09">
            <w:pPr>
              <w:jc w:val="center"/>
            </w:pPr>
            <w:r w:rsidRPr="00E83F48">
              <w:t>Treasurer’s Office (1</w:t>
            </w:r>
            <w:r w:rsidRPr="00E83F48">
              <w:rPr>
                <w:vertAlign w:val="superscript"/>
              </w:rPr>
              <w:t>st</w:t>
            </w:r>
            <w:r w:rsidRPr="00E83F48">
              <w:t xml:space="preserve"> Floor right wing of the Municipal Hall)</w:t>
            </w:r>
          </w:p>
        </w:tc>
      </w:tr>
      <w:tr w:rsidR="00940F09" w:rsidRPr="00E83F48" w:rsidTr="00940F09">
        <w:trPr>
          <w:trHeight w:val="935"/>
        </w:trPr>
        <w:tc>
          <w:tcPr>
            <w:tcW w:w="2718" w:type="dxa"/>
          </w:tcPr>
          <w:p w:rsidR="00940F09" w:rsidRPr="00E83F48" w:rsidRDefault="00940F09" w:rsidP="006114B9">
            <w:pPr>
              <w:pStyle w:val="ListParagraph"/>
              <w:numPr>
                <w:ilvl w:val="0"/>
                <w:numId w:val="92"/>
              </w:numPr>
              <w:jc w:val="both"/>
            </w:pPr>
            <w:r w:rsidRPr="00E83F48">
              <w:t>Pay the necessary fees</w:t>
            </w:r>
          </w:p>
          <w:p w:rsidR="00940F09" w:rsidRPr="00E83F48" w:rsidRDefault="00940F09" w:rsidP="00940F09">
            <w:pPr>
              <w:ind w:left="804"/>
              <w:jc w:val="both"/>
            </w:pPr>
          </w:p>
        </w:tc>
        <w:tc>
          <w:tcPr>
            <w:tcW w:w="2473" w:type="dxa"/>
          </w:tcPr>
          <w:p w:rsidR="00940F09" w:rsidRPr="00E83F48" w:rsidRDefault="00940F09" w:rsidP="00940F09">
            <w:pPr>
              <w:jc w:val="both"/>
            </w:pPr>
            <w:r w:rsidRPr="00E83F48">
              <w:t>Issue Official Receipt</w:t>
            </w:r>
          </w:p>
          <w:p w:rsidR="00940F09" w:rsidRPr="00E83F48" w:rsidRDefault="00940F09" w:rsidP="00940F09">
            <w:pPr>
              <w:jc w:val="both"/>
            </w:pPr>
          </w:p>
        </w:tc>
        <w:tc>
          <w:tcPr>
            <w:tcW w:w="1217" w:type="dxa"/>
          </w:tcPr>
          <w:p w:rsidR="00940F09" w:rsidRPr="00E83F48" w:rsidRDefault="00940F09" w:rsidP="00940F09">
            <w:pPr>
              <w:jc w:val="center"/>
            </w:pPr>
            <w:r w:rsidRPr="00E83F48">
              <w:t>3 mins</w:t>
            </w:r>
          </w:p>
          <w:p w:rsidR="00940F09" w:rsidRPr="00E83F48" w:rsidRDefault="00940F09" w:rsidP="00940F09">
            <w:pPr>
              <w:rPr>
                <w:b/>
              </w:rPr>
            </w:pPr>
          </w:p>
          <w:p w:rsidR="00940F09" w:rsidRPr="00E83F48" w:rsidRDefault="00940F09" w:rsidP="00940F09"/>
        </w:tc>
        <w:tc>
          <w:tcPr>
            <w:tcW w:w="1980" w:type="dxa"/>
          </w:tcPr>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7941CB" w:rsidRDefault="00940F09" w:rsidP="00940F09">
            <w:pPr>
              <w:pStyle w:val="NoSpacing"/>
              <w:tabs>
                <w:tab w:val="right" w:pos="1950"/>
              </w:tabs>
            </w:pPr>
            <w:r>
              <w:t>Janette E. Pita</w:t>
            </w:r>
          </w:p>
        </w:tc>
        <w:tc>
          <w:tcPr>
            <w:tcW w:w="1890" w:type="dxa"/>
          </w:tcPr>
          <w:p w:rsidR="00940F09" w:rsidRPr="007941CB" w:rsidRDefault="00940F09" w:rsidP="00940F09">
            <w:pPr>
              <w:jc w:val="center"/>
            </w:pPr>
            <w:r w:rsidRPr="00E83F48">
              <w:t>Treasurer’s Office (1</w:t>
            </w:r>
            <w:r w:rsidRPr="00E83F48">
              <w:rPr>
                <w:vertAlign w:val="superscript"/>
              </w:rPr>
              <w:t>st</w:t>
            </w:r>
            <w:r w:rsidRPr="00E83F48">
              <w:t xml:space="preserve"> Floor right wing of the Municipal Hall)</w:t>
            </w:r>
          </w:p>
        </w:tc>
      </w:tr>
    </w:tbl>
    <w:p w:rsidR="00940F09" w:rsidRPr="00E83F48" w:rsidRDefault="00940F09" w:rsidP="00940F09">
      <w:pPr>
        <w:pStyle w:val="NoSpacing"/>
        <w:rPr>
          <w:b/>
        </w:rPr>
      </w:pPr>
    </w:p>
    <w:p w:rsidR="00940F09" w:rsidRPr="00E83F48" w:rsidRDefault="00940F09" w:rsidP="00940F09">
      <w:pPr>
        <w:pStyle w:val="NoSpacing"/>
        <w:rPr>
          <w:b/>
        </w:rPr>
      </w:pPr>
      <w:r w:rsidRPr="00E83F48">
        <w:rPr>
          <w:b/>
        </w:rPr>
        <w:t>FOR CIVIL REG</w:t>
      </w:r>
      <w:r>
        <w:rPr>
          <w:b/>
        </w:rPr>
        <w:t>ISTRATION</w:t>
      </w:r>
      <w:r w:rsidRPr="00E83F48">
        <w:rPr>
          <w:b/>
        </w:rPr>
        <w:t xml:space="preserve"> FEES</w:t>
      </w:r>
      <w:r>
        <w:rPr>
          <w:b/>
        </w:rPr>
        <w:t>:</w:t>
      </w:r>
    </w:p>
    <w:tbl>
      <w:tblPr>
        <w:tblStyle w:val="TableGrid"/>
        <w:tblW w:w="0" w:type="auto"/>
        <w:tblLook w:val="04A0" w:firstRow="1" w:lastRow="0" w:firstColumn="1" w:lastColumn="0" w:noHBand="0" w:noVBand="1"/>
      </w:tblPr>
      <w:tblGrid>
        <w:gridCol w:w="2718"/>
        <w:gridCol w:w="2473"/>
        <w:gridCol w:w="1217"/>
        <w:gridCol w:w="1980"/>
        <w:gridCol w:w="1890"/>
      </w:tblGrid>
      <w:tr w:rsidR="00940F09" w:rsidRPr="00E83F48" w:rsidTr="00940F09">
        <w:tc>
          <w:tcPr>
            <w:tcW w:w="5191" w:type="dxa"/>
            <w:gridSpan w:val="2"/>
            <w:vAlign w:val="center"/>
          </w:tcPr>
          <w:p w:rsidR="00940F09" w:rsidRPr="00E83F48" w:rsidRDefault="00940F09" w:rsidP="00940F09">
            <w:pPr>
              <w:jc w:val="center"/>
              <w:rPr>
                <w:b/>
              </w:rPr>
            </w:pPr>
            <w:r w:rsidRPr="00E83F48">
              <w:rPr>
                <w:b/>
              </w:rPr>
              <w:t>STEP/ PROCESS</w:t>
            </w:r>
          </w:p>
        </w:tc>
        <w:tc>
          <w:tcPr>
            <w:tcW w:w="1217" w:type="dxa"/>
            <w:vMerge w:val="restart"/>
            <w:vAlign w:val="center"/>
          </w:tcPr>
          <w:p w:rsidR="00940F09" w:rsidRPr="00E83F48" w:rsidRDefault="00940F09" w:rsidP="00940F09">
            <w:pPr>
              <w:jc w:val="center"/>
              <w:rPr>
                <w:b/>
              </w:rPr>
            </w:pPr>
            <w:r w:rsidRPr="00E83F48">
              <w:rPr>
                <w:b/>
              </w:rPr>
              <w:t>DURATION</w:t>
            </w:r>
          </w:p>
        </w:tc>
        <w:tc>
          <w:tcPr>
            <w:tcW w:w="1980" w:type="dxa"/>
            <w:vMerge w:val="restart"/>
            <w:vAlign w:val="center"/>
          </w:tcPr>
          <w:p w:rsidR="00940F09" w:rsidRPr="00E83F48" w:rsidRDefault="00940F09" w:rsidP="00940F09">
            <w:pPr>
              <w:jc w:val="center"/>
              <w:rPr>
                <w:b/>
              </w:rPr>
            </w:pPr>
            <w:r w:rsidRPr="00E83F48">
              <w:rPr>
                <w:b/>
              </w:rPr>
              <w:t>PERSON</w:t>
            </w:r>
          </w:p>
          <w:p w:rsidR="00940F09" w:rsidRPr="00E83F48" w:rsidRDefault="00940F09" w:rsidP="00940F09">
            <w:pPr>
              <w:jc w:val="center"/>
              <w:rPr>
                <w:b/>
              </w:rPr>
            </w:pPr>
            <w:r w:rsidRPr="00E83F48">
              <w:rPr>
                <w:b/>
              </w:rPr>
              <w:t>RESPONSIBLE</w:t>
            </w:r>
          </w:p>
        </w:tc>
        <w:tc>
          <w:tcPr>
            <w:tcW w:w="1890" w:type="dxa"/>
            <w:vMerge w:val="restart"/>
            <w:vAlign w:val="center"/>
          </w:tcPr>
          <w:p w:rsidR="00940F09" w:rsidRPr="00E83F48" w:rsidRDefault="00940F09" w:rsidP="00940F09">
            <w:pPr>
              <w:jc w:val="center"/>
              <w:rPr>
                <w:b/>
              </w:rPr>
            </w:pPr>
            <w:r w:rsidRPr="00E83F48">
              <w:rPr>
                <w:b/>
              </w:rPr>
              <w:t>LOCATION</w:t>
            </w:r>
          </w:p>
        </w:tc>
      </w:tr>
      <w:tr w:rsidR="00940F09" w:rsidRPr="00E83F48" w:rsidTr="00940F09">
        <w:tc>
          <w:tcPr>
            <w:tcW w:w="2718" w:type="dxa"/>
            <w:vAlign w:val="center"/>
          </w:tcPr>
          <w:p w:rsidR="00940F09" w:rsidRPr="00E83F48" w:rsidRDefault="00940F09" w:rsidP="00940F09">
            <w:pPr>
              <w:pStyle w:val="NoSpacing"/>
              <w:jc w:val="center"/>
            </w:pPr>
            <w:r w:rsidRPr="00E83F48">
              <w:rPr>
                <w:b/>
              </w:rPr>
              <w:t>CLIENT</w:t>
            </w:r>
          </w:p>
        </w:tc>
        <w:tc>
          <w:tcPr>
            <w:tcW w:w="2473" w:type="dxa"/>
            <w:vAlign w:val="center"/>
          </w:tcPr>
          <w:p w:rsidR="00940F09" w:rsidRPr="00E83F48" w:rsidRDefault="00940F09" w:rsidP="00940F09">
            <w:pPr>
              <w:pStyle w:val="NoSpacing"/>
              <w:jc w:val="center"/>
            </w:pPr>
            <w:r w:rsidRPr="00E83F48">
              <w:rPr>
                <w:b/>
              </w:rPr>
              <w:t>SERVICE PROVIDER</w:t>
            </w:r>
          </w:p>
        </w:tc>
        <w:tc>
          <w:tcPr>
            <w:tcW w:w="1217" w:type="dxa"/>
            <w:vMerge/>
            <w:vAlign w:val="center"/>
          </w:tcPr>
          <w:p w:rsidR="00940F09" w:rsidRPr="00E83F48" w:rsidRDefault="00940F09" w:rsidP="00940F09">
            <w:pPr>
              <w:pStyle w:val="NoSpacing"/>
              <w:jc w:val="center"/>
            </w:pPr>
          </w:p>
        </w:tc>
        <w:tc>
          <w:tcPr>
            <w:tcW w:w="1980" w:type="dxa"/>
            <w:vMerge/>
            <w:vAlign w:val="center"/>
          </w:tcPr>
          <w:p w:rsidR="00940F09" w:rsidRPr="00E83F48" w:rsidRDefault="00940F09" w:rsidP="00940F09">
            <w:pPr>
              <w:pStyle w:val="NoSpacing"/>
              <w:jc w:val="center"/>
            </w:pPr>
          </w:p>
        </w:tc>
        <w:tc>
          <w:tcPr>
            <w:tcW w:w="1890" w:type="dxa"/>
            <w:vMerge/>
            <w:vAlign w:val="center"/>
          </w:tcPr>
          <w:p w:rsidR="00940F09" w:rsidRPr="00E83F48" w:rsidRDefault="00940F09" w:rsidP="00940F09">
            <w:pPr>
              <w:pStyle w:val="NoSpacing"/>
              <w:jc w:val="center"/>
            </w:pPr>
          </w:p>
        </w:tc>
      </w:tr>
      <w:tr w:rsidR="00940F09" w:rsidRPr="00E83F48" w:rsidTr="00940F09">
        <w:trPr>
          <w:trHeight w:val="1052"/>
        </w:trPr>
        <w:tc>
          <w:tcPr>
            <w:tcW w:w="2718" w:type="dxa"/>
          </w:tcPr>
          <w:p w:rsidR="00940F09" w:rsidRPr="00E83F48" w:rsidRDefault="00940F09" w:rsidP="006114B9">
            <w:pPr>
              <w:pStyle w:val="NoSpacing"/>
              <w:numPr>
                <w:ilvl w:val="0"/>
                <w:numId w:val="93"/>
              </w:numPr>
              <w:ind w:left="360"/>
              <w:jc w:val="both"/>
            </w:pPr>
            <w:r w:rsidRPr="00E83F48">
              <w:t>Go to the Service Prov</w:t>
            </w:r>
            <w:r w:rsidRPr="00E83F48">
              <w:rPr>
                <w:i/>
              </w:rPr>
              <w:t>i</w:t>
            </w:r>
            <w:r w:rsidRPr="00E83F48">
              <w:t>der and state request</w:t>
            </w:r>
          </w:p>
          <w:p w:rsidR="00940F09" w:rsidRPr="00E83F48" w:rsidRDefault="00940F09" w:rsidP="00940F09">
            <w:pPr>
              <w:pStyle w:val="NoSpacing"/>
              <w:jc w:val="both"/>
            </w:pPr>
          </w:p>
        </w:tc>
        <w:tc>
          <w:tcPr>
            <w:tcW w:w="2473" w:type="dxa"/>
          </w:tcPr>
          <w:p w:rsidR="00940F09" w:rsidRPr="00E83F48" w:rsidRDefault="00940F09" w:rsidP="00940F09">
            <w:pPr>
              <w:pStyle w:val="NoSpacing"/>
              <w:jc w:val="both"/>
            </w:pPr>
            <w:r w:rsidRPr="00E83F48">
              <w:t>Advise Client to sit in front of vacant collector to pay the Clearance or Certification Fee</w:t>
            </w:r>
          </w:p>
        </w:tc>
        <w:tc>
          <w:tcPr>
            <w:tcW w:w="1217" w:type="dxa"/>
          </w:tcPr>
          <w:p w:rsidR="00940F09" w:rsidRPr="00E83F48" w:rsidRDefault="00940F09" w:rsidP="00940F09">
            <w:pPr>
              <w:jc w:val="center"/>
            </w:pPr>
            <w:r w:rsidRPr="00E83F48">
              <w:t>3 mins</w:t>
            </w:r>
          </w:p>
          <w:p w:rsidR="00940F09" w:rsidRPr="00E83F48" w:rsidRDefault="00940F09" w:rsidP="00940F09">
            <w:pPr>
              <w:rPr>
                <w:b/>
              </w:rPr>
            </w:pPr>
          </w:p>
          <w:p w:rsidR="00940F09" w:rsidRPr="00E83F48" w:rsidRDefault="00940F09" w:rsidP="00940F09">
            <w:pPr>
              <w:rPr>
                <w:b/>
              </w:rPr>
            </w:pPr>
          </w:p>
          <w:p w:rsidR="00940F09" w:rsidRPr="00E83F48" w:rsidRDefault="00940F09" w:rsidP="00940F09">
            <w:pPr>
              <w:rPr>
                <w:b/>
              </w:rPr>
            </w:pPr>
          </w:p>
          <w:p w:rsidR="00940F09" w:rsidRPr="00E83F48" w:rsidRDefault="00940F09" w:rsidP="00940F09">
            <w:pPr>
              <w:rPr>
                <w:b/>
              </w:rPr>
            </w:pPr>
          </w:p>
        </w:tc>
        <w:tc>
          <w:tcPr>
            <w:tcW w:w="1980" w:type="dxa"/>
          </w:tcPr>
          <w:p w:rsidR="00940F09" w:rsidRPr="00E83F48" w:rsidRDefault="00940F09" w:rsidP="00940F09">
            <w:pPr>
              <w:pStyle w:val="NoSpacing"/>
              <w:rPr>
                <w:rFonts w:cs="Arial"/>
                <w:sz w:val="20"/>
                <w:szCs w:val="20"/>
                <w:lang w:eastAsia="ja-JP"/>
              </w:rPr>
            </w:pPr>
            <w:r>
              <w:rPr>
                <w:rFonts w:cs="Arial"/>
                <w:sz w:val="20"/>
                <w:szCs w:val="20"/>
                <w:lang w:eastAsia="ja-JP"/>
              </w:rPr>
              <w:t xml:space="preserve">Elma A. Espedido </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E83F48" w:rsidRDefault="00940F09" w:rsidP="00940F09">
            <w:pPr>
              <w:pStyle w:val="NoSpacing"/>
              <w:rPr>
                <w:rFonts w:cs="Arial"/>
                <w:lang w:eastAsia="ja-JP"/>
              </w:rPr>
            </w:pPr>
            <w:r>
              <w:t>Janette E. Pita</w:t>
            </w:r>
            <w:r w:rsidRPr="00E83F48">
              <w:rPr>
                <w:rFonts w:cs="Arial"/>
                <w:lang w:eastAsia="ja-JP"/>
              </w:rPr>
              <w:t xml:space="preserve"> </w:t>
            </w:r>
          </w:p>
        </w:tc>
        <w:tc>
          <w:tcPr>
            <w:tcW w:w="1890" w:type="dxa"/>
          </w:tcPr>
          <w:p w:rsidR="00940F09" w:rsidRPr="00E83F48" w:rsidRDefault="00940F09" w:rsidP="00940F09">
            <w:pPr>
              <w:pStyle w:val="NoSpacing"/>
              <w:jc w:val="center"/>
            </w:pPr>
            <w:r w:rsidRPr="00E83F48">
              <w:t>Treasurer’s Office (1</w:t>
            </w:r>
            <w:r w:rsidRPr="00E83F48">
              <w:rPr>
                <w:vertAlign w:val="superscript"/>
              </w:rPr>
              <w:t>st</w:t>
            </w:r>
            <w:r w:rsidRPr="00E83F48">
              <w:t xml:space="preserve"> Floor right wing of the Municipal Hall)</w:t>
            </w:r>
          </w:p>
        </w:tc>
      </w:tr>
      <w:tr w:rsidR="00940F09" w:rsidRPr="00E83F48" w:rsidTr="00940F09">
        <w:trPr>
          <w:trHeight w:val="1052"/>
        </w:trPr>
        <w:tc>
          <w:tcPr>
            <w:tcW w:w="2718" w:type="dxa"/>
          </w:tcPr>
          <w:p w:rsidR="00940F09" w:rsidRPr="00E83F48" w:rsidRDefault="00940F09" w:rsidP="006114B9">
            <w:pPr>
              <w:pStyle w:val="NoSpacing"/>
              <w:numPr>
                <w:ilvl w:val="0"/>
                <w:numId w:val="93"/>
              </w:numPr>
              <w:ind w:left="360"/>
              <w:jc w:val="both"/>
            </w:pPr>
            <w:r w:rsidRPr="00E83F48">
              <w:lastRenderedPageBreak/>
              <w:t>Pay the necessary fees</w:t>
            </w:r>
          </w:p>
        </w:tc>
        <w:tc>
          <w:tcPr>
            <w:tcW w:w="2473" w:type="dxa"/>
          </w:tcPr>
          <w:p w:rsidR="00940F09" w:rsidRPr="00E83F48" w:rsidRDefault="00940F09" w:rsidP="00940F09">
            <w:pPr>
              <w:pStyle w:val="NoSpacing"/>
              <w:jc w:val="both"/>
            </w:pPr>
            <w:r w:rsidRPr="00E83F48">
              <w:t>Issue Official Receipt</w:t>
            </w:r>
          </w:p>
        </w:tc>
        <w:tc>
          <w:tcPr>
            <w:tcW w:w="1217" w:type="dxa"/>
          </w:tcPr>
          <w:p w:rsidR="00940F09" w:rsidRPr="00E83F48" w:rsidRDefault="00940F09" w:rsidP="00940F09">
            <w:pPr>
              <w:jc w:val="center"/>
            </w:pPr>
            <w:r w:rsidRPr="00E83F48">
              <w:t>3 mins</w:t>
            </w:r>
          </w:p>
          <w:p w:rsidR="00940F09" w:rsidRPr="00E83F48" w:rsidRDefault="00940F09" w:rsidP="00940F09">
            <w:pPr>
              <w:rPr>
                <w:b/>
              </w:rPr>
            </w:pPr>
          </w:p>
          <w:p w:rsidR="00940F09" w:rsidRPr="00E83F48" w:rsidRDefault="00940F09" w:rsidP="00940F09"/>
        </w:tc>
        <w:tc>
          <w:tcPr>
            <w:tcW w:w="1980" w:type="dxa"/>
          </w:tcPr>
          <w:p w:rsidR="00940F09" w:rsidRPr="00E83F48" w:rsidRDefault="00940F09" w:rsidP="00940F09">
            <w:pPr>
              <w:pStyle w:val="NoSpacing"/>
              <w:rPr>
                <w:rFonts w:cs="Arial"/>
                <w:sz w:val="20"/>
                <w:szCs w:val="20"/>
                <w:lang w:eastAsia="ja-JP"/>
              </w:rPr>
            </w:pPr>
            <w:r>
              <w:rPr>
                <w:rFonts w:cs="Arial"/>
                <w:sz w:val="20"/>
                <w:szCs w:val="20"/>
                <w:lang w:eastAsia="ja-JP"/>
              </w:rPr>
              <w:t xml:space="preserve">Elma A. Espedido </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E83F48" w:rsidRDefault="00940F09" w:rsidP="00940F09">
            <w:pPr>
              <w:pStyle w:val="NoSpacing"/>
              <w:rPr>
                <w:rFonts w:cs="Arial"/>
                <w:lang w:eastAsia="ja-JP"/>
              </w:rPr>
            </w:pPr>
            <w:r>
              <w:t>Janette E. Pita</w:t>
            </w:r>
            <w:r w:rsidRPr="00E83F48">
              <w:rPr>
                <w:rFonts w:cs="Arial"/>
                <w:lang w:eastAsia="ja-JP"/>
              </w:rPr>
              <w:t xml:space="preserve"> </w:t>
            </w:r>
          </w:p>
        </w:tc>
        <w:tc>
          <w:tcPr>
            <w:tcW w:w="1890" w:type="dxa"/>
          </w:tcPr>
          <w:p w:rsidR="00940F09" w:rsidRPr="00E83F48" w:rsidRDefault="00940F09" w:rsidP="00940F09">
            <w:pPr>
              <w:pStyle w:val="NoSpacing"/>
              <w:jc w:val="center"/>
            </w:pPr>
            <w:r w:rsidRPr="00E83F48">
              <w:t>Treasurer’s Office (1</w:t>
            </w:r>
            <w:r w:rsidRPr="00E83F48">
              <w:rPr>
                <w:vertAlign w:val="superscript"/>
              </w:rPr>
              <w:t>st</w:t>
            </w:r>
            <w:r w:rsidRPr="00E83F48">
              <w:t xml:space="preserve"> Floor right wing of the Municipal Hall)</w:t>
            </w:r>
          </w:p>
        </w:tc>
      </w:tr>
    </w:tbl>
    <w:p w:rsidR="00940F09" w:rsidRDefault="00940F09" w:rsidP="00940F09">
      <w:pPr>
        <w:pStyle w:val="NoSpacing"/>
        <w:rPr>
          <w:b/>
        </w:rPr>
      </w:pPr>
    </w:p>
    <w:p w:rsidR="00940F09" w:rsidRPr="00E83F48" w:rsidRDefault="00940F09" w:rsidP="00940F09">
      <w:pPr>
        <w:pStyle w:val="NoSpacing"/>
        <w:rPr>
          <w:b/>
        </w:rPr>
      </w:pPr>
      <w:r>
        <w:rPr>
          <w:b/>
        </w:rPr>
        <w:t>FOR ZONING AND LOCATIONAL CLEARANCE:</w:t>
      </w:r>
    </w:p>
    <w:tbl>
      <w:tblPr>
        <w:tblStyle w:val="TableGrid"/>
        <w:tblW w:w="0" w:type="auto"/>
        <w:tblLook w:val="04A0" w:firstRow="1" w:lastRow="0" w:firstColumn="1" w:lastColumn="0" w:noHBand="0" w:noVBand="1"/>
      </w:tblPr>
      <w:tblGrid>
        <w:gridCol w:w="2718"/>
        <w:gridCol w:w="2473"/>
        <w:gridCol w:w="1217"/>
        <w:gridCol w:w="1980"/>
        <w:gridCol w:w="1890"/>
      </w:tblGrid>
      <w:tr w:rsidR="00940F09" w:rsidRPr="00E83F48" w:rsidTr="00940F09">
        <w:tc>
          <w:tcPr>
            <w:tcW w:w="5191" w:type="dxa"/>
            <w:gridSpan w:val="2"/>
            <w:vAlign w:val="center"/>
          </w:tcPr>
          <w:p w:rsidR="00940F09" w:rsidRPr="00E83F48" w:rsidRDefault="00940F09" w:rsidP="00940F09">
            <w:pPr>
              <w:jc w:val="center"/>
              <w:rPr>
                <w:b/>
              </w:rPr>
            </w:pPr>
            <w:r w:rsidRPr="00E83F48">
              <w:rPr>
                <w:b/>
              </w:rPr>
              <w:t>STEP/ PROCESS</w:t>
            </w:r>
          </w:p>
        </w:tc>
        <w:tc>
          <w:tcPr>
            <w:tcW w:w="1217" w:type="dxa"/>
            <w:vMerge w:val="restart"/>
            <w:vAlign w:val="center"/>
          </w:tcPr>
          <w:p w:rsidR="00940F09" w:rsidRPr="00E83F48" w:rsidRDefault="00940F09" w:rsidP="00940F09">
            <w:pPr>
              <w:jc w:val="center"/>
              <w:rPr>
                <w:b/>
              </w:rPr>
            </w:pPr>
            <w:r w:rsidRPr="00E83F48">
              <w:rPr>
                <w:b/>
              </w:rPr>
              <w:t>DURATION</w:t>
            </w:r>
          </w:p>
        </w:tc>
        <w:tc>
          <w:tcPr>
            <w:tcW w:w="1980" w:type="dxa"/>
            <w:vMerge w:val="restart"/>
            <w:vAlign w:val="center"/>
          </w:tcPr>
          <w:p w:rsidR="00940F09" w:rsidRPr="00E83F48" w:rsidRDefault="00940F09" w:rsidP="00940F09">
            <w:pPr>
              <w:jc w:val="center"/>
              <w:rPr>
                <w:b/>
              </w:rPr>
            </w:pPr>
            <w:r w:rsidRPr="00E83F48">
              <w:rPr>
                <w:b/>
              </w:rPr>
              <w:t>PERSON</w:t>
            </w:r>
          </w:p>
          <w:p w:rsidR="00940F09" w:rsidRPr="00E83F48" w:rsidRDefault="00940F09" w:rsidP="00940F09">
            <w:pPr>
              <w:jc w:val="center"/>
              <w:rPr>
                <w:b/>
              </w:rPr>
            </w:pPr>
            <w:r w:rsidRPr="00E83F48">
              <w:rPr>
                <w:b/>
              </w:rPr>
              <w:t>RESPONSIBLE</w:t>
            </w:r>
          </w:p>
        </w:tc>
        <w:tc>
          <w:tcPr>
            <w:tcW w:w="1890" w:type="dxa"/>
            <w:vMerge w:val="restart"/>
            <w:vAlign w:val="center"/>
          </w:tcPr>
          <w:p w:rsidR="00940F09" w:rsidRPr="00E83F48" w:rsidRDefault="00940F09" w:rsidP="00940F09">
            <w:pPr>
              <w:jc w:val="center"/>
              <w:rPr>
                <w:b/>
              </w:rPr>
            </w:pPr>
            <w:r w:rsidRPr="00E83F48">
              <w:rPr>
                <w:b/>
              </w:rPr>
              <w:t>LOCATION</w:t>
            </w:r>
          </w:p>
        </w:tc>
      </w:tr>
      <w:tr w:rsidR="00940F09" w:rsidRPr="00E83F48" w:rsidTr="00940F09">
        <w:tc>
          <w:tcPr>
            <w:tcW w:w="2718" w:type="dxa"/>
            <w:vAlign w:val="center"/>
          </w:tcPr>
          <w:p w:rsidR="00940F09" w:rsidRPr="00E83F48" w:rsidRDefault="00940F09" w:rsidP="00940F09">
            <w:pPr>
              <w:pStyle w:val="NoSpacing"/>
              <w:jc w:val="center"/>
            </w:pPr>
            <w:r w:rsidRPr="00E83F48">
              <w:rPr>
                <w:b/>
              </w:rPr>
              <w:t>CLIENT</w:t>
            </w:r>
          </w:p>
        </w:tc>
        <w:tc>
          <w:tcPr>
            <w:tcW w:w="2473" w:type="dxa"/>
            <w:vAlign w:val="center"/>
          </w:tcPr>
          <w:p w:rsidR="00940F09" w:rsidRPr="00E83F48" w:rsidRDefault="00940F09" w:rsidP="00940F09">
            <w:pPr>
              <w:pStyle w:val="NoSpacing"/>
              <w:jc w:val="center"/>
            </w:pPr>
            <w:r w:rsidRPr="00E83F48">
              <w:rPr>
                <w:b/>
              </w:rPr>
              <w:t>SERVICE PROVIDER</w:t>
            </w:r>
          </w:p>
        </w:tc>
        <w:tc>
          <w:tcPr>
            <w:tcW w:w="1217" w:type="dxa"/>
            <w:vMerge/>
            <w:vAlign w:val="center"/>
          </w:tcPr>
          <w:p w:rsidR="00940F09" w:rsidRPr="00E83F48" w:rsidRDefault="00940F09" w:rsidP="00940F09">
            <w:pPr>
              <w:pStyle w:val="NoSpacing"/>
              <w:jc w:val="center"/>
            </w:pPr>
          </w:p>
        </w:tc>
        <w:tc>
          <w:tcPr>
            <w:tcW w:w="1980" w:type="dxa"/>
            <w:vMerge/>
            <w:vAlign w:val="center"/>
          </w:tcPr>
          <w:p w:rsidR="00940F09" w:rsidRPr="00E83F48" w:rsidRDefault="00940F09" w:rsidP="00940F09">
            <w:pPr>
              <w:pStyle w:val="NoSpacing"/>
              <w:jc w:val="center"/>
            </w:pPr>
          </w:p>
        </w:tc>
        <w:tc>
          <w:tcPr>
            <w:tcW w:w="1890" w:type="dxa"/>
            <w:vMerge/>
            <w:vAlign w:val="center"/>
          </w:tcPr>
          <w:p w:rsidR="00940F09" w:rsidRPr="00E83F48" w:rsidRDefault="00940F09" w:rsidP="00940F09">
            <w:pPr>
              <w:pStyle w:val="NoSpacing"/>
              <w:jc w:val="center"/>
            </w:pPr>
          </w:p>
        </w:tc>
      </w:tr>
      <w:tr w:rsidR="00940F09" w:rsidRPr="00E83F48" w:rsidTr="00940F09">
        <w:trPr>
          <w:trHeight w:val="1323"/>
        </w:trPr>
        <w:tc>
          <w:tcPr>
            <w:tcW w:w="2718" w:type="dxa"/>
          </w:tcPr>
          <w:p w:rsidR="00940F09" w:rsidRDefault="00940F09" w:rsidP="006114B9">
            <w:pPr>
              <w:pStyle w:val="ListParagraph"/>
              <w:numPr>
                <w:ilvl w:val="0"/>
                <w:numId w:val="94"/>
              </w:numPr>
              <w:ind w:left="360"/>
              <w:jc w:val="both"/>
            </w:pPr>
            <w:r>
              <w:t>Go to the service provider and state request</w:t>
            </w:r>
          </w:p>
          <w:p w:rsidR="00940F09" w:rsidRDefault="00940F09" w:rsidP="00940F09">
            <w:pPr>
              <w:ind w:left="804"/>
              <w:jc w:val="both"/>
              <w:rPr>
                <w:b/>
              </w:rPr>
            </w:pPr>
          </w:p>
        </w:tc>
        <w:tc>
          <w:tcPr>
            <w:tcW w:w="2473" w:type="dxa"/>
          </w:tcPr>
          <w:p w:rsidR="00940F09" w:rsidRDefault="00940F09" w:rsidP="00940F09">
            <w:pPr>
              <w:jc w:val="both"/>
              <w:rPr>
                <w:b/>
              </w:rPr>
            </w:pPr>
            <w:r>
              <w:t>Advise Client to sit in front of vacant collector to pay the Clearance or Building Permit fee</w:t>
            </w:r>
          </w:p>
        </w:tc>
        <w:tc>
          <w:tcPr>
            <w:tcW w:w="1217" w:type="dxa"/>
          </w:tcPr>
          <w:p w:rsidR="00940F09" w:rsidRPr="00AC63CF" w:rsidRDefault="00940F09" w:rsidP="00940F09">
            <w:pPr>
              <w:jc w:val="center"/>
            </w:pPr>
            <w:r>
              <w:t>3 mins</w:t>
            </w:r>
          </w:p>
          <w:p w:rsidR="00940F09" w:rsidRDefault="00940F09" w:rsidP="00940F09">
            <w:pPr>
              <w:rPr>
                <w:b/>
              </w:rPr>
            </w:pPr>
          </w:p>
          <w:p w:rsidR="00940F09" w:rsidRDefault="00940F09" w:rsidP="00940F09">
            <w:pPr>
              <w:rPr>
                <w:b/>
              </w:rPr>
            </w:pPr>
          </w:p>
          <w:p w:rsidR="00940F09" w:rsidRDefault="00940F09" w:rsidP="00940F09">
            <w:pPr>
              <w:jc w:val="center"/>
              <w:rPr>
                <w:b/>
              </w:rPr>
            </w:pPr>
          </w:p>
        </w:tc>
        <w:tc>
          <w:tcPr>
            <w:tcW w:w="1980" w:type="dxa"/>
          </w:tcPr>
          <w:p w:rsidR="00940F09" w:rsidRPr="00E83F48" w:rsidRDefault="00940F09" w:rsidP="00940F09">
            <w:pPr>
              <w:pStyle w:val="NoSpacing"/>
              <w:rPr>
                <w:rFonts w:cs="Arial"/>
                <w:sz w:val="20"/>
                <w:szCs w:val="20"/>
                <w:lang w:eastAsia="ja-JP"/>
              </w:rPr>
            </w:pPr>
            <w:r>
              <w:rPr>
                <w:rFonts w:cs="Arial"/>
                <w:sz w:val="20"/>
                <w:szCs w:val="20"/>
                <w:lang w:eastAsia="ja-JP"/>
              </w:rPr>
              <w:t xml:space="preserve">Elma A. Espedido </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E83F48" w:rsidRDefault="00940F09" w:rsidP="00940F09">
            <w:pPr>
              <w:pStyle w:val="NoSpacing"/>
              <w:rPr>
                <w:rFonts w:cs="Arial"/>
                <w:lang w:eastAsia="ja-JP"/>
              </w:rPr>
            </w:pPr>
            <w:r>
              <w:t>Janette E. Pita</w:t>
            </w:r>
            <w:r w:rsidRPr="00E83F48">
              <w:rPr>
                <w:rFonts w:cs="Arial"/>
                <w:lang w:eastAsia="ja-JP"/>
              </w:rPr>
              <w:t xml:space="preserve"> </w:t>
            </w:r>
          </w:p>
        </w:tc>
        <w:tc>
          <w:tcPr>
            <w:tcW w:w="1890" w:type="dxa"/>
          </w:tcPr>
          <w:p w:rsidR="00940F09" w:rsidRPr="00E83F48" w:rsidRDefault="00940F09" w:rsidP="00940F09">
            <w:pPr>
              <w:pStyle w:val="NoSpacing"/>
              <w:jc w:val="center"/>
            </w:pPr>
            <w:r w:rsidRPr="00E83F48">
              <w:t>Treasurer’s Office (1</w:t>
            </w:r>
            <w:r w:rsidRPr="00E83F48">
              <w:rPr>
                <w:vertAlign w:val="superscript"/>
              </w:rPr>
              <w:t>st</w:t>
            </w:r>
            <w:r w:rsidRPr="00E83F48">
              <w:t xml:space="preserve"> Floor right wing of the Municipal Hall)</w:t>
            </w:r>
          </w:p>
        </w:tc>
      </w:tr>
      <w:tr w:rsidR="00940F09" w:rsidRPr="00E83F48" w:rsidTr="00940F09">
        <w:trPr>
          <w:trHeight w:val="1376"/>
        </w:trPr>
        <w:tc>
          <w:tcPr>
            <w:tcW w:w="2718" w:type="dxa"/>
          </w:tcPr>
          <w:p w:rsidR="00940F09" w:rsidRPr="00AC63CF" w:rsidRDefault="00940F09" w:rsidP="006114B9">
            <w:pPr>
              <w:pStyle w:val="ListParagraph"/>
              <w:numPr>
                <w:ilvl w:val="0"/>
                <w:numId w:val="94"/>
              </w:numPr>
              <w:ind w:left="360"/>
              <w:jc w:val="both"/>
            </w:pPr>
            <w:r>
              <w:t>Pay the necessary fees</w:t>
            </w:r>
          </w:p>
          <w:p w:rsidR="00940F09" w:rsidRDefault="00940F09" w:rsidP="00940F09">
            <w:pPr>
              <w:ind w:left="804"/>
              <w:jc w:val="both"/>
            </w:pPr>
          </w:p>
        </w:tc>
        <w:tc>
          <w:tcPr>
            <w:tcW w:w="2473" w:type="dxa"/>
          </w:tcPr>
          <w:p w:rsidR="00940F09" w:rsidRDefault="00940F09" w:rsidP="00940F09">
            <w:pPr>
              <w:jc w:val="both"/>
            </w:pPr>
            <w:r>
              <w:t>Issue Official Receipt</w:t>
            </w:r>
          </w:p>
        </w:tc>
        <w:tc>
          <w:tcPr>
            <w:tcW w:w="1217" w:type="dxa"/>
          </w:tcPr>
          <w:p w:rsidR="00940F09" w:rsidRPr="00AC63CF" w:rsidRDefault="00940F09" w:rsidP="00940F09">
            <w:pPr>
              <w:jc w:val="center"/>
            </w:pPr>
            <w:r>
              <w:t>3 mins</w:t>
            </w:r>
          </w:p>
          <w:p w:rsidR="00940F09" w:rsidRDefault="00940F09" w:rsidP="00940F09"/>
        </w:tc>
        <w:tc>
          <w:tcPr>
            <w:tcW w:w="1980" w:type="dxa"/>
          </w:tcPr>
          <w:p w:rsidR="00940F09" w:rsidRPr="00E83F48" w:rsidRDefault="00940F09" w:rsidP="00940F09">
            <w:pPr>
              <w:pStyle w:val="NoSpacing"/>
              <w:rPr>
                <w:rFonts w:cs="Arial"/>
                <w:sz w:val="20"/>
                <w:szCs w:val="20"/>
                <w:lang w:eastAsia="ja-JP"/>
              </w:rPr>
            </w:pPr>
            <w:r>
              <w:rPr>
                <w:rFonts w:cs="Arial"/>
                <w:sz w:val="20"/>
                <w:szCs w:val="20"/>
                <w:lang w:eastAsia="ja-JP"/>
              </w:rPr>
              <w:t xml:space="preserve">Elma A. Espedido </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E83F48" w:rsidRDefault="00940F09" w:rsidP="00940F09">
            <w:pPr>
              <w:pStyle w:val="NoSpacing"/>
              <w:rPr>
                <w:rFonts w:cs="Arial"/>
                <w:lang w:eastAsia="ja-JP"/>
              </w:rPr>
            </w:pPr>
            <w:r>
              <w:t>Janette E. Pita</w:t>
            </w:r>
            <w:r w:rsidRPr="00E83F48">
              <w:rPr>
                <w:rFonts w:cs="Arial"/>
                <w:lang w:eastAsia="ja-JP"/>
              </w:rPr>
              <w:t xml:space="preserve"> </w:t>
            </w:r>
          </w:p>
        </w:tc>
        <w:tc>
          <w:tcPr>
            <w:tcW w:w="1890" w:type="dxa"/>
          </w:tcPr>
          <w:p w:rsidR="00940F09" w:rsidRPr="00E83F48" w:rsidRDefault="00940F09" w:rsidP="00940F09">
            <w:pPr>
              <w:pStyle w:val="NoSpacing"/>
              <w:jc w:val="center"/>
            </w:pPr>
            <w:r w:rsidRPr="00E83F48">
              <w:t>Treasurer’s Office (1</w:t>
            </w:r>
            <w:r w:rsidRPr="00E83F48">
              <w:rPr>
                <w:vertAlign w:val="superscript"/>
              </w:rPr>
              <w:t>st</w:t>
            </w:r>
            <w:r w:rsidRPr="00E83F48">
              <w:t xml:space="preserve"> Floor right wing of the Municipal Hall)</w:t>
            </w:r>
          </w:p>
        </w:tc>
      </w:tr>
    </w:tbl>
    <w:p w:rsidR="00B009D8" w:rsidRDefault="00940F09" w:rsidP="00B009D8">
      <w:pPr>
        <w:tabs>
          <w:tab w:val="left" w:pos="10425"/>
        </w:tabs>
        <w:spacing w:after="0"/>
      </w:pPr>
      <w:r w:rsidRPr="00E83F48">
        <w:rPr>
          <w:b/>
        </w:rPr>
        <w:t>Schedule of Service:</w:t>
      </w:r>
      <w:r w:rsidR="0015363E">
        <w:rPr>
          <w:b/>
        </w:rPr>
        <w:t xml:space="preserve"> </w:t>
      </w:r>
      <w:r w:rsidRPr="00E83F48">
        <w:rPr>
          <w:b/>
        </w:rPr>
        <w:t>Monday to Friday</w:t>
      </w:r>
      <w:r>
        <w:t xml:space="preserve"> 8:00 am to 5:00 pm</w:t>
      </w: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B009D8" w:rsidRDefault="00B009D8" w:rsidP="00B009D8">
      <w:pPr>
        <w:tabs>
          <w:tab w:val="left" w:pos="10425"/>
        </w:tabs>
        <w:spacing w:after="0"/>
      </w:pPr>
    </w:p>
    <w:p w:rsidR="00D9690A" w:rsidRDefault="00D9690A" w:rsidP="00D9690A">
      <w:pPr>
        <w:tabs>
          <w:tab w:val="left" w:pos="10425"/>
        </w:tabs>
        <w:spacing w:after="0"/>
      </w:pPr>
    </w:p>
    <w:p w:rsidR="00D9690A" w:rsidRDefault="00D9690A" w:rsidP="00D9690A">
      <w:pPr>
        <w:tabs>
          <w:tab w:val="left" w:pos="10425"/>
        </w:tabs>
        <w:spacing w:after="0"/>
      </w:pPr>
    </w:p>
    <w:p w:rsidR="00D9690A" w:rsidRDefault="00D9690A" w:rsidP="00D9690A">
      <w:pPr>
        <w:tabs>
          <w:tab w:val="left" w:pos="10425"/>
        </w:tabs>
        <w:spacing w:after="0"/>
      </w:pPr>
    </w:p>
    <w:p w:rsidR="00D9690A" w:rsidRDefault="00D9690A" w:rsidP="00D9690A">
      <w:pPr>
        <w:tabs>
          <w:tab w:val="left" w:pos="10425"/>
        </w:tabs>
        <w:spacing w:after="0"/>
      </w:pPr>
    </w:p>
    <w:p w:rsidR="00D9690A" w:rsidRDefault="00D9690A" w:rsidP="001835DF">
      <w:pPr>
        <w:tabs>
          <w:tab w:val="left" w:pos="10425"/>
        </w:tabs>
        <w:spacing w:after="0"/>
      </w:pPr>
    </w:p>
    <w:p w:rsidR="00D9690A" w:rsidRDefault="00D9690A" w:rsidP="001835DF">
      <w:pPr>
        <w:tabs>
          <w:tab w:val="left" w:pos="10425"/>
        </w:tabs>
        <w:spacing w:after="0"/>
      </w:pPr>
    </w:p>
    <w:p w:rsidR="001835DF" w:rsidRDefault="001835DF" w:rsidP="002304D6">
      <w:pPr>
        <w:tabs>
          <w:tab w:val="left" w:pos="10425"/>
        </w:tabs>
        <w:spacing w:after="0"/>
      </w:pPr>
    </w:p>
    <w:p w:rsidR="001835DF" w:rsidRDefault="001835DF" w:rsidP="002304D6">
      <w:pPr>
        <w:tabs>
          <w:tab w:val="left" w:pos="10425"/>
        </w:tabs>
        <w:spacing w:after="0"/>
      </w:pPr>
    </w:p>
    <w:p w:rsidR="002304D6" w:rsidRDefault="002304D6" w:rsidP="002304D6">
      <w:pPr>
        <w:tabs>
          <w:tab w:val="left" w:pos="10425"/>
        </w:tabs>
        <w:spacing w:after="0"/>
      </w:pPr>
    </w:p>
    <w:p w:rsidR="002304D6" w:rsidRDefault="002304D6" w:rsidP="002304D6">
      <w:pPr>
        <w:tabs>
          <w:tab w:val="left" w:pos="10425"/>
        </w:tabs>
        <w:spacing w:after="0"/>
      </w:pPr>
    </w:p>
    <w:p w:rsidR="002304D6" w:rsidRDefault="002304D6" w:rsidP="002304D6">
      <w:pPr>
        <w:tabs>
          <w:tab w:val="left" w:pos="10425"/>
        </w:tabs>
        <w:spacing w:after="0"/>
      </w:pPr>
    </w:p>
    <w:p w:rsidR="00940F09" w:rsidRDefault="00940F09" w:rsidP="00940F09">
      <w:pPr>
        <w:spacing w:after="0" w:line="240" w:lineRule="auto"/>
        <w:ind w:left="2160" w:hanging="2160"/>
        <w:rPr>
          <w:b/>
          <w:u w:val="single"/>
        </w:rPr>
      </w:pPr>
      <w:r>
        <w:rPr>
          <w:b/>
        </w:rPr>
        <w:lastRenderedPageBreak/>
        <w:t>FRONTLINE SERVICE:</w:t>
      </w:r>
      <w:r>
        <w:rPr>
          <w:b/>
        </w:rPr>
        <w:tab/>
      </w:r>
      <w:r>
        <w:rPr>
          <w:b/>
          <w:u w:val="single"/>
        </w:rPr>
        <w:t>ISSUANCE OF REAL PROPERTY TAX OFFICIAL RECEIPT</w:t>
      </w:r>
    </w:p>
    <w:p w:rsidR="00940F09" w:rsidRDefault="00940F09" w:rsidP="00940F09">
      <w:pPr>
        <w:pStyle w:val="NoSpacing"/>
      </w:pPr>
    </w:p>
    <w:tbl>
      <w:tblPr>
        <w:tblStyle w:val="TableGrid"/>
        <w:tblW w:w="0" w:type="auto"/>
        <w:tblLook w:val="04A0" w:firstRow="1" w:lastRow="0" w:firstColumn="1" w:lastColumn="0" w:noHBand="0" w:noVBand="1"/>
      </w:tblPr>
      <w:tblGrid>
        <w:gridCol w:w="5418"/>
        <w:gridCol w:w="4860"/>
      </w:tblGrid>
      <w:tr w:rsidR="00940F09" w:rsidTr="00940F09">
        <w:tc>
          <w:tcPr>
            <w:tcW w:w="5418" w:type="dxa"/>
          </w:tcPr>
          <w:p w:rsidR="00940F09" w:rsidRPr="00063005" w:rsidRDefault="00940F09" w:rsidP="00940F09">
            <w:pPr>
              <w:jc w:val="center"/>
              <w:rPr>
                <w:b/>
              </w:rPr>
            </w:pPr>
            <w:r>
              <w:rPr>
                <w:b/>
              </w:rPr>
              <w:t>REQUIREMENT(S)/</w:t>
            </w:r>
            <w:r w:rsidRPr="00063005">
              <w:rPr>
                <w:b/>
              </w:rPr>
              <w:t>FORMS</w:t>
            </w:r>
          </w:p>
        </w:tc>
        <w:tc>
          <w:tcPr>
            <w:tcW w:w="4860" w:type="dxa"/>
          </w:tcPr>
          <w:p w:rsidR="00940F09" w:rsidRPr="00063005" w:rsidRDefault="00940F09" w:rsidP="00940F09">
            <w:pPr>
              <w:jc w:val="center"/>
              <w:rPr>
                <w:b/>
              </w:rPr>
            </w:pPr>
            <w:r w:rsidRPr="00063005">
              <w:rPr>
                <w:b/>
              </w:rPr>
              <w:t>FEES</w:t>
            </w:r>
          </w:p>
        </w:tc>
      </w:tr>
      <w:tr w:rsidR="00940F09" w:rsidTr="00940F09">
        <w:tc>
          <w:tcPr>
            <w:tcW w:w="5418" w:type="dxa"/>
          </w:tcPr>
          <w:p w:rsidR="00940F09" w:rsidRPr="00F521F1" w:rsidRDefault="00940F09" w:rsidP="00940F09">
            <w:r>
              <w:t>Previous official Receipt (OR) and RPTOP</w:t>
            </w:r>
          </w:p>
        </w:tc>
        <w:tc>
          <w:tcPr>
            <w:tcW w:w="4860" w:type="dxa"/>
          </w:tcPr>
          <w:p w:rsidR="00940F09" w:rsidRPr="00D76CEF" w:rsidRDefault="00940F09" w:rsidP="00940F09">
            <w:r>
              <w:t xml:space="preserve">Total Real Property Tax Due as computed in RPTOP current year plus years, if delinquent </w:t>
            </w:r>
          </w:p>
        </w:tc>
      </w:tr>
    </w:tbl>
    <w:p w:rsidR="00940F09" w:rsidRDefault="00940F09" w:rsidP="00940F09">
      <w:pPr>
        <w:pStyle w:val="NoSpacing"/>
      </w:pPr>
    </w:p>
    <w:tbl>
      <w:tblPr>
        <w:tblStyle w:val="TableGrid"/>
        <w:tblW w:w="0" w:type="auto"/>
        <w:tblLayout w:type="fixed"/>
        <w:tblLook w:val="04A0" w:firstRow="1" w:lastRow="0" w:firstColumn="1" w:lastColumn="0" w:noHBand="0" w:noVBand="1"/>
      </w:tblPr>
      <w:tblGrid>
        <w:gridCol w:w="2718"/>
        <w:gridCol w:w="2610"/>
        <w:gridCol w:w="1260"/>
        <w:gridCol w:w="1980"/>
        <w:gridCol w:w="1710"/>
      </w:tblGrid>
      <w:tr w:rsidR="00940F09" w:rsidTr="00940F09">
        <w:tc>
          <w:tcPr>
            <w:tcW w:w="532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198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1710" w:type="dxa"/>
            <w:vMerge w:val="restart"/>
            <w:vAlign w:val="center"/>
          </w:tcPr>
          <w:p w:rsidR="00940F09" w:rsidRPr="00063005" w:rsidRDefault="00940F09" w:rsidP="00940F09">
            <w:pPr>
              <w:jc w:val="center"/>
              <w:rPr>
                <w:b/>
              </w:rPr>
            </w:pPr>
            <w:r w:rsidRPr="00063005">
              <w:rPr>
                <w:b/>
              </w:rPr>
              <w:t>LOCATION</w:t>
            </w:r>
          </w:p>
        </w:tc>
      </w:tr>
      <w:tr w:rsidR="00940F09" w:rsidTr="00940F09">
        <w:tc>
          <w:tcPr>
            <w:tcW w:w="2718" w:type="dxa"/>
            <w:vAlign w:val="center"/>
          </w:tcPr>
          <w:p w:rsidR="00940F09" w:rsidRDefault="00940F09" w:rsidP="00940F09">
            <w:pPr>
              <w:pStyle w:val="NoSpacing"/>
              <w:jc w:val="center"/>
            </w:pPr>
            <w:r w:rsidRPr="00063005">
              <w:rPr>
                <w:b/>
              </w:rPr>
              <w:t>CLIENT</w:t>
            </w:r>
          </w:p>
        </w:tc>
        <w:tc>
          <w:tcPr>
            <w:tcW w:w="261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1980" w:type="dxa"/>
            <w:vMerge/>
            <w:vAlign w:val="center"/>
          </w:tcPr>
          <w:p w:rsidR="00940F09" w:rsidRDefault="00940F09" w:rsidP="00940F09">
            <w:pPr>
              <w:pStyle w:val="NoSpacing"/>
              <w:jc w:val="center"/>
            </w:pPr>
          </w:p>
        </w:tc>
        <w:tc>
          <w:tcPr>
            <w:tcW w:w="1710" w:type="dxa"/>
            <w:vMerge/>
            <w:vAlign w:val="center"/>
          </w:tcPr>
          <w:p w:rsidR="00940F09" w:rsidRDefault="00940F09" w:rsidP="00940F09">
            <w:pPr>
              <w:pStyle w:val="NoSpacing"/>
              <w:jc w:val="center"/>
            </w:pPr>
          </w:p>
        </w:tc>
      </w:tr>
      <w:tr w:rsidR="00940F09" w:rsidTr="00940F09">
        <w:trPr>
          <w:trHeight w:val="1394"/>
        </w:trPr>
        <w:tc>
          <w:tcPr>
            <w:tcW w:w="2718" w:type="dxa"/>
          </w:tcPr>
          <w:p w:rsidR="00940F09" w:rsidRDefault="00940F09" w:rsidP="006114B9">
            <w:pPr>
              <w:pStyle w:val="ListParagraph"/>
              <w:numPr>
                <w:ilvl w:val="0"/>
                <w:numId w:val="95"/>
              </w:numPr>
              <w:ind w:left="360"/>
              <w:jc w:val="both"/>
            </w:pPr>
            <w:r>
              <w:t>Go to the Service Provider and Present the requirements</w:t>
            </w:r>
          </w:p>
          <w:p w:rsidR="00940F09" w:rsidRPr="006646A0" w:rsidRDefault="00940F09" w:rsidP="00940F09">
            <w:pPr>
              <w:jc w:val="both"/>
            </w:pPr>
          </w:p>
        </w:tc>
        <w:tc>
          <w:tcPr>
            <w:tcW w:w="2610" w:type="dxa"/>
          </w:tcPr>
          <w:p w:rsidR="00940F09" w:rsidRPr="006646A0" w:rsidRDefault="00940F09" w:rsidP="00940F09">
            <w:pPr>
              <w:jc w:val="both"/>
            </w:pPr>
            <w:r>
              <w:t>Review the requirements presented and compute the Real Property Tax Order of Payment (RPTOP)</w:t>
            </w:r>
          </w:p>
        </w:tc>
        <w:tc>
          <w:tcPr>
            <w:tcW w:w="1260" w:type="dxa"/>
          </w:tcPr>
          <w:p w:rsidR="00940F09" w:rsidRDefault="00940F09" w:rsidP="00940F09">
            <w:pPr>
              <w:jc w:val="center"/>
            </w:pPr>
            <w:r>
              <w:t>7 mins</w:t>
            </w:r>
          </w:p>
          <w:p w:rsidR="00940F09" w:rsidRDefault="00940F09" w:rsidP="00940F09">
            <w:pPr>
              <w:jc w:val="center"/>
            </w:pPr>
          </w:p>
          <w:p w:rsidR="00940F09" w:rsidRDefault="00940F09" w:rsidP="00940F09">
            <w:pPr>
              <w:jc w:val="center"/>
            </w:pPr>
          </w:p>
          <w:p w:rsidR="00940F09" w:rsidRPr="006646A0" w:rsidRDefault="00940F09" w:rsidP="00940F09"/>
        </w:tc>
        <w:tc>
          <w:tcPr>
            <w:tcW w:w="1980" w:type="dxa"/>
          </w:tcPr>
          <w:p w:rsidR="00940F09" w:rsidRDefault="00940F09" w:rsidP="00940F09">
            <w:r>
              <w:t>Edita C. Casipit,</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Default="00940F09" w:rsidP="00940F09">
            <w:r>
              <w:t>Janette E. Pita,</w:t>
            </w:r>
          </w:p>
        </w:tc>
        <w:tc>
          <w:tcPr>
            <w:tcW w:w="1710" w:type="dxa"/>
          </w:tcPr>
          <w:p w:rsidR="00940F09" w:rsidRDefault="00940F09" w:rsidP="00940F09">
            <w:pPr>
              <w:jc w:val="center"/>
            </w:pPr>
            <w:r>
              <w:t>Treasurer’s Office</w:t>
            </w:r>
          </w:p>
          <w:p w:rsidR="00940F09" w:rsidRPr="00CF4C68" w:rsidRDefault="00940F09" w:rsidP="00940F09">
            <w:pPr>
              <w:jc w:val="center"/>
            </w:pPr>
            <w:r>
              <w:t>(1</w:t>
            </w:r>
            <w:r w:rsidRPr="00FF346B">
              <w:rPr>
                <w:vertAlign w:val="superscript"/>
              </w:rPr>
              <w:t>st</w:t>
            </w:r>
            <w:r>
              <w:t xml:space="preserve"> Floor right wing of the Municipal Hall)</w:t>
            </w:r>
          </w:p>
        </w:tc>
      </w:tr>
      <w:tr w:rsidR="00940F09" w:rsidTr="00940F09">
        <w:trPr>
          <w:trHeight w:val="1394"/>
        </w:trPr>
        <w:tc>
          <w:tcPr>
            <w:tcW w:w="2718" w:type="dxa"/>
          </w:tcPr>
          <w:p w:rsidR="00940F09" w:rsidRDefault="00940F09" w:rsidP="006114B9">
            <w:pPr>
              <w:pStyle w:val="ListParagraph"/>
              <w:numPr>
                <w:ilvl w:val="0"/>
                <w:numId w:val="95"/>
              </w:numPr>
              <w:ind w:left="360"/>
              <w:jc w:val="both"/>
            </w:pPr>
            <w:r>
              <w:t>Receive for approval the computed tax due for payment</w:t>
            </w:r>
          </w:p>
        </w:tc>
        <w:tc>
          <w:tcPr>
            <w:tcW w:w="2610" w:type="dxa"/>
          </w:tcPr>
          <w:p w:rsidR="00940F09" w:rsidRDefault="00940F09" w:rsidP="00940F09">
            <w:pPr>
              <w:jc w:val="both"/>
            </w:pPr>
            <w:r>
              <w:t>Present to the Client the computed tax due</w:t>
            </w:r>
          </w:p>
        </w:tc>
        <w:tc>
          <w:tcPr>
            <w:tcW w:w="1260" w:type="dxa"/>
          </w:tcPr>
          <w:p w:rsidR="00940F09" w:rsidRDefault="00940F09" w:rsidP="00940F09">
            <w:pPr>
              <w:jc w:val="center"/>
            </w:pPr>
            <w:r>
              <w:t>2 mins</w:t>
            </w:r>
          </w:p>
          <w:p w:rsidR="00940F09" w:rsidRDefault="00940F09" w:rsidP="00940F09"/>
        </w:tc>
        <w:tc>
          <w:tcPr>
            <w:tcW w:w="1980" w:type="dxa"/>
          </w:tcPr>
          <w:p w:rsidR="00940F09" w:rsidRDefault="00940F09" w:rsidP="00940F09">
            <w:r>
              <w:t>Edita C. Casipit,</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Default="00940F09" w:rsidP="00940F09">
            <w:r>
              <w:t>Janette E. Pita,</w:t>
            </w:r>
          </w:p>
        </w:tc>
        <w:tc>
          <w:tcPr>
            <w:tcW w:w="1710" w:type="dxa"/>
          </w:tcPr>
          <w:p w:rsidR="00940F09" w:rsidRDefault="00940F09" w:rsidP="00940F09">
            <w:pPr>
              <w:jc w:val="center"/>
            </w:pPr>
            <w:r>
              <w:t>Treasurer’s Office</w:t>
            </w:r>
          </w:p>
          <w:p w:rsidR="00940F09" w:rsidRDefault="00940F09" w:rsidP="00940F09">
            <w:pPr>
              <w:jc w:val="center"/>
            </w:pPr>
            <w:r>
              <w:t>(1</w:t>
            </w:r>
            <w:r w:rsidRPr="00FF346B">
              <w:rPr>
                <w:vertAlign w:val="superscript"/>
              </w:rPr>
              <w:t>st</w:t>
            </w:r>
            <w:r>
              <w:t xml:space="preserve"> Floor right wing of the Municipal Hall)</w:t>
            </w:r>
          </w:p>
        </w:tc>
      </w:tr>
      <w:tr w:rsidR="00940F09" w:rsidTr="00940F09">
        <w:trPr>
          <w:trHeight w:val="1340"/>
        </w:trPr>
        <w:tc>
          <w:tcPr>
            <w:tcW w:w="2718" w:type="dxa"/>
          </w:tcPr>
          <w:p w:rsidR="00940F09" w:rsidRDefault="00940F09" w:rsidP="006114B9">
            <w:pPr>
              <w:pStyle w:val="ListParagraph"/>
              <w:numPr>
                <w:ilvl w:val="0"/>
                <w:numId w:val="95"/>
              </w:numPr>
              <w:ind w:left="360"/>
              <w:jc w:val="both"/>
            </w:pPr>
            <w:r>
              <w:t>Pay the necessary fee</w:t>
            </w:r>
          </w:p>
          <w:p w:rsidR="00940F09" w:rsidRDefault="00940F09" w:rsidP="00940F09">
            <w:pPr>
              <w:pStyle w:val="ListParagraph"/>
              <w:jc w:val="both"/>
            </w:pPr>
          </w:p>
          <w:p w:rsidR="00940F09" w:rsidRDefault="00940F09" w:rsidP="00940F09">
            <w:pPr>
              <w:jc w:val="both"/>
            </w:pPr>
          </w:p>
        </w:tc>
        <w:tc>
          <w:tcPr>
            <w:tcW w:w="2610" w:type="dxa"/>
          </w:tcPr>
          <w:p w:rsidR="00940F09" w:rsidRDefault="00940F09" w:rsidP="00940F09">
            <w:pPr>
              <w:jc w:val="both"/>
            </w:pPr>
            <w:r>
              <w:t>Issue Official Receipt, get a file copy of the RPTOP and release the document</w:t>
            </w:r>
          </w:p>
        </w:tc>
        <w:tc>
          <w:tcPr>
            <w:tcW w:w="1260" w:type="dxa"/>
          </w:tcPr>
          <w:p w:rsidR="00940F09" w:rsidRDefault="00940F09" w:rsidP="00940F09">
            <w:pPr>
              <w:jc w:val="center"/>
            </w:pPr>
            <w:r>
              <w:t>5 mins per receipt</w:t>
            </w:r>
          </w:p>
          <w:p w:rsidR="00940F09" w:rsidRDefault="00940F09" w:rsidP="00940F09">
            <w:pPr>
              <w:jc w:val="center"/>
            </w:pPr>
          </w:p>
          <w:p w:rsidR="00940F09" w:rsidRDefault="00940F09" w:rsidP="00940F09">
            <w:pPr>
              <w:jc w:val="center"/>
            </w:pPr>
          </w:p>
          <w:p w:rsidR="00940F09" w:rsidRDefault="00940F09" w:rsidP="00940F09"/>
        </w:tc>
        <w:tc>
          <w:tcPr>
            <w:tcW w:w="1980" w:type="dxa"/>
          </w:tcPr>
          <w:p w:rsidR="00940F09" w:rsidRDefault="00940F09" w:rsidP="00940F09">
            <w:r>
              <w:t>Edita C. Casipit,</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Default="00940F09" w:rsidP="00940F09">
            <w:r>
              <w:t>Janette E. Pita,</w:t>
            </w:r>
          </w:p>
        </w:tc>
        <w:tc>
          <w:tcPr>
            <w:tcW w:w="1710" w:type="dxa"/>
          </w:tcPr>
          <w:p w:rsidR="00940F09" w:rsidRDefault="00940F09" w:rsidP="00940F09">
            <w:pPr>
              <w:jc w:val="center"/>
            </w:pPr>
            <w:r>
              <w:t>Treasurer’s Office</w:t>
            </w:r>
          </w:p>
          <w:p w:rsidR="00940F09" w:rsidRDefault="00940F09" w:rsidP="00940F09">
            <w:pPr>
              <w:jc w:val="center"/>
            </w:pPr>
            <w:r>
              <w:t>(1</w:t>
            </w:r>
            <w:r w:rsidRPr="00FF346B">
              <w:rPr>
                <w:vertAlign w:val="superscript"/>
              </w:rPr>
              <w:t>st</w:t>
            </w:r>
            <w:r>
              <w:t xml:space="preserve"> Floor right wing of the Municipal Hall)</w:t>
            </w:r>
          </w:p>
        </w:tc>
      </w:tr>
      <w:tr w:rsidR="00940F09" w:rsidTr="00940F09">
        <w:trPr>
          <w:trHeight w:val="467"/>
        </w:trPr>
        <w:tc>
          <w:tcPr>
            <w:tcW w:w="2718" w:type="dxa"/>
          </w:tcPr>
          <w:p w:rsidR="00940F09" w:rsidRDefault="00940F09" w:rsidP="006114B9">
            <w:pPr>
              <w:pStyle w:val="ListParagraph"/>
              <w:numPr>
                <w:ilvl w:val="0"/>
                <w:numId w:val="95"/>
              </w:numPr>
              <w:ind w:left="360"/>
              <w:jc w:val="both"/>
            </w:pPr>
            <w:r>
              <w:t>Receive the Official Receipt and Documents</w:t>
            </w:r>
          </w:p>
        </w:tc>
        <w:tc>
          <w:tcPr>
            <w:tcW w:w="2610" w:type="dxa"/>
          </w:tcPr>
          <w:p w:rsidR="00940F09" w:rsidRDefault="00940F09" w:rsidP="00940F09">
            <w:pPr>
              <w:jc w:val="both"/>
            </w:pPr>
          </w:p>
        </w:tc>
        <w:tc>
          <w:tcPr>
            <w:tcW w:w="1260" w:type="dxa"/>
          </w:tcPr>
          <w:p w:rsidR="00940F09" w:rsidRDefault="00940F09" w:rsidP="00940F09">
            <w:pPr>
              <w:jc w:val="center"/>
            </w:pPr>
            <w:r>
              <w:t>1 min</w:t>
            </w:r>
          </w:p>
        </w:tc>
        <w:tc>
          <w:tcPr>
            <w:tcW w:w="1980" w:type="dxa"/>
          </w:tcPr>
          <w:p w:rsidR="00940F09" w:rsidRDefault="00940F09" w:rsidP="00940F09"/>
        </w:tc>
        <w:tc>
          <w:tcPr>
            <w:tcW w:w="1710" w:type="dxa"/>
          </w:tcPr>
          <w:p w:rsidR="00940F09" w:rsidRDefault="00940F09" w:rsidP="00940F09">
            <w:pPr>
              <w:jc w:val="center"/>
            </w:pPr>
          </w:p>
        </w:tc>
      </w:tr>
    </w:tbl>
    <w:p w:rsidR="00940F09" w:rsidRDefault="00940F09" w:rsidP="0076436B">
      <w:pPr>
        <w:pStyle w:val="NoSpacing"/>
        <w:tabs>
          <w:tab w:val="left" w:pos="90"/>
        </w:tabs>
        <w:jc w:val="both"/>
      </w:pPr>
      <w:r>
        <w:rPr>
          <w:b/>
        </w:rPr>
        <w:t>ABOUT THE SERVICE:</w:t>
      </w:r>
      <w:r>
        <w:t xml:space="preserve"> </w:t>
      </w:r>
      <w:r>
        <w:tab/>
        <w:t>Collection of Real Property Tax on Lands, Buildings and Machineries based on percentage of the property’s assessed value.</w:t>
      </w:r>
    </w:p>
    <w:p w:rsidR="00940F09" w:rsidRDefault="00940F09" w:rsidP="0076436B">
      <w:pPr>
        <w:pStyle w:val="NoSpacing"/>
        <w:tabs>
          <w:tab w:val="left" w:pos="90"/>
        </w:tabs>
        <w:jc w:val="both"/>
      </w:pPr>
      <w:r>
        <w:t>Payment of Real Property Taxes in Installments – The owner of the real property or the person having legal interest therein may pay the basic real property tax and the additional tax for the SEF due thereon without interest in four (4) equal installments: the first installment to be due and payable on or before the thirty-first (31</w:t>
      </w:r>
      <w:r w:rsidRPr="002F0350">
        <w:rPr>
          <w:vertAlign w:val="superscript"/>
        </w:rPr>
        <w:t>st</w:t>
      </w:r>
      <w:r>
        <w:t xml:space="preserve"> ) of March; the second installment, on or before the thirtieth (30</w:t>
      </w:r>
      <w:r w:rsidRPr="000A6B33">
        <w:rPr>
          <w:vertAlign w:val="superscript"/>
        </w:rPr>
        <w:t>th</w:t>
      </w:r>
      <w:r>
        <w:t xml:space="preserve"> ) of June; the third installment, on or before the thirty-first of September, and the last installment on or before thirty-first (31</w:t>
      </w:r>
      <w:r w:rsidRPr="000A6B33">
        <w:rPr>
          <w:vertAlign w:val="superscript"/>
        </w:rPr>
        <w:t>st</w:t>
      </w:r>
      <w:r>
        <w:t xml:space="preserve"> ) of December</w:t>
      </w:r>
    </w:p>
    <w:p w:rsidR="00940F09" w:rsidRDefault="00940F09" w:rsidP="0076436B">
      <w:pPr>
        <w:pStyle w:val="NoSpacing"/>
        <w:tabs>
          <w:tab w:val="left" w:pos="90"/>
        </w:tabs>
        <w:jc w:val="both"/>
      </w:pPr>
      <w:r>
        <w:t>Tax Discount for Advance Prompt Payment – If the basic real property tax and the additional tax accruing to the SEF are paid in advance in accordance with the prescribed schedule of payment as provided under Section 250, the sanggunian concerned may grant a discount not exceeding twenty percent (20%) of the annual tax due.</w:t>
      </w:r>
    </w:p>
    <w:p w:rsidR="00940F09" w:rsidRDefault="00940F09" w:rsidP="00940F09">
      <w:pPr>
        <w:pStyle w:val="NoSpacing"/>
      </w:pPr>
      <w:r>
        <w:rPr>
          <w:b/>
        </w:rPr>
        <w:t xml:space="preserve">WHO CAN AVAIL THE SERVICE: </w:t>
      </w:r>
      <w:r>
        <w:t xml:space="preserve">Taxpayers with properties in Asingan, </w:t>
      </w:r>
      <w:proofErr w:type="gramStart"/>
      <w:r>
        <w:t>Pangasinan</w:t>
      </w:r>
      <w:proofErr w:type="gramEnd"/>
    </w:p>
    <w:p w:rsidR="002304D6" w:rsidRDefault="00940F09" w:rsidP="00940F09">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DD2207" w:rsidRDefault="00DD2207" w:rsidP="00940F09">
      <w:pPr>
        <w:tabs>
          <w:tab w:val="left" w:pos="10425"/>
        </w:tabs>
        <w:spacing w:after="0"/>
      </w:pPr>
    </w:p>
    <w:p w:rsidR="00940F09" w:rsidRDefault="00940F09" w:rsidP="00940F09">
      <w:pPr>
        <w:tabs>
          <w:tab w:val="left" w:pos="10425"/>
        </w:tabs>
        <w:spacing w:after="0"/>
      </w:pPr>
    </w:p>
    <w:p w:rsidR="00940F09" w:rsidRDefault="00940F09" w:rsidP="00940F09">
      <w:pPr>
        <w:spacing w:after="0" w:line="240" w:lineRule="auto"/>
        <w:ind w:left="2160" w:hanging="2160"/>
        <w:rPr>
          <w:b/>
          <w:u w:val="single"/>
        </w:rPr>
      </w:pPr>
      <w:r>
        <w:rPr>
          <w:b/>
        </w:rPr>
        <w:lastRenderedPageBreak/>
        <w:t>FRONTLINE SERVICE:</w:t>
      </w:r>
      <w:r>
        <w:rPr>
          <w:b/>
        </w:rPr>
        <w:tab/>
      </w:r>
      <w:r>
        <w:rPr>
          <w:b/>
          <w:u w:val="single"/>
        </w:rPr>
        <w:t>ISSUANCE OF A CERTIFICATION OF REAL PROPERTY TAX PAYMENTS (TAX CLEARANCE)</w:t>
      </w:r>
    </w:p>
    <w:p w:rsidR="00940F09" w:rsidRDefault="00940F09" w:rsidP="00940F09">
      <w:pPr>
        <w:pStyle w:val="NoSpacing"/>
      </w:pPr>
    </w:p>
    <w:tbl>
      <w:tblPr>
        <w:tblStyle w:val="TableGrid"/>
        <w:tblW w:w="0" w:type="auto"/>
        <w:tblLook w:val="04A0" w:firstRow="1" w:lastRow="0" w:firstColumn="1" w:lastColumn="0" w:noHBand="0" w:noVBand="1"/>
      </w:tblPr>
      <w:tblGrid>
        <w:gridCol w:w="7578"/>
        <w:gridCol w:w="2700"/>
      </w:tblGrid>
      <w:tr w:rsidR="00940F09" w:rsidTr="00940F09">
        <w:tc>
          <w:tcPr>
            <w:tcW w:w="7578" w:type="dxa"/>
          </w:tcPr>
          <w:p w:rsidR="00940F09" w:rsidRPr="00063005" w:rsidRDefault="00940F09" w:rsidP="00940F09">
            <w:pPr>
              <w:jc w:val="center"/>
              <w:rPr>
                <w:b/>
              </w:rPr>
            </w:pPr>
            <w:r>
              <w:rPr>
                <w:b/>
              </w:rPr>
              <w:t>REQUIREMENT(S)/</w:t>
            </w:r>
            <w:r w:rsidRPr="00063005">
              <w:rPr>
                <w:b/>
              </w:rPr>
              <w:t>FORMS</w:t>
            </w:r>
          </w:p>
        </w:tc>
        <w:tc>
          <w:tcPr>
            <w:tcW w:w="2700" w:type="dxa"/>
          </w:tcPr>
          <w:p w:rsidR="00940F09" w:rsidRPr="00063005" w:rsidRDefault="00940F09" w:rsidP="00940F09">
            <w:pPr>
              <w:jc w:val="center"/>
              <w:rPr>
                <w:b/>
              </w:rPr>
            </w:pPr>
            <w:r w:rsidRPr="00063005">
              <w:rPr>
                <w:b/>
              </w:rPr>
              <w:t>FEES</w:t>
            </w:r>
          </w:p>
        </w:tc>
      </w:tr>
      <w:tr w:rsidR="00940F09" w:rsidTr="00940F09">
        <w:tc>
          <w:tcPr>
            <w:tcW w:w="7578" w:type="dxa"/>
          </w:tcPr>
          <w:p w:rsidR="00940F09" w:rsidRPr="00727C30" w:rsidRDefault="00940F09" w:rsidP="006114B9">
            <w:pPr>
              <w:pStyle w:val="ListParagraph"/>
              <w:numPr>
                <w:ilvl w:val="0"/>
                <w:numId w:val="97"/>
              </w:numPr>
            </w:pPr>
            <w:r>
              <w:t>Current Real Property Tax Receipt</w:t>
            </w:r>
          </w:p>
        </w:tc>
        <w:tc>
          <w:tcPr>
            <w:tcW w:w="2700" w:type="dxa"/>
          </w:tcPr>
          <w:p w:rsidR="00940F09" w:rsidRPr="008962D9" w:rsidRDefault="00940F09" w:rsidP="00940F09">
            <w:r>
              <w:t>Php 115.00 per clearance</w:t>
            </w:r>
          </w:p>
        </w:tc>
      </w:tr>
    </w:tbl>
    <w:p w:rsidR="00940F09" w:rsidRDefault="00940F09" w:rsidP="00940F09">
      <w:pPr>
        <w:pStyle w:val="NoSpacing"/>
      </w:pPr>
    </w:p>
    <w:tbl>
      <w:tblPr>
        <w:tblStyle w:val="TableGrid"/>
        <w:tblW w:w="0" w:type="auto"/>
        <w:tblLook w:val="04A0" w:firstRow="1" w:lastRow="0" w:firstColumn="1" w:lastColumn="0" w:noHBand="0" w:noVBand="1"/>
      </w:tblPr>
      <w:tblGrid>
        <w:gridCol w:w="2538"/>
        <w:gridCol w:w="2790"/>
        <w:gridCol w:w="1260"/>
        <w:gridCol w:w="1980"/>
        <w:gridCol w:w="1710"/>
      </w:tblGrid>
      <w:tr w:rsidR="00940F09" w:rsidTr="00940F09">
        <w:tc>
          <w:tcPr>
            <w:tcW w:w="532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198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1710" w:type="dxa"/>
            <w:vMerge w:val="restart"/>
            <w:vAlign w:val="center"/>
          </w:tcPr>
          <w:p w:rsidR="00940F09" w:rsidRPr="00063005" w:rsidRDefault="00940F09" w:rsidP="00940F09">
            <w:pPr>
              <w:jc w:val="center"/>
              <w:rPr>
                <w:b/>
              </w:rPr>
            </w:pPr>
            <w:r w:rsidRPr="00063005">
              <w:rPr>
                <w:b/>
              </w:rPr>
              <w:t>LOCATION</w:t>
            </w:r>
          </w:p>
        </w:tc>
      </w:tr>
      <w:tr w:rsidR="00940F09" w:rsidTr="00940F09">
        <w:tc>
          <w:tcPr>
            <w:tcW w:w="2538" w:type="dxa"/>
            <w:vAlign w:val="center"/>
          </w:tcPr>
          <w:p w:rsidR="00940F09" w:rsidRDefault="00940F09" w:rsidP="00940F09">
            <w:pPr>
              <w:pStyle w:val="NoSpacing"/>
              <w:jc w:val="center"/>
            </w:pPr>
            <w:r w:rsidRPr="00063005">
              <w:rPr>
                <w:b/>
              </w:rPr>
              <w:t>CLIENT</w:t>
            </w:r>
          </w:p>
        </w:tc>
        <w:tc>
          <w:tcPr>
            <w:tcW w:w="279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1980" w:type="dxa"/>
            <w:vMerge/>
            <w:vAlign w:val="center"/>
          </w:tcPr>
          <w:p w:rsidR="00940F09" w:rsidRDefault="00940F09" w:rsidP="00940F09">
            <w:pPr>
              <w:pStyle w:val="NoSpacing"/>
              <w:jc w:val="center"/>
            </w:pPr>
          </w:p>
        </w:tc>
        <w:tc>
          <w:tcPr>
            <w:tcW w:w="1710" w:type="dxa"/>
            <w:vMerge/>
            <w:vAlign w:val="center"/>
          </w:tcPr>
          <w:p w:rsidR="00940F09" w:rsidRDefault="00940F09" w:rsidP="00940F09">
            <w:pPr>
              <w:pStyle w:val="NoSpacing"/>
              <w:jc w:val="center"/>
            </w:pPr>
          </w:p>
        </w:tc>
      </w:tr>
      <w:tr w:rsidR="00940F09" w:rsidTr="00940F09">
        <w:trPr>
          <w:trHeight w:val="656"/>
        </w:trPr>
        <w:tc>
          <w:tcPr>
            <w:tcW w:w="2538" w:type="dxa"/>
            <w:vMerge w:val="restart"/>
          </w:tcPr>
          <w:p w:rsidR="00940F09" w:rsidRDefault="00940F09" w:rsidP="006114B9">
            <w:pPr>
              <w:pStyle w:val="ListParagraph"/>
              <w:numPr>
                <w:ilvl w:val="0"/>
                <w:numId w:val="96"/>
              </w:numPr>
              <w:ind w:left="360"/>
              <w:jc w:val="both"/>
            </w:pPr>
            <w:r>
              <w:t>Go to the Service Provider and Present the requirement</w:t>
            </w:r>
          </w:p>
          <w:p w:rsidR="00940F09" w:rsidRPr="006646A0" w:rsidRDefault="00940F09" w:rsidP="00940F09">
            <w:pPr>
              <w:pStyle w:val="ListParagraph"/>
              <w:ind w:left="360"/>
              <w:jc w:val="both"/>
            </w:pPr>
          </w:p>
        </w:tc>
        <w:tc>
          <w:tcPr>
            <w:tcW w:w="2790" w:type="dxa"/>
          </w:tcPr>
          <w:p w:rsidR="00940F09" w:rsidRPr="006646A0" w:rsidRDefault="00940F09" w:rsidP="00940F09">
            <w:pPr>
              <w:jc w:val="both"/>
            </w:pPr>
            <w:r>
              <w:t>Verify the record &amp; prepare the Clearance/Certificate</w:t>
            </w:r>
          </w:p>
        </w:tc>
        <w:tc>
          <w:tcPr>
            <w:tcW w:w="1260" w:type="dxa"/>
            <w:vMerge w:val="restart"/>
          </w:tcPr>
          <w:p w:rsidR="00940F09" w:rsidRDefault="00940F09" w:rsidP="00940F09">
            <w:pPr>
              <w:jc w:val="center"/>
            </w:pPr>
            <w:r>
              <w:t>5 mins</w:t>
            </w:r>
          </w:p>
          <w:p w:rsidR="00940F09" w:rsidRDefault="00940F09" w:rsidP="00940F09">
            <w:pPr>
              <w:jc w:val="center"/>
            </w:pPr>
          </w:p>
          <w:p w:rsidR="00940F09" w:rsidRDefault="00940F09" w:rsidP="00940F09">
            <w:pPr>
              <w:jc w:val="center"/>
            </w:pPr>
          </w:p>
          <w:p w:rsidR="00940F09" w:rsidRDefault="00940F09" w:rsidP="00940F09">
            <w:pPr>
              <w:jc w:val="center"/>
            </w:pPr>
          </w:p>
          <w:p w:rsidR="00940F09" w:rsidRPr="006646A0" w:rsidRDefault="00940F09" w:rsidP="00940F09"/>
        </w:tc>
        <w:tc>
          <w:tcPr>
            <w:tcW w:w="1980" w:type="dxa"/>
            <w:vMerge w:val="restart"/>
          </w:tcPr>
          <w:p w:rsidR="00940F09" w:rsidRDefault="00940F09" w:rsidP="00940F09">
            <w:r>
              <w:t>Gloria C. Ranico,</w:t>
            </w:r>
          </w:p>
          <w:p w:rsidR="00940F09" w:rsidRDefault="00940F09" w:rsidP="00940F09">
            <w:r>
              <w:t>Rubie Jean R. Pico,</w:t>
            </w:r>
          </w:p>
          <w:p w:rsidR="00940F09" w:rsidRDefault="00940F09" w:rsidP="00940F09">
            <w:r>
              <w:t>Janette E. Pita,</w:t>
            </w:r>
          </w:p>
          <w:p w:rsidR="00940F09" w:rsidRPr="00CF4C68" w:rsidRDefault="00940F09" w:rsidP="00940F09">
            <w:r>
              <w:t>Jovannie G. Diaz,  Esther S. Aguilar</w:t>
            </w:r>
          </w:p>
        </w:tc>
        <w:tc>
          <w:tcPr>
            <w:tcW w:w="1710" w:type="dxa"/>
            <w:vMerge w:val="restart"/>
          </w:tcPr>
          <w:p w:rsidR="00940F09" w:rsidRDefault="00940F09" w:rsidP="00940F09">
            <w:pPr>
              <w:jc w:val="center"/>
            </w:pPr>
            <w:r>
              <w:t>Treasurer’s Office</w:t>
            </w:r>
          </w:p>
          <w:p w:rsidR="00940F09" w:rsidRPr="00CF4C68" w:rsidRDefault="00940F09" w:rsidP="00940F09">
            <w:pPr>
              <w:jc w:val="center"/>
            </w:pPr>
            <w:r>
              <w:t>(1</w:t>
            </w:r>
            <w:r w:rsidRPr="00137B24">
              <w:rPr>
                <w:vertAlign w:val="superscript"/>
              </w:rPr>
              <w:t>st</w:t>
            </w:r>
            <w:r>
              <w:t xml:space="preserve"> Floor right wing of the Municipal Hall)</w:t>
            </w:r>
          </w:p>
        </w:tc>
      </w:tr>
      <w:tr w:rsidR="00940F09" w:rsidTr="00940F09">
        <w:trPr>
          <w:trHeight w:val="620"/>
        </w:trPr>
        <w:tc>
          <w:tcPr>
            <w:tcW w:w="2538" w:type="dxa"/>
            <w:vMerge/>
          </w:tcPr>
          <w:p w:rsidR="00940F09" w:rsidRDefault="00940F09" w:rsidP="006114B9">
            <w:pPr>
              <w:pStyle w:val="ListParagraph"/>
              <w:numPr>
                <w:ilvl w:val="0"/>
                <w:numId w:val="96"/>
              </w:numPr>
              <w:ind w:left="360"/>
              <w:jc w:val="both"/>
            </w:pPr>
          </w:p>
        </w:tc>
        <w:tc>
          <w:tcPr>
            <w:tcW w:w="2790" w:type="dxa"/>
          </w:tcPr>
          <w:p w:rsidR="00940F09" w:rsidRDefault="00940F09" w:rsidP="00940F09">
            <w:pPr>
              <w:jc w:val="both"/>
            </w:pPr>
            <w:r>
              <w:t>Advise the client to pay the necessary fee</w:t>
            </w:r>
          </w:p>
        </w:tc>
        <w:tc>
          <w:tcPr>
            <w:tcW w:w="1260" w:type="dxa"/>
            <w:vMerge/>
          </w:tcPr>
          <w:p w:rsidR="00940F09" w:rsidRDefault="00940F09" w:rsidP="00940F09">
            <w:pPr>
              <w:jc w:val="center"/>
            </w:pPr>
          </w:p>
        </w:tc>
        <w:tc>
          <w:tcPr>
            <w:tcW w:w="1980" w:type="dxa"/>
            <w:vMerge/>
          </w:tcPr>
          <w:p w:rsidR="00940F09" w:rsidRDefault="00940F09" w:rsidP="00940F09"/>
        </w:tc>
        <w:tc>
          <w:tcPr>
            <w:tcW w:w="1710" w:type="dxa"/>
            <w:vMerge/>
          </w:tcPr>
          <w:p w:rsidR="00940F09" w:rsidRDefault="00940F09" w:rsidP="00940F09">
            <w:pPr>
              <w:jc w:val="center"/>
            </w:pPr>
          </w:p>
        </w:tc>
      </w:tr>
      <w:tr w:rsidR="00940F09" w:rsidTr="00940F09">
        <w:trPr>
          <w:trHeight w:val="1124"/>
        </w:trPr>
        <w:tc>
          <w:tcPr>
            <w:tcW w:w="2538" w:type="dxa"/>
            <w:vMerge w:val="restart"/>
          </w:tcPr>
          <w:p w:rsidR="00940F09" w:rsidRDefault="00940F09" w:rsidP="006114B9">
            <w:pPr>
              <w:pStyle w:val="ListParagraph"/>
              <w:numPr>
                <w:ilvl w:val="0"/>
                <w:numId w:val="96"/>
              </w:numPr>
              <w:ind w:left="360"/>
              <w:jc w:val="both"/>
            </w:pPr>
            <w:r>
              <w:t>Pay the Necessary Fee/s</w:t>
            </w:r>
          </w:p>
          <w:p w:rsidR="00940F09" w:rsidRDefault="00940F09" w:rsidP="00940F09">
            <w:pPr>
              <w:pStyle w:val="ListParagraph"/>
              <w:ind w:left="360"/>
              <w:jc w:val="both"/>
            </w:pPr>
          </w:p>
          <w:p w:rsidR="00940F09" w:rsidRDefault="00940F09" w:rsidP="00940F09">
            <w:pPr>
              <w:pStyle w:val="ListParagraph"/>
              <w:ind w:left="360"/>
              <w:jc w:val="both"/>
            </w:pPr>
          </w:p>
          <w:p w:rsidR="00940F09" w:rsidRDefault="00940F09" w:rsidP="00940F09">
            <w:pPr>
              <w:pStyle w:val="ListParagraph"/>
              <w:ind w:left="360"/>
              <w:jc w:val="both"/>
            </w:pPr>
          </w:p>
          <w:p w:rsidR="00940F09" w:rsidRDefault="00940F09" w:rsidP="00940F09">
            <w:pPr>
              <w:pStyle w:val="ListParagraph"/>
              <w:ind w:left="360"/>
              <w:jc w:val="both"/>
            </w:pPr>
          </w:p>
          <w:p w:rsidR="00940F09" w:rsidRDefault="00940F09" w:rsidP="00940F09">
            <w:pPr>
              <w:pStyle w:val="ListParagraph"/>
              <w:ind w:left="360"/>
              <w:jc w:val="both"/>
            </w:pPr>
          </w:p>
          <w:p w:rsidR="00940F09" w:rsidRDefault="00940F09" w:rsidP="00940F09">
            <w:pPr>
              <w:pStyle w:val="ListParagraph"/>
              <w:ind w:left="360"/>
              <w:jc w:val="both"/>
            </w:pPr>
          </w:p>
          <w:p w:rsidR="00940F09" w:rsidRDefault="00940F09" w:rsidP="00940F09">
            <w:pPr>
              <w:pStyle w:val="ListParagraph"/>
              <w:ind w:left="360"/>
              <w:jc w:val="both"/>
            </w:pPr>
          </w:p>
        </w:tc>
        <w:tc>
          <w:tcPr>
            <w:tcW w:w="2790" w:type="dxa"/>
          </w:tcPr>
          <w:p w:rsidR="00940F09" w:rsidRDefault="00940F09" w:rsidP="00940F09">
            <w:pPr>
              <w:jc w:val="both"/>
            </w:pPr>
            <w:r>
              <w:t>Accept payment/s and Issue Official Receipt/s</w:t>
            </w:r>
          </w:p>
          <w:p w:rsidR="00940F09" w:rsidRDefault="00940F09" w:rsidP="00940F09">
            <w:pPr>
              <w:jc w:val="both"/>
            </w:pPr>
          </w:p>
        </w:tc>
        <w:tc>
          <w:tcPr>
            <w:tcW w:w="1260" w:type="dxa"/>
          </w:tcPr>
          <w:p w:rsidR="00940F09" w:rsidRDefault="00940F09" w:rsidP="00940F09">
            <w:pPr>
              <w:jc w:val="center"/>
            </w:pPr>
            <w:r>
              <w:t>3 mins</w:t>
            </w:r>
          </w:p>
          <w:p w:rsidR="00940F09" w:rsidRDefault="00940F09" w:rsidP="00940F09"/>
          <w:p w:rsidR="00940F09" w:rsidRDefault="00940F09" w:rsidP="00940F09"/>
          <w:p w:rsidR="00940F09" w:rsidRDefault="00940F09" w:rsidP="00940F09">
            <w:pPr>
              <w:jc w:val="center"/>
            </w:pPr>
          </w:p>
        </w:tc>
        <w:tc>
          <w:tcPr>
            <w:tcW w:w="1980" w:type="dxa"/>
          </w:tcPr>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Default="00940F09" w:rsidP="00940F09">
            <w:r>
              <w:t>Janette E. Pita,</w:t>
            </w:r>
          </w:p>
        </w:tc>
        <w:tc>
          <w:tcPr>
            <w:tcW w:w="1710" w:type="dxa"/>
          </w:tcPr>
          <w:p w:rsidR="00940F09" w:rsidRDefault="00940F09" w:rsidP="00940F09">
            <w:pPr>
              <w:jc w:val="center"/>
            </w:pPr>
            <w:r>
              <w:t>Treasurer’s Office</w:t>
            </w:r>
          </w:p>
          <w:p w:rsidR="00940F09" w:rsidRDefault="00940F09" w:rsidP="00940F09">
            <w:pPr>
              <w:jc w:val="center"/>
            </w:pPr>
            <w:r>
              <w:t>(1</w:t>
            </w:r>
            <w:r w:rsidRPr="00137B24">
              <w:rPr>
                <w:vertAlign w:val="superscript"/>
              </w:rPr>
              <w:t>st</w:t>
            </w:r>
            <w:r>
              <w:t xml:space="preserve"> Floor right wing of the Municipal Hall)</w:t>
            </w:r>
          </w:p>
        </w:tc>
      </w:tr>
      <w:tr w:rsidR="00940F09" w:rsidTr="00940F09">
        <w:trPr>
          <w:trHeight w:val="1331"/>
        </w:trPr>
        <w:tc>
          <w:tcPr>
            <w:tcW w:w="2538" w:type="dxa"/>
            <w:vMerge/>
          </w:tcPr>
          <w:p w:rsidR="00940F09" w:rsidRDefault="00940F09" w:rsidP="00940F09">
            <w:pPr>
              <w:pStyle w:val="ListParagraph"/>
              <w:ind w:left="360"/>
              <w:jc w:val="both"/>
            </w:pPr>
          </w:p>
        </w:tc>
        <w:tc>
          <w:tcPr>
            <w:tcW w:w="2790" w:type="dxa"/>
          </w:tcPr>
          <w:p w:rsidR="00940F09" w:rsidRDefault="00940F09" w:rsidP="00940F09">
            <w:pPr>
              <w:jc w:val="both"/>
            </w:pPr>
            <w:r>
              <w:t>Sign and seal the Certificate of non-delinquency</w:t>
            </w:r>
          </w:p>
        </w:tc>
        <w:tc>
          <w:tcPr>
            <w:tcW w:w="1260" w:type="dxa"/>
          </w:tcPr>
          <w:p w:rsidR="00940F09" w:rsidRDefault="00940F09" w:rsidP="00940F09">
            <w:pPr>
              <w:jc w:val="center"/>
            </w:pPr>
            <w:r>
              <w:t>3 mins</w:t>
            </w:r>
          </w:p>
          <w:p w:rsidR="00940F09" w:rsidRDefault="00940F09" w:rsidP="00940F09"/>
        </w:tc>
        <w:tc>
          <w:tcPr>
            <w:tcW w:w="1980" w:type="dxa"/>
          </w:tcPr>
          <w:p w:rsidR="00940F09" w:rsidRDefault="00940F09" w:rsidP="00940F09">
            <w:r>
              <w:t>Edita C. Casipit,</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Default="00940F09" w:rsidP="00940F09">
            <w:r>
              <w:t>Janette E. Pita,</w:t>
            </w:r>
          </w:p>
        </w:tc>
        <w:tc>
          <w:tcPr>
            <w:tcW w:w="1710" w:type="dxa"/>
          </w:tcPr>
          <w:p w:rsidR="00940F09" w:rsidRDefault="00940F09" w:rsidP="00940F09">
            <w:pPr>
              <w:jc w:val="center"/>
            </w:pPr>
            <w:r>
              <w:t>Treasurer’s Office</w:t>
            </w:r>
          </w:p>
          <w:p w:rsidR="00940F09" w:rsidRDefault="00940F09" w:rsidP="00940F09">
            <w:pPr>
              <w:jc w:val="center"/>
            </w:pPr>
            <w:r>
              <w:t>(1</w:t>
            </w:r>
            <w:r w:rsidRPr="00137B24">
              <w:rPr>
                <w:vertAlign w:val="superscript"/>
              </w:rPr>
              <w:t>st</w:t>
            </w:r>
            <w:r>
              <w:t xml:space="preserve"> Floor right wing of the Municipal Hall)</w:t>
            </w:r>
          </w:p>
        </w:tc>
      </w:tr>
      <w:tr w:rsidR="00940F09" w:rsidTr="00940F09">
        <w:trPr>
          <w:trHeight w:val="1286"/>
        </w:trPr>
        <w:tc>
          <w:tcPr>
            <w:tcW w:w="2538" w:type="dxa"/>
          </w:tcPr>
          <w:p w:rsidR="00940F09" w:rsidRDefault="00940F09" w:rsidP="006114B9">
            <w:pPr>
              <w:pStyle w:val="ListParagraph"/>
              <w:numPr>
                <w:ilvl w:val="0"/>
                <w:numId w:val="96"/>
              </w:numPr>
              <w:ind w:left="360"/>
              <w:jc w:val="both"/>
            </w:pPr>
            <w:r>
              <w:t>Receive the Document/s</w:t>
            </w:r>
          </w:p>
          <w:p w:rsidR="00940F09" w:rsidRDefault="00940F09" w:rsidP="00940F09">
            <w:pPr>
              <w:pStyle w:val="ListParagraph"/>
              <w:ind w:left="360"/>
              <w:jc w:val="both"/>
            </w:pPr>
          </w:p>
          <w:p w:rsidR="00940F09" w:rsidRDefault="00940F09" w:rsidP="00940F09">
            <w:pPr>
              <w:pStyle w:val="ListParagraph"/>
              <w:ind w:left="360"/>
              <w:jc w:val="both"/>
            </w:pPr>
          </w:p>
        </w:tc>
        <w:tc>
          <w:tcPr>
            <w:tcW w:w="2790" w:type="dxa"/>
          </w:tcPr>
          <w:p w:rsidR="00940F09" w:rsidRDefault="00940F09" w:rsidP="00940F09">
            <w:pPr>
              <w:jc w:val="both"/>
            </w:pPr>
            <w:r>
              <w:t>Release and retain a file copy or the document</w:t>
            </w:r>
          </w:p>
        </w:tc>
        <w:tc>
          <w:tcPr>
            <w:tcW w:w="1260" w:type="dxa"/>
          </w:tcPr>
          <w:p w:rsidR="00940F09" w:rsidRDefault="00940F09" w:rsidP="00940F09">
            <w:pPr>
              <w:jc w:val="center"/>
            </w:pPr>
            <w:r>
              <w:t>1 min</w:t>
            </w:r>
          </w:p>
        </w:tc>
        <w:tc>
          <w:tcPr>
            <w:tcW w:w="1980" w:type="dxa"/>
          </w:tcPr>
          <w:p w:rsidR="00940F09" w:rsidRDefault="00940F09" w:rsidP="00940F09">
            <w:r>
              <w:t>Edita C. Casipit,</w:t>
            </w:r>
          </w:p>
          <w:p w:rsidR="00940F09" w:rsidRDefault="00940F09" w:rsidP="00940F09">
            <w:r>
              <w:t>Gloria C. Ranico,</w:t>
            </w:r>
          </w:p>
          <w:p w:rsidR="00940F09" w:rsidRDefault="00940F09" w:rsidP="00940F09">
            <w:r>
              <w:t>Jovannie G. Diaz, Esther S. Aguilar,</w:t>
            </w:r>
          </w:p>
          <w:p w:rsidR="00940F09" w:rsidRDefault="00940F09" w:rsidP="00940F09">
            <w:r>
              <w:t>Rubie Jean R. Pico,</w:t>
            </w:r>
          </w:p>
          <w:p w:rsidR="00940F09" w:rsidRPr="00137B24" w:rsidRDefault="00940F09" w:rsidP="00940F09">
            <w:r>
              <w:t>Janette E. Pita,</w:t>
            </w:r>
          </w:p>
        </w:tc>
        <w:tc>
          <w:tcPr>
            <w:tcW w:w="1710" w:type="dxa"/>
          </w:tcPr>
          <w:p w:rsidR="00940F09" w:rsidRDefault="00940F09" w:rsidP="00940F09">
            <w:pPr>
              <w:jc w:val="center"/>
            </w:pPr>
            <w:r>
              <w:t>Treasurer’s Office</w:t>
            </w:r>
          </w:p>
          <w:p w:rsidR="00940F09" w:rsidRDefault="00940F09" w:rsidP="00940F09">
            <w:pPr>
              <w:jc w:val="center"/>
            </w:pPr>
            <w:r>
              <w:t>(1</w:t>
            </w:r>
            <w:r w:rsidRPr="00137B24">
              <w:rPr>
                <w:vertAlign w:val="superscript"/>
              </w:rPr>
              <w:t>st</w:t>
            </w:r>
            <w:r>
              <w:t xml:space="preserve"> Floor right wing of the Municipal Hall)</w:t>
            </w:r>
          </w:p>
        </w:tc>
      </w:tr>
    </w:tbl>
    <w:p w:rsidR="00940F09" w:rsidRDefault="00940F09" w:rsidP="00940F09">
      <w:pPr>
        <w:spacing w:after="0" w:line="240" w:lineRule="auto"/>
        <w:ind w:left="720" w:hanging="720"/>
        <w:jc w:val="both"/>
      </w:pPr>
      <w:r>
        <w:rPr>
          <w:b/>
        </w:rPr>
        <w:t xml:space="preserve">About the service: </w:t>
      </w:r>
      <w:r>
        <w:t>For purposes of availing other services, the Office of the Municipal Treasurer issues a Certificate/Clearance of Real Property Tax Payments to property owners who are non-delinquent</w:t>
      </w:r>
    </w:p>
    <w:p w:rsidR="00940F09" w:rsidRPr="00BD6426" w:rsidRDefault="00940F09" w:rsidP="00940F09">
      <w:pPr>
        <w:pStyle w:val="NoSpacing"/>
      </w:pPr>
      <w:r w:rsidRPr="00BD6426">
        <w:rPr>
          <w:b/>
        </w:rPr>
        <w:t>Schedule of service</w:t>
      </w:r>
      <w:r w:rsidRPr="00BD6426">
        <w:t>:</w:t>
      </w:r>
      <w:r>
        <w:t xml:space="preserve"> Monday to Friday, 8:00 am to 5</w:t>
      </w:r>
      <w:r w:rsidRPr="00BD6426">
        <w:t xml:space="preserve">:00 </w:t>
      </w:r>
      <w:r>
        <w:t>pm</w:t>
      </w: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spacing w:after="0" w:line="240" w:lineRule="auto"/>
        <w:ind w:left="2160" w:hanging="2160"/>
        <w:rPr>
          <w:b/>
          <w:u w:val="single"/>
        </w:rPr>
      </w:pPr>
      <w:r>
        <w:rPr>
          <w:b/>
        </w:rPr>
        <w:lastRenderedPageBreak/>
        <w:t>FRONTLINE SERVICE:</w:t>
      </w:r>
      <w:r>
        <w:rPr>
          <w:b/>
        </w:rPr>
        <w:tab/>
      </w:r>
      <w:r>
        <w:rPr>
          <w:b/>
          <w:u w:val="single"/>
        </w:rPr>
        <w:t>ISSUANCE OF COMMUNITY TAX CERTIFICATE</w:t>
      </w:r>
    </w:p>
    <w:p w:rsidR="00940F09" w:rsidRDefault="00940F09" w:rsidP="00940F09">
      <w:pPr>
        <w:pStyle w:val="NoSpacing"/>
      </w:pPr>
    </w:p>
    <w:tbl>
      <w:tblPr>
        <w:tblStyle w:val="TableGrid"/>
        <w:tblW w:w="0" w:type="auto"/>
        <w:tblLook w:val="04A0" w:firstRow="1" w:lastRow="0" w:firstColumn="1" w:lastColumn="0" w:noHBand="0" w:noVBand="1"/>
      </w:tblPr>
      <w:tblGrid>
        <w:gridCol w:w="6768"/>
        <w:gridCol w:w="3510"/>
      </w:tblGrid>
      <w:tr w:rsidR="00940F09" w:rsidTr="00940F09">
        <w:tc>
          <w:tcPr>
            <w:tcW w:w="6768" w:type="dxa"/>
          </w:tcPr>
          <w:p w:rsidR="00940F09" w:rsidRPr="00063005" w:rsidRDefault="00940F09" w:rsidP="00940F09">
            <w:pPr>
              <w:jc w:val="center"/>
              <w:rPr>
                <w:b/>
              </w:rPr>
            </w:pPr>
            <w:r>
              <w:rPr>
                <w:b/>
              </w:rPr>
              <w:t>REQUIREMENT(S)/</w:t>
            </w:r>
            <w:r w:rsidRPr="00063005">
              <w:rPr>
                <w:b/>
              </w:rPr>
              <w:t>FORMS</w:t>
            </w:r>
          </w:p>
        </w:tc>
        <w:tc>
          <w:tcPr>
            <w:tcW w:w="3510" w:type="dxa"/>
          </w:tcPr>
          <w:p w:rsidR="00940F09" w:rsidRPr="00063005" w:rsidRDefault="00940F09" w:rsidP="00940F09">
            <w:pPr>
              <w:jc w:val="center"/>
              <w:rPr>
                <w:b/>
              </w:rPr>
            </w:pPr>
            <w:r w:rsidRPr="00063005">
              <w:rPr>
                <w:b/>
              </w:rPr>
              <w:t>FEES</w:t>
            </w:r>
          </w:p>
        </w:tc>
      </w:tr>
      <w:tr w:rsidR="00940F09" w:rsidTr="00940F09">
        <w:tc>
          <w:tcPr>
            <w:tcW w:w="6768" w:type="dxa"/>
          </w:tcPr>
          <w:p w:rsidR="00940F09" w:rsidRPr="00727C30" w:rsidRDefault="00940F09" w:rsidP="00940F09">
            <w:pPr>
              <w:jc w:val="center"/>
            </w:pPr>
            <w:r>
              <w:t>NONE</w:t>
            </w:r>
          </w:p>
        </w:tc>
        <w:tc>
          <w:tcPr>
            <w:tcW w:w="3510" w:type="dxa"/>
          </w:tcPr>
          <w:p w:rsidR="00940F09" w:rsidRPr="008962D9" w:rsidRDefault="00940F09" w:rsidP="00940F09">
            <w:r>
              <w:t>minimum of 5.00 plus 1.00 for every 1,000 gross income</w:t>
            </w:r>
          </w:p>
        </w:tc>
      </w:tr>
    </w:tbl>
    <w:p w:rsidR="00940F09" w:rsidRDefault="00940F09" w:rsidP="00940F09">
      <w:pPr>
        <w:pStyle w:val="NoSpacing"/>
      </w:pPr>
    </w:p>
    <w:tbl>
      <w:tblPr>
        <w:tblStyle w:val="TableGrid"/>
        <w:tblW w:w="0" w:type="auto"/>
        <w:tblLook w:val="04A0" w:firstRow="1" w:lastRow="0" w:firstColumn="1" w:lastColumn="0" w:noHBand="0" w:noVBand="1"/>
      </w:tblPr>
      <w:tblGrid>
        <w:gridCol w:w="2628"/>
        <w:gridCol w:w="2880"/>
        <w:gridCol w:w="1260"/>
        <w:gridCol w:w="1620"/>
        <w:gridCol w:w="1890"/>
      </w:tblGrid>
      <w:tr w:rsidR="00940F09" w:rsidTr="00940F09">
        <w:tc>
          <w:tcPr>
            <w:tcW w:w="550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162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1890" w:type="dxa"/>
            <w:vMerge w:val="restart"/>
            <w:vAlign w:val="center"/>
          </w:tcPr>
          <w:p w:rsidR="00940F09" w:rsidRPr="00063005" w:rsidRDefault="00940F09" w:rsidP="00940F09">
            <w:pPr>
              <w:jc w:val="center"/>
              <w:rPr>
                <w:b/>
              </w:rPr>
            </w:pPr>
            <w:r w:rsidRPr="00063005">
              <w:rPr>
                <w:b/>
              </w:rPr>
              <w:t>LOCATION</w:t>
            </w:r>
          </w:p>
        </w:tc>
      </w:tr>
      <w:tr w:rsidR="00940F09" w:rsidTr="00940F09">
        <w:tc>
          <w:tcPr>
            <w:tcW w:w="2628" w:type="dxa"/>
            <w:vAlign w:val="center"/>
          </w:tcPr>
          <w:p w:rsidR="00940F09" w:rsidRDefault="00940F09" w:rsidP="00940F09">
            <w:pPr>
              <w:pStyle w:val="NoSpacing"/>
              <w:jc w:val="center"/>
            </w:pPr>
            <w:r w:rsidRPr="00063005">
              <w:rPr>
                <w:b/>
              </w:rPr>
              <w:t>CLIENT</w:t>
            </w:r>
          </w:p>
        </w:tc>
        <w:tc>
          <w:tcPr>
            <w:tcW w:w="288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1620" w:type="dxa"/>
            <w:vMerge/>
            <w:vAlign w:val="center"/>
          </w:tcPr>
          <w:p w:rsidR="00940F09" w:rsidRDefault="00940F09" w:rsidP="00940F09">
            <w:pPr>
              <w:pStyle w:val="NoSpacing"/>
              <w:jc w:val="center"/>
            </w:pPr>
          </w:p>
        </w:tc>
        <w:tc>
          <w:tcPr>
            <w:tcW w:w="1890" w:type="dxa"/>
            <w:vMerge/>
            <w:vAlign w:val="center"/>
          </w:tcPr>
          <w:p w:rsidR="00940F09" w:rsidRDefault="00940F09" w:rsidP="00940F09">
            <w:pPr>
              <w:pStyle w:val="NoSpacing"/>
              <w:jc w:val="center"/>
            </w:pPr>
          </w:p>
        </w:tc>
      </w:tr>
      <w:tr w:rsidR="00940F09" w:rsidTr="00940F09">
        <w:trPr>
          <w:trHeight w:val="1034"/>
        </w:trPr>
        <w:tc>
          <w:tcPr>
            <w:tcW w:w="2628" w:type="dxa"/>
          </w:tcPr>
          <w:p w:rsidR="00940F09" w:rsidRPr="006646A0" w:rsidRDefault="00940F09" w:rsidP="006114B9">
            <w:pPr>
              <w:pStyle w:val="ListParagraph"/>
              <w:numPr>
                <w:ilvl w:val="0"/>
                <w:numId w:val="98"/>
              </w:numPr>
              <w:ind w:left="360"/>
              <w:jc w:val="both"/>
            </w:pPr>
            <w:r>
              <w:t>Go to the Service Provider and be seated for interview</w:t>
            </w:r>
          </w:p>
        </w:tc>
        <w:tc>
          <w:tcPr>
            <w:tcW w:w="2880" w:type="dxa"/>
          </w:tcPr>
          <w:p w:rsidR="00940F09" w:rsidRDefault="00940F09" w:rsidP="00940F09">
            <w:pPr>
              <w:jc w:val="both"/>
            </w:pPr>
            <w:r>
              <w:t>Ask all personal data to be filled up at the Community Tax Certificate</w:t>
            </w:r>
          </w:p>
          <w:p w:rsidR="00940F09" w:rsidRPr="006646A0" w:rsidRDefault="00940F09" w:rsidP="00940F09">
            <w:pPr>
              <w:jc w:val="both"/>
            </w:pPr>
          </w:p>
        </w:tc>
        <w:tc>
          <w:tcPr>
            <w:tcW w:w="1260" w:type="dxa"/>
          </w:tcPr>
          <w:p w:rsidR="00940F09" w:rsidRDefault="00940F09" w:rsidP="00940F09">
            <w:pPr>
              <w:jc w:val="center"/>
            </w:pPr>
            <w:r>
              <w:t>5 mins</w:t>
            </w:r>
          </w:p>
          <w:p w:rsidR="00940F09" w:rsidRDefault="00940F09" w:rsidP="00940F09">
            <w:pPr>
              <w:jc w:val="center"/>
            </w:pPr>
          </w:p>
          <w:p w:rsidR="00940F09" w:rsidRDefault="00940F09" w:rsidP="00940F09">
            <w:pPr>
              <w:jc w:val="center"/>
            </w:pPr>
          </w:p>
          <w:p w:rsidR="00940F09" w:rsidRPr="006646A0" w:rsidRDefault="00940F09" w:rsidP="00940F09"/>
        </w:tc>
        <w:tc>
          <w:tcPr>
            <w:tcW w:w="1620" w:type="dxa"/>
          </w:tcPr>
          <w:p w:rsidR="00940F09" w:rsidRDefault="00940F09" w:rsidP="00940F09">
            <w:pPr>
              <w:jc w:val="center"/>
            </w:pPr>
            <w:r>
              <w:t>GLORIA C. RANICO</w:t>
            </w:r>
          </w:p>
          <w:p w:rsidR="00940F09" w:rsidRDefault="00940F09" w:rsidP="00940F09">
            <w:pPr>
              <w:jc w:val="center"/>
            </w:pPr>
          </w:p>
          <w:p w:rsidR="00940F09" w:rsidRDefault="00940F09" w:rsidP="00940F09"/>
          <w:p w:rsidR="00940F09" w:rsidRPr="00CF4C68" w:rsidRDefault="00940F09" w:rsidP="00940F09"/>
        </w:tc>
        <w:tc>
          <w:tcPr>
            <w:tcW w:w="1890" w:type="dxa"/>
          </w:tcPr>
          <w:p w:rsidR="00940F09" w:rsidRDefault="00940F09" w:rsidP="00940F09">
            <w:pPr>
              <w:jc w:val="center"/>
            </w:pPr>
            <w:r>
              <w:t>Treasurer’s Office</w:t>
            </w:r>
          </w:p>
          <w:p w:rsidR="00940F09" w:rsidRPr="00CF4C68" w:rsidRDefault="00940F09" w:rsidP="00940F09">
            <w:pPr>
              <w:jc w:val="center"/>
            </w:pPr>
            <w:r>
              <w:t>(1</w:t>
            </w:r>
            <w:r w:rsidRPr="00137B24">
              <w:rPr>
                <w:vertAlign w:val="superscript"/>
              </w:rPr>
              <w:t>st</w:t>
            </w:r>
            <w:r>
              <w:t xml:space="preserve"> Floor right wing of the Municipal Hall)</w:t>
            </w:r>
          </w:p>
        </w:tc>
      </w:tr>
      <w:tr w:rsidR="00940F09" w:rsidTr="00940F09">
        <w:trPr>
          <w:trHeight w:val="1025"/>
        </w:trPr>
        <w:tc>
          <w:tcPr>
            <w:tcW w:w="2628" w:type="dxa"/>
          </w:tcPr>
          <w:p w:rsidR="00940F09" w:rsidRDefault="00940F09" w:rsidP="006114B9">
            <w:pPr>
              <w:pStyle w:val="ListParagraph"/>
              <w:numPr>
                <w:ilvl w:val="0"/>
                <w:numId w:val="98"/>
              </w:numPr>
              <w:ind w:left="360"/>
              <w:jc w:val="both"/>
            </w:pPr>
            <w:r>
              <w:t>Affix the signature and Thumb mark and wait for the issuance of the CTC</w:t>
            </w:r>
          </w:p>
        </w:tc>
        <w:tc>
          <w:tcPr>
            <w:tcW w:w="2880" w:type="dxa"/>
          </w:tcPr>
          <w:p w:rsidR="00940F09" w:rsidRDefault="00940F09" w:rsidP="00940F09">
            <w:pPr>
              <w:jc w:val="both"/>
            </w:pPr>
            <w:r>
              <w:t>Advise the client to pay</w:t>
            </w:r>
          </w:p>
          <w:p w:rsidR="00940F09" w:rsidRDefault="00940F09" w:rsidP="00940F09">
            <w:pPr>
              <w:jc w:val="both"/>
            </w:pPr>
          </w:p>
          <w:p w:rsidR="00940F09" w:rsidRDefault="00940F09" w:rsidP="00940F09">
            <w:pPr>
              <w:jc w:val="both"/>
            </w:pPr>
          </w:p>
        </w:tc>
        <w:tc>
          <w:tcPr>
            <w:tcW w:w="1260" w:type="dxa"/>
          </w:tcPr>
          <w:p w:rsidR="00940F09" w:rsidRDefault="00940F09" w:rsidP="00940F09">
            <w:pPr>
              <w:jc w:val="center"/>
            </w:pPr>
            <w:r>
              <w:t>2 mins</w:t>
            </w:r>
          </w:p>
          <w:p w:rsidR="00940F09" w:rsidRDefault="00940F09" w:rsidP="00940F09">
            <w:pPr>
              <w:jc w:val="center"/>
            </w:pPr>
          </w:p>
          <w:p w:rsidR="00940F09" w:rsidRDefault="00940F09" w:rsidP="00940F09"/>
        </w:tc>
        <w:tc>
          <w:tcPr>
            <w:tcW w:w="1620" w:type="dxa"/>
          </w:tcPr>
          <w:p w:rsidR="00940F09" w:rsidRDefault="00940F09" w:rsidP="00940F09">
            <w:pPr>
              <w:jc w:val="center"/>
            </w:pPr>
            <w:r>
              <w:t xml:space="preserve">GLORIA C. RANICO </w:t>
            </w:r>
          </w:p>
          <w:p w:rsidR="00940F09" w:rsidRDefault="00940F09" w:rsidP="00940F09"/>
        </w:tc>
        <w:tc>
          <w:tcPr>
            <w:tcW w:w="1890" w:type="dxa"/>
          </w:tcPr>
          <w:p w:rsidR="00940F09" w:rsidRDefault="00940F09" w:rsidP="00940F09">
            <w:pPr>
              <w:jc w:val="center"/>
            </w:pPr>
            <w:r>
              <w:t>Treasurer’s Office</w:t>
            </w:r>
          </w:p>
          <w:p w:rsidR="00940F09" w:rsidRDefault="00940F09" w:rsidP="00940F09">
            <w:pPr>
              <w:jc w:val="center"/>
            </w:pPr>
            <w:r>
              <w:t>(1</w:t>
            </w:r>
            <w:r w:rsidRPr="00137B24">
              <w:rPr>
                <w:vertAlign w:val="superscript"/>
              </w:rPr>
              <w:t>st</w:t>
            </w:r>
            <w:r>
              <w:t xml:space="preserve"> Floor right wing of the Municipal Hall)</w:t>
            </w:r>
          </w:p>
        </w:tc>
      </w:tr>
      <w:tr w:rsidR="00940F09" w:rsidTr="00940F09">
        <w:trPr>
          <w:trHeight w:val="1160"/>
        </w:trPr>
        <w:tc>
          <w:tcPr>
            <w:tcW w:w="2628" w:type="dxa"/>
          </w:tcPr>
          <w:p w:rsidR="00940F09" w:rsidRDefault="00940F09" w:rsidP="006114B9">
            <w:pPr>
              <w:pStyle w:val="ListParagraph"/>
              <w:numPr>
                <w:ilvl w:val="0"/>
                <w:numId w:val="98"/>
              </w:numPr>
              <w:ind w:left="360"/>
              <w:jc w:val="both"/>
            </w:pPr>
            <w:r>
              <w:t>Pay the necessary fee</w:t>
            </w:r>
          </w:p>
        </w:tc>
        <w:tc>
          <w:tcPr>
            <w:tcW w:w="2880" w:type="dxa"/>
          </w:tcPr>
          <w:p w:rsidR="00940F09" w:rsidRDefault="00940F09" w:rsidP="00940F09">
            <w:pPr>
              <w:jc w:val="both"/>
            </w:pPr>
            <w:r>
              <w:t>Detach and release the Original copy of the CTC</w:t>
            </w:r>
          </w:p>
        </w:tc>
        <w:tc>
          <w:tcPr>
            <w:tcW w:w="1260" w:type="dxa"/>
          </w:tcPr>
          <w:p w:rsidR="00940F09" w:rsidRDefault="00940F09" w:rsidP="00940F09">
            <w:pPr>
              <w:jc w:val="center"/>
            </w:pPr>
            <w:r>
              <w:t>2 mins</w:t>
            </w:r>
          </w:p>
          <w:p w:rsidR="00940F09" w:rsidRDefault="00940F09" w:rsidP="00940F09">
            <w:pPr>
              <w:jc w:val="center"/>
            </w:pPr>
          </w:p>
          <w:p w:rsidR="00940F09" w:rsidRDefault="00940F09" w:rsidP="00940F09"/>
        </w:tc>
        <w:tc>
          <w:tcPr>
            <w:tcW w:w="1620" w:type="dxa"/>
          </w:tcPr>
          <w:p w:rsidR="00940F09" w:rsidRDefault="00940F09" w:rsidP="00940F09">
            <w:pPr>
              <w:jc w:val="center"/>
            </w:pPr>
            <w:r>
              <w:t>GLORIA C. RANICO</w:t>
            </w:r>
          </w:p>
          <w:p w:rsidR="00940F09" w:rsidRDefault="00940F09" w:rsidP="00940F09"/>
        </w:tc>
        <w:tc>
          <w:tcPr>
            <w:tcW w:w="1890" w:type="dxa"/>
          </w:tcPr>
          <w:p w:rsidR="00940F09" w:rsidRDefault="00940F09" w:rsidP="00940F09">
            <w:pPr>
              <w:jc w:val="center"/>
            </w:pPr>
            <w:r>
              <w:t>Treasurer’s Office</w:t>
            </w:r>
          </w:p>
          <w:p w:rsidR="00940F09" w:rsidRDefault="00940F09" w:rsidP="00940F09">
            <w:pPr>
              <w:jc w:val="center"/>
            </w:pPr>
            <w:r>
              <w:t>(1</w:t>
            </w:r>
            <w:r w:rsidRPr="00137B24">
              <w:rPr>
                <w:vertAlign w:val="superscript"/>
              </w:rPr>
              <w:t>st</w:t>
            </w:r>
            <w:r>
              <w:t xml:space="preserve"> Floor right wing of the Municipal Hall)</w:t>
            </w:r>
          </w:p>
        </w:tc>
      </w:tr>
      <w:tr w:rsidR="00940F09" w:rsidTr="00940F09">
        <w:trPr>
          <w:trHeight w:val="296"/>
        </w:trPr>
        <w:tc>
          <w:tcPr>
            <w:tcW w:w="2628" w:type="dxa"/>
          </w:tcPr>
          <w:p w:rsidR="00940F09" w:rsidRDefault="00940F09" w:rsidP="006114B9">
            <w:pPr>
              <w:pStyle w:val="ListParagraph"/>
              <w:numPr>
                <w:ilvl w:val="0"/>
                <w:numId w:val="98"/>
              </w:numPr>
              <w:ind w:left="360"/>
              <w:jc w:val="both"/>
            </w:pPr>
            <w:r>
              <w:t>Receive the CTC</w:t>
            </w:r>
          </w:p>
        </w:tc>
        <w:tc>
          <w:tcPr>
            <w:tcW w:w="2880" w:type="dxa"/>
          </w:tcPr>
          <w:p w:rsidR="00940F09" w:rsidRDefault="00940F09" w:rsidP="00940F09">
            <w:pPr>
              <w:jc w:val="both"/>
            </w:pPr>
          </w:p>
        </w:tc>
        <w:tc>
          <w:tcPr>
            <w:tcW w:w="1260" w:type="dxa"/>
          </w:tcPr>
          <w:p w:rsidR="00940F09" w:rsidRDefault="00940F09" w:rsidP="00940F09">
            <w:pPr>
              <w:jc w:val="center"/>
            </w:pPr>
            <w:r>
              <w:t>1 min</w:t>
            </w:r>
          </w:p>
        </w:tc>
        <w:tc>
          <w:tcPr>
            <w:tcW w:w="1620" w:type="dxa"/>
          </w:tcPr>
          <w:p w:rsidR="00940F09" w:rsidRDefault="00940F09" w:rsidP="00940F09"/>
        </w:tc>
        <w:tc>
          <w:tcPr>
            <w:tcW w:w="1890" w:type="dxa"/>
          </w:tcPr>
          <w:p w:rsidR="00940F09" w:rsidRDefault="00940F09" w:rsidP="00940F09"/>
        </w:tc>
      </w:tr>
    </w:tbl>
    <w:p w:rsidR="00940F09" w:rsidRDefault="00940F09" w:rsidP="00940F09">
      <w:pPr>
        <w:pStyle w:val="NoSpacing"/>
        <w:ind w:left="720" w:hanging="720"/>
      </w:pPr>
      <w:r>
        <w:rPr>
          <w:b/>
        </w:rPr>
        <w:t xml:space="preserve">WHO CAN AVAIL THE SERVICE: </w:t>
      </w:r>
      <w:r>
        <w:rPr>
          <w:b/>
        </w:rPr>
        <w:tab/>
      </w:r>
      <w:r>
        <w:t>Individuals liable to Community Tax are inhabitants of the Philippines eighteen (18) years of age and above</w:t>
      </w:r>
    </w:p>
    <w:p w:rsidR="00940F09" w:rsidRDefault="00940F09" w:rsidP="00940F09">
      <w:pPr>
        <w:tabs>
          <w:tab w:val="left" w:pos="10425"/>
        </w:tabs>
        <w:spacing w:after="0"/>
      </w:pPr>
      <w:r w:rsidRPr="00BD6426">
        <w:rPr>
          <w:b/>
        </w:rPr>
        <w:t>Schedule of service</w:t>
      </w:r>
      <w:r w:rsidRPr="00BD6426">
        <w:t>: Monday</w:t>
      </w:r>
      <w:r>
        <w:t xml:space="preserve"> to Friday, 8:00 am to 5</w:t>
      </w:r>
      <w:r w:rsidRPr="00BD6426">
        <w:t xml:space="preserve">:00 </w:t>
      </w:r>
      <w:r>
        <w:t>pm</w:t>
      </w:r>
    </w:p>
    <w:p w:rsidR="00940F09" w:rsidRDefault="00940F09" w:rsidP="00940F09">
      <w:pPr>
        <w:tabs>
          <w:tab w:val="left" w:pos="10425"/>
        </w:tabs>
        <w:spacing w:after="0"/>
      </w:pPr>
    </w:p>
    <w:p w:rsidR="00940F09" w:rsidRDefault="00940F09">
      <w:r>
        <w:br w:type="page"/>
      </w:r>
    </w:p>
    <w:p w:rsidR="00940F09" w:rsidRDefault="00940F09" w:rsidP="004009A2">
      <w:pPr>
        <w:pStyle w:val="Heading1"/>
        <w:numPr>
          <w:ilvl w:val="0"/>
          <w:numId w:val="186"/>
        </w:numPr>
        <w:tabs>
          <w:tab w:val="left" w:pos="360"/>
        </w:tabs>
        <w:spacing w:before="0"/>
        <w:rPr>
          <w:rFonts w:asciiTheme="minorHAnsi" w:hAnsiTheme="minorHAnsi" w:cstheme="minorHAnsi"/>
          <w:color w:val="0D0D0D" w:themeColor="text1" w:themeTint="F2"/>
        </w:rPr>
      </w:pPr>
      <w:r w:rsidRPr="00135E6A">
        <w:rPr>
          <w:rFonts w:asciiTheme="minorHAnsi" w:hAnsiTheme="minorHAnsi" w:cstheme="minorHAnsi"/>
          <w:color w:val="1D1B11" w:themeColor="background2" w:themeShade="1A"/>
        </w:rPr>
        <w:lastRenderedPageBreak/>
        <w:t>OFFICE OF THE MUNICIPAL ACCOUNTANT</w:t>
      </w:r>
    </w:p>
    <w:p w:rsidR="00255D59" w:rsidRDefault="00255D59" w:rsidP="00255D59">
      <w:pPr>
        <w:spacing w:after="0"/>
        <w:rPr>
          <w:b/>
        </w:rPr>
      </w:pPr>
    </w:p>
    <w:p w:rsidR="00255D59" w:rsidRDefault="00940F09" w:rsidP="00255D59">
      <w:pPr>
        <w:spacing w:after="0"/>
        <w:rPr>
          <w:b/>
          <w:u w:val="single"/>
        </w:rPr>
      </w:pPr>
      <w:r>
        <w:rPr>
          <w:b/>
        </w:rPr>
        <w:t>FRO</w:t>
      </w:r>
      <w:r w:rsidR="00DD2207">
        <w:rPr>
          <w:b/>
        </w:rPr>
        <w:t xml:space="preserve">NTLINE SERVICE:  </w:t>
      </w:r>
      <w:r w:rsidRPr="00D51199">
        <w:rPr>
          <w:b/>
          <w:u w:val="single"/>
        </w:rPr>
        <w:t>PROCESSING OF CLAIMS</w:t>
      </w:r>
    </w:p>
    <w:p w:rsidR="00255D59" w:rsidRDefault="00255D59" w:rsidP="00255D59">
      <w:pPr>
        <w:spacing w:after="0"/>
        <w:rPr>
          <w:b/>
          <w:u w:val="single"/>
        </w:rPr>
      </w:pPr>
    </w:p>
    <w:tbl>
      <w:tblPr>
        <w:tblStyle w:val="TableGrid"/>
        <w:tblW w:w="0" w:type="auto"/>
        <w:tblLook w:val="04A0" w:firstRow="1" w:lastRow="0" w:firstColumn="1" w:lastColumn="0" w:noHBand="0" w:noVBand="1"/>
      </w:tblPr>
      <w:tblGrid>
        <w:gridCol w:w="8478"/>
        <w:gridCol w:w="1800"/>
      </w:tblGrid>
      <w:tr w:rsidR="00940F09" w:rsidTr="00940F09">
        <w:tc>
          <w:tcPr>
            <w:tcW w:w="8478" w:type="dxa"/>
          </w:tcPr>
          <w:p w:rsidR="00940F09" w:rsidRPr="00063005" w:rsidRDefault="00940F09" w:rsidP="00940F09">
            <w:pPr>
              <w:jc w:val="center"/>
              <w:rPr>
                <w:b/>
              </w:rPr>
            </w:pPr>
            <w:r w:rsidRPr="00063005">
              <w:rPr>
                <w:b/>
              </w:rPr>
              <w:t>REQUIREMENT(S)/ FORMS</w:t>
            </w:r>
          </w:p>
        </w:tc>
        <w:tc>
          <w:tcPr>
            <w:tcW w:w="1800" w:type="dxa"/>
          </w:tcPr>
          <w:p w:rsidR="00940F09" w:rsidRPr="00063005" w:rsidRDefault="00940F09" w:rsidP="00940F09">
            <w:pPr>
              <w:jc w:val="center"/>
              <w:rPr>
                <w:b/>
              </w:rPr>
            </w:pPr>
            <w:r w:rsidRPr="00063005">
              <w:rPr>
                <w:b/>
              </w:rPr>
              <w:t>FEES</w:t>
            </w:r>
          </w:p>
        </w:tc>
      </w:tr>
      <w:tr w:rsidR="00940F09" w:rsidTr="00940F09">
        <w:trPr>
          <w:trHeight w:val="345"/>
        </w:trPr>
        <w:tc>
          <w:tcPr>
            <w:tcW w:w="8478" w:type="dxa"/>
          </w:tcPr>
          <w:p w:rsidR="00940F09" w:rsidRPr="00256E91" w:rsidRDefault="00940F09" w:rsidP="006114B9">
            <w:pPr>
              <w:pStyle w:val="ListParagraph"/>
              <w:numPr>
                <w:ilvl w:val="0"/>
                <w:numId w:val="100"/>
              </w:numPr>
              <w:ind w:left="450"/>
              <w:jc w:val="both"/>
            </w:pPr>
            <w:r>
              <w:t>Approval Obligation Request</w:t>
            </w:r>
          </w:p>
        </w:tc>
        <w:tc>
          <w:tcPr>
            <w:tcW w:w="1800" w:type="dxa"/>
            <w:vMerge w:val="restart"/>
          </w:tcPr>
          <w:p w:rsidR="00940F09" w:rsidRPr="00573715" w:rsidRDefault="00940F09" w:rsidP="00940F09">
            <w:pPr>
              <w:jc w:val="center"/>
            </w:pPr>
            <w:r>
              <w:t>None</w:t>
            </w:r>
          </w:p>
          <w:p w:rsidR="00940F09" w:rsidRDefault="00940F09" w:rsidP="00940F09"/>
          <w:p w:rsidR="00940F09" w:rsidRDefault="00940F09" w:rsidP="00940F09"/>
          <w:p w:rsidR="00940F09" w:rsidRDefault="00940F09" w:rsidP="00940F09"/>
          <w:p w:rsidR="00940F09" w:rsidRPr="00573715" w:rsidRDefault="00940F09" w:rsidP="00940F09"/>
        </w:tc>
      </w:tr>
      <w:tr w:rsidR="00940F09" w:rsidTr="00940F09">
        <w:trPr>
          <w:trHeight w:val="281"/>
        </w:trPr>
        <w:tc>
          <w:tcPr>
            <w:tcW w:w="8478" w:type="dxa"/>
          </w:tcPr>
          <w:p w:rsidR="00940F09" w:rsidRDefault="00940F09" w:rsidP="006114B9">
            <w:pPr>
              <w:pStyle w:val="ListParagraph"/>
              <w:numPr>
                <w:ilvl w:val="0"/>
                <w:numId w:val="100"/>
              </w:numPr>
              <w:ind w:left="450"/>
              <w:jc w:val="both"/>
            </w:pPr>
            <w:r>
              <w:t>Disbursement Voucher</w:t>
            </w:r>
          </w:p>
        </w:tc>
        <w:tc>
          <w:tcPr>
            <w:tcW w:w="1800" w:type="dxa"/>
            <w:vMerge/>
          </w:tcPr>
          <w:p w:rsidR="00940F09" w:rsidRDefault="00940F09" w:rsidP="00940F09"/>
        </w:tc>
      </w:tr>
      <w:tr w:rsidR="00940F09" w:rsidTr="00940F09">
        <w:trPr>
          <w:trHeight w:val="570"/>
        </w:trPr>
        <w:tc>
          <w:tcPr>
            <w:tcW w:w="8478" w:type="dxa"/>
          </w:tcPr>
          <w:p w:rsidR="00940F09" w:rsidRDefault="00940F09" w:rsidP="006114B9">
            <w:pPr>
              <w:pStyle w:val="ListParagraph"/>
              <w:numPr>
                <w:ilvl w:val="0"/>
                <w:numId w:val="100"/>
              </w:numPr>
              <w:ind w:left="450"/>
              <w:jc w:val="both"/>
            </w:pPr>
            <w:r>
              <w:t>Approved Purchase Request, Purchase Order, Canvass, Inspection Report, Bid Notice Abstract – Philgeps (for supplies and materials)</w:t>
            </w:r>
          </w:p>
        </w:tc>
        <w:tc>
          <w:tcPr>
            <w:tcW w:w="1800" w:type="dxa"/>
            <w:vMerge/>
          </w:tcPr>
          <w:p w:rsidR="00940F09" w:rsidRDefault="00940F09" w:rsidP="00940F09"/>
        </w:tc>
      </w:tr>
      <w:tr w:rsidR="00940F09" w:rsidTr="00940F09">
        <w:trPr>
          <w:trHeight w:val="305"/>
        </w:trPr>
        <w:tc>
          <w:tcPr>
            <w:tcW w:w="8478" w:type="dxa"/>
          </w:tcPr>
          <w:p w:rsidR="00940F09" w:rsidRDefault="00940F09" w:rsidP="006114B9">
            <w:pPr>
              <w:pStyle w:val="ListParagraph"/>
              <w:numPr>
                <w:ilvl w:val="0"/>
                <w:numId w:val="100"/>
              </w:numPr>
              <w:ind w:left="450"/>
              <w:jc w:val="both"/>
            </w:pPr>
            <w:r>
              <w:t>Certification of Eligibility approved by the Mun. Mayor (for financial assistance)</w:t>
            </w:r>
          </w:p>
        </w:tc>
        <w:tc>
          <w:tcPr>
            <w:tcW w:w="1800" w:type="dxa"/>
            <w:vMerge/>
          </w:tcPr>
          <w:p w:rsidR="00940F09" w:rsidRDefault="00940F09" w:rsidP="00940F09"/>
        </w:tc>
      </w:tr>
      <w:tr w:rsidR="00940F09" w:rsidTr="00940F09">
        <w:trPr>
          <w:trHeight w:val="303"/>
        </w:trPr>
        <w:tc>
          <w:tcPr>
            <w:tcW w:w="8478" w:type="dxa"/>
          </w:tcPr>
          <w:p w:rsidR="00940F09" w:rsidRDefault="00940F09" w:rsidP="006114B9">
            <w:pPr>
              <w:pStyle w:val="ListParagraph"/>
              <w:numPr>
                <w:ilvl w:val="0"/>
                <w:numId w:val="100"/>
              </w:numPr>
              <w:ind w:left="450"/>
              <w:jc w:val="both"/>
            </w:pPr>
            <w:r>
              <w:t>Timebook and Payroll (for Salaries and Wages)</w:t>
            </w:r>
          </w:p>
        </w:tc>
        <w:tc>
          <w:tcPr>
            <w:tcW w:w="1800" w:type="dxa"/>
            <w:vMerge/>
          </w:tcPr>
          <w:p w:rsidR="00940F09" w:rsidRDefault="00940F09" w:rsidP="00940F09"/>
        </w:tc>
      </w:tr>
      <w:tr w:rsidR="00940F09" w:rsidTr="00940F09">
        <w:trPr>
          <w:trHeight w:val="620"/>
        </w:trPr>
        <w:tc>
          <w:tcPr>
            <w:tcW w:w="8478" w:type="dxa"/>
          </w:tcPr>
          <w:p w:rsidR="00940F09" w:rsidRDefault="00940F09" w:rsidP="006114B9">
            <w:pPr>
              <w:pStyle w:val="ListParagraph"/>
              <w:numPr>
                <w:ilvl w:val="0"/>
                <w:numId w:val="100"/>
              </w:numPr>
              <w:ind w:left="450"/>
              <w:jc w:val="both"/>
            </w:pPr>
            <w:r>
              <w:t>Travel Order, Certificate of Appearance, Itinerary of Travel  (for payment of per diems, &amp; travelling expenses/liquidation of cash advances)</w:t>
            </w:r>
          </w:p>
        </w:tc>
        <w:tc>
          <w:tcPr>
            <w:tcW w:w="1800" w:type="dxa"/>
            <w:vMerge/>
          </w:tcPr>
          <w:p w:rsidR="00940F09" w:rsidRDefault="00940F09" w:rsidP="00940F09"/>
        </w:tc>
      </w:tr>
      <w:tr w:rsidR="00940F09" w:rsidTr="00940F09">
        <w:trPr>
          <w:trHeight w:val="294"/>
        </w:trPr>
        <w:tc>
          <w:tcPr>
            <w:tcW w:w="8478" w:type="dxa"/>
          </w:tcPr>
          <w:p w:rsidR="00940F09" w:rsidRDefault="00940F09" w:rsidP="006114B9">
            <w:pPr>
              <w:pStyle w:val="ListParagraph"/>
              <w:numPr>
                <w:ilvl w:val="0"/>
                <w:numId w:val="100"/>
              </w:numPr>
              <w:ind w:left="450"/>
              <w:jc w:val="both"/>
            </w:pPr>
            <w:r>
              <w:t>Job Order (for repair of vehicles, equipment and other utilities)</w:t>
            </w:r>
          </w:p>
        </w:tc>
        <w:tc>
          <w:tcPr>
            <w:tcW w:w="1800" w:type="dxa"/>
            <w:vMerge/>
          </w:tcPr>
          <w:p w:rsidR="00940F09" w:rsidRDefault="00940F09" w:rsidP="00940F09"/>
        </w:tc>
      </w:tr>
      <w:tr w:rsidR="00940F09" w:rsidTr="00940F09">
        <w:trPr>
          <w:trHeight w:val="281"/>
        </w:trPr>
        <w:tc>
          <w:tcPr>
            <w:tcW w:w="8478" w:type="dxa"/>
          </w:tcPr>
          <w:p w:rsidR="00940F09" w:rsidRDefault="00940F09" w:rsidP="006114B9">
            <w:pPr>
              <w:pStyle w:val="ListParagraph"/>
              <w:numPr>
                <w:ilvl w:val="0"/>
                <w:numId w:val="100"/>
              </w:numPr>
              <w:ind w:left="450"/>
              <w:jc w:val="both"/>
            </w:pPr>
            <w:r>
              <w:t>Liquidation Report (for cash advances - travel)</w:t>
            </w:r>
          </w:p>
        </w:tc>
        <w:tc>
          <w:tcPr>
            <w:tcW w:w="1800" w:type="dxa"/>
            <w:vMerge/>
          </w:tcPr>
          <w:p w:rsidR="00940F09" w:rsidRDefault="00940F09" w:rsidP="00940F09"/>
        </w:tc>
      </w:tr>
      <w:tr w:rsidR="00940F09" w:rsidTr="00940F09">
        <w:trPr>
          <w:trHeight w:val="260"/>
        </w:trPr>
        <w:tc>
          <w:tcPr>
            <w:tcW w:w="8478" w:type="dxa"/>
          </w:tcPr>
          <w:p w:rsidR="00940F09" w:rsidRDefault="00940F09" w:rsidP="006114B9">
            <w:pPr>
              <w:pStyle w:val="ListParagraph"/>
              <w:numPr>
                <w:ilvl w:val="0"/>
                <w:numId w:val="100"/>
              </w:numPr>
              <w:ind w:left="450"/>
              <w:jc w:val="both"/>
            </w:pPr>
            <w:r>
              <w:t>Approved documents under Government Procurement Reform Act (RA 9184)</w:t>
            </w:r>
          </w:p>
        </w:tc>
        <w:tc>
          <w:tcPr>
            <w:tcW w:w="1800" w:type="dxa"/>
            <w:vMerge/>
          </w:tcPr>
          <w:p w:rsidR="00940F09" w:rsidRDefault="00940F09" w:rsidP="00940F09"/>
        </w:tc>
      </w:tr>
    </w:tbl>
    <w:p w:rsidR="00940F09" w:rsidRDefault="00940F09" w:rsidP="00940F09">
      <w:pPr>
        <w:pStyle w:val="NoSpacing"/>
      </w:pPr>
    </w:p>
    <w:tbl>
      <w:tblPr>
        <w:tblStyle w:val="TableGrid"/>
        <w:tblW w:w="0" w:type="auto"/>
        <w:tblLook w:val="04A0" w:firstRow="1" w:lastRow="0" w:firstColumn="1" w:lastColumn="0" w:noHBand="0" w:noVBand="1"/>
      </w:tblPr>
      <w:tblGrid>
        <w:gridCol w:w="2718"/>
        <w:gridCol w:w="2520"/>
        <w:gridCol w:w="1260"/>
        <w:gridCol w:w="1980"/>
        <w:gridCol w:w="1800"/>
      </w:tblGrid>
      <w:tr w:rsidR="00940F09" w:rsidRPr="00063005" w:rsidTr="00940F09">
        <w:tc>
          <w:tcPr>
            <w:tcW w:w="523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198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1800" w:type="dxa"/>
            <w:vMerge w:val="restart"/>
            <w:vAlign w:val="center"/>
          </w:tcPr>
          <w:p w:rsidR="00940F09" w:rsidRPr="00063005" w:rsidRDefault="00940F09" w:rsidP="00940F09">
            <w:pPr>
              <w:jc w:val="center"/>
              <w:rPr>
                <w:b/>
              </w:rPr>
            </w:pPr>
            <w:r w:rsidRPr="00063005">
              <w:rPr>
                <w:b/>
              </w:rPr>
              <w:t>LOCATION</w:t>
            </w:r>
          </w:p>
        </w:tc>
      </w:tr>
      <w:tr w:rsidR="00940F09" w:rsidTr="00940F09">
        <w:tc>
          <w:tcPr>
            <w:tcW w:w="2718" w:type="dxa"/>
            <w:tcBorders>
              <w:bottom w:val="single" w:sz="4" w:space="0" w:color="auto"/>
            </w:tcBorders>
            <w:vAlign w:val="center"/>
          </w:tcPr>
          <w:p w:rsidR="00940F09" w:rsidRDefault="00940F09" w:rsidP="00940F09">
            <w:pPr>
              <w:pStyle w:val="NoSpacing"/>
              <w:jc w:val="center"/>
            </w:pPr>
            <w:r w:rsidRPr="00063005">
              <w:rPr>
                <w:b/>
              </w:rPr>
              <w:t>CLIENT</w:t>
            </w:r>
          </w:p>
        </w:tc>
        <w:tc>
          <w:tcPr>
            <w:tcW w:w="252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1980" w:type="dxa"/>
            <w:vMerge/>
            <w:vAlign w:val="center"/>
          </w:tcPr>
          <w:p w:rsidR="00940F09" w:rsidRDefault="00940F09" w:rsidP="00940F09">
            <w:pPr>
              <w:pStyle w:val="NoSpacing"/>
              <w:jc w:val="center"/>
            </w:pPr>
          </w:p>
        </w:tc>
        <w:tc>
          <w:tcPr>
            <w:tcW w:w="1800" w:type="dxa"/>
            <w:vMerge/>
            <w:vAlign w:val="center"/>
          </w:tcPr>
          <w:p w:rsidR="00940F09" w:rsidRDefault="00940F09" w:rsidP="00940F09">
            <w:pPr>
              <w:pStyle w:val="NoSpacing"/>
              <w:jc w:val="center"/>
            </w:pPr>
          </w:p>
        </w:tc>
      </w:tr>
      <w:tr w:rsidR="00940F09" w:rsidTr="00940F09">
        <w:tc>
          <w:tcPr>
            <w:tcW w:w="2718" w:type="dxa"/>
            <w:tcBorders>
              <w:bottom w:val="nil"/>
            </w:tcBorders>
          </w:tcPr>
          <w:p w:rsidR="00940F09" w:rsidRPr="00BB2BA6" w:rsidRDefault="00940F09" w:rsidP="006114B9">
            <w:pPr>
              <w:pStyle w:val="ListParagraph"/>
              <w:numPr>
                <w:ilvl w:val="0"/>
                <w:numId w:val="99"/>
              </w:numPr>
              <w:ind w:left="360" w:hanging="270"/>
              <w:jc w:val="both"/>
            </w:pPr>
            <w:r>
              <w:t>Present documents/papers to the service provider</w:t>
            </w:r>
          </w:p>
        </w:tc>
        <w:tc>
          <w:tcPr>
            <w:tcW w:w="2520" w:type="dxa"/>
          </w:tcPr>
          <w:p w:rsidR="00940F09" w:rsidRPr="00BB2BA6" w:rsidRDefault="00940F09" w:rsidP="00940F09">
            <w:pPr>
              <w:jc w:val="both"/>
            </w:pPr>
            <w:r>
              <w:t xml:space="preserve">Assign number on disbursement voucher </w:t>
            </w:r>
          </w:p>
        </w:tc>
        <w:tc>
          <w:tcPr>
            <w:tcW w:w="1260" w:type="dxa"/>
          </w:tcPr>
          <w:p w:rsidR="00940F09" w:rsidRPr="00D7725D" w:rsidRDefault="00940F09" w:rsidP="00940F09">
            <w:pPr>
              <w:jc w:val="center"/>
            </w:pPr>
            <w:r>
              <w:t>3 minutes</w:t>
            </w:r>
          </w:p>
          <w:p w:rsidR="00940F09" w:rsidRPr="00BB2BA6" w:rsidRDefault="00940F09" w:rsidP="00940F09">
            <w:pPr>
              <w:jc w:val="center"/>
            </w:pPr>
          </w:p>
        </w:tc>
        <w:tc>
          <w:tcPr>
            <w:tcW w:w="1980" w:type="dxa"/>
          </w:tcPr>
          <w:p w:rsidR="00940F09" w:rsidRDefault="00940F09" w:rsidP="00940F09">
            <w:pPr>
              <w:rPr>
                <w:rFonts w:ascii="Arial" w:hAnsi="Arial" w:cs="Arial"/>
                <w:lang w:eastAsia="ja-JP"/>
              </w:rPr>
            </w:pPr>
            <w:r>
              <w:t>Myrna Luisa M. Alipio,</w:t>
            </w:r>
          </w:p>
          <w:p w:rsidR="00940F09" w:rsidRPr="00C41125" w:rsidRDefault="00940F09" w:rsidP="00940F09">
            <w:pPr>
              <w:rPr>
                <w:rFonts w:ascii="Arial" w:hAnsi="Arial" w:cs="Arial"/>
                <w:lang w:eastAsia="ja-JP"/>
              </w:rPr>
            </w:pPr>
            <w:r w:rsidRPr="00DD2207">
              <w:rPr>
                <w:rFonts w:cstheme="minorHAnsi"/>
                <w:lang w:eastAsia="ja-JP"/>
              </w:rPr>
              <w:t>Melba B. Bagood,</w:t>
            </w:r>
            <w:r>
              <w:rPr>
                <w:rFonts w:ascii="Arial" w:hAnsi="Arial" w:cs="Arial"/>
                <w:lang w:eastAsia="ja-JP"/>
              </w:rPr>
              <w:t xml:space="preserve"> </w:t>
            </w:r>
            <w:r>
              <w:t>Michael C. Soliven</w:t>
            </w:r>
          </w:p>
        </w:tc>
        <w:tc>
          <w:tcPr>
            <w:tcW w:w="1800" w:type="dxa"/>
          </w:tcPr>
          <w:p w:rsidR="00940F09" w:rsidRDefault="00940F09" w:rsidP="00940F09">
            <w:pPr>
              <w:jc w:val="center"/>
            </w:pPr>
            <w:r>
              <w:t>Accounting Office</w:t>
            </w:r>
          </w:p>
          <w:p w:rsidR="00940F09" w:rsidRDefault="00940F09" w:rsidP="00940F09">
            <w:pPr>
              <w:jc w:val="center"/>
            </w:pPr>
            <w:r>
              <w:t>Ground Floor</w:t>
            </w:r>
          </w:p>
          <w:p w:rsidR="00940F09" w:rsidRPr="00573715" w:rsidRDefault="00940F09" w:rsidP="00940F09">
            <w:pPr>
              <w:jc w:val="center"/>
            </w:pPr>
            <w:r>
              <w:t>(Left wing of the Municipal Hall)</w:t>
            </w:r>
          </w:p>
        </w:tc>
      </w:tr>
      <w:tr w:rsidR="00940F09" w:rsidTr="00940F09">
        <w:trPr>
          <w:trHeight w:val="1079"/>
        </w:trPr>
        <w:tc>
          <w:tcPr>
            <w:tcW w:w="2718" w:type="dxa"/>
            <w:tcBorders>
              <w:top w:val="nil"/>
              <w:bottom w:val="nil"/>
            </w:tcBorders>
          </w:tcPr>
          <w:p w:rsidR="00940F09" w:rsidRPr="006646A0" w:rsidRDefault="00940F09" w:rsidP="00940F09">
            <w:pPr>
              <w:pStyle w:val="ListParagraph"/>
              <w:ind w:left="360"/>
              <w:jc w:val="both"/>
            </w:pPr>
          </w:p>
        </w:tc>
        <w:tc>
          <w:tcPr>
            <w:tcW w:w="2520" w:type="dxa"/>
          </w:tcPr>
          <w:p w:rsidR="00940F09" w:rsidRPr="006646A0" w:rsidRDefault="00940F09" w:rsidP="00940F09">
            <w:pPr>
              <w:jc w:val="both"/>
            </w:pPr>
            <w:r>
              <w:t>Review the documents if complete and properly signed</w:t>
            </w:r>
          </w:p>
        </w:tc>
        <w:tc>
          <w:tcPr>
            <w:tcW w:w="1260" w:type="dxa"/>
          </w:tcPr>
          <w:p w:rsidR="00940F09" w:rsidRPr="006646A0" w:rsidRDefault="00940F09" w:rsidP="00940F09">
            <w:pPr>
              <w:jc w:val="center"/>
            </w:pPr>
            <w:r>
              <w:t>15 minutes</w:t>
            </w:r>
          </w:p>
        </w:tc>
        <w:tc>
          <w:tcPr>
            <w:tcW w:w="1980" w:type="dxa"/>
          </w:tcPr>
          <w:p w:rsidR="00940F09" w:rsidRPr="00CF4C68" w:rsidRDefault="00940F09" w:rsidP="00940F09">
            <w:r>
              <w:t>Marjorie V. Tinte, CPA</w:t>
            </w:r>
          </w:p>
        </w:tc>
        <w:tc>
          <w:tcPr>
            <w:tcW w:w="1800" w:type="dxa"/>
          </w:tcPr>
          <w:p w:rsidR="00940F09" w:rsidRDefault="00940F09" w:rsidP="00940F09">
            <w:pPr>
              <w:jc w:val="center"/>
            </w:pPr>
            <w:r>
              <w:t>-same-</w:t>
            </w:r>
          </w:p>
          <w:p w:rsidR="00940F09" w:rsidRDefault="00940F09" w:rsidP="00940F09">
            <w:pPr>
              <w:jc w:val="center"/>
            </w:pPr>
          </w:p>
          <w:p w:rsidR="00940F09" w:rsidRPr="00CF4C68" w:rsidRDefault="00940F09" w:rsidP="00940F09"/>
        </w:tc>
      </w:tr>
      <w:tr w:rsidR="00940F09" w:rsidTr="00940F09">
        <w:trPr>
          <w:trHeight w:val="629"/>
        </w:trPr>
        <w:tc>
          <w:tcPr>
            <w:tcW w:w="2718" w:type="dxa"/>
            <w:tcBorders>
              <w:top w:val="nil"/>
            </w:tcBorders>
          </w:tcPr>
          <w:p w:rsidR="00940F09" w:rsidRDefault="00940F09" w:rsidP="00940F09">
            <w:pPr>
              <w:pStyle w:val="ListParagraph"/>
              <w:ind w:left="360"/>
              <w:jc w:val="both"/>
            </w:pPr>
          </w:p>
        </w:tc>
        <w:tc>
          <w:tcPr>
            <w:tcW w:w="2520" w:type="dxa"/>
          </w:tcPr>
          <w:p w:rsidR="00940F09" w:rsidRDefault="00940F09" w:rsidP="00940F09">
            <w:pPr>
              <w:jc w:val="both"/>
            </w:pPr>
            <w:r>
              <w:t>Sign and release the documents</w:t>
            </w:r>
          </w:p>
        </w:tc>
        <w:tc>
          <w:tcPr>
            <w:tcW w:w="1260" w:type="dxa"/>
          </w:tcPr>
          <w:p w:rsidR="00940F09" w:rsidRDefault="00940F09" w:rsidP="00940F09">
            <w:pPr>
              <w:jc w:val="center"/>
            </w:pPr>
            <w:r>
              <w:t>3 minutes</w:t>
            </w:r>
          </w:p>
        </w:tc>
        <w:tc>
          <w:tcPr>
            <w:tcW w:w="1980" w:type="dxa"/>
          </w:tcPr>
          <w:p w:rsidR="00940F09" w:rsidRDefault="00940F09" w:rsidP="00940F09">
            <w:r>
              <w:t>Marjorie V. Tinte, CPA</w:t>
            </w:r>
          </w:p>
        </w:tc>
        <w:tc>
          <w:tcPr>
            <w:tcW w:w="1800" w:type="dxa"/>
          </w:tcPr>
          <w:p w:rsidR="00940F09" w:rsidRDefault="00940F09" w:rsidP="00940F09">
            <w:pPr>
              <w:jc w:val="center"/>
            </w:pPr>
            <w:r>
              <w:t>-same-</w:t>
            </w:r>
          </w:p>
          <w:p w:rsidR="00940F09" w:rsidRDefault="00940F09" w:rsidP="00940F09">
            <w:pPr>
              <w:jc w:val="center"/>
            </w:pPr>
          </w:p>
        </w:tc>
      </w:tr>
      <w:tr w:rsidR="00940F09" w:rsidTr="00940F09">
        <w:trPr>
          <w:trHeight w:val="467"/>
        </w:trPr>
        <w:tc>
          <w:tcPr>
            <w:tcW w:w="2718" w:type="dxa"/>
          </w:tcPr>
          <w:p w:rsidR="00940F09" w:rsidRDefault="00940F09" w:rsidP="006114B9">
            <w:pPr>
              <w:pStyle w:val="ListParagraph"/>
              <w:numPr>
                <w:ilvl w:val="0"/>
                <w:numId w:val="99"/>
              </w:numPr>
              <w:ind w:left="360"/>
              <w:jc w:val="both"/>
            </w:pPr>
            <w:r>
              <w:t>Receive the documents</w:t>
            </w:r>
          </w:p>
          <w:p w:rsidR="00940F09" w:rsidRDefault="00940F09" w:rsidP="00940F09">
            <w:pPr>
              <w:pStyle w:val="ListParagraph"/>
              <w:ind w:left="360"/>
              <w:jc w:val="both"/>
            </w:pPr>
          </w:p>
        </w:tc>
        <w:tc>
          <w:tcPr>
            <w:tcW w:w="2520" w:type="dxa"/>
          </w:tcPr>
          <w:p w:rsidR="00940F09" w:rsidRDefault="00940F09" w:rsidP="00940F09">
            <w:pPr>
              <w:jc w:val="both"/>
            </w:pPr>
          </w:p>
        </w:tc>
        <w:tc>
          <w:tcPr>
            <w:tcW w:w="1260" w:type="dxa"/>
          </w:tcPr>
          <w:p w:rsidR="00940F09" w:rsidRDefault="00940F09" w:rsidP="00940F09">
            <w:pPr>
              <w:jc w:val="center"/>
            </w:pPr>
          </w:p>
        </w:tc>
        <w:tc>
          <w:tcPr>
            <w:tcW w:w="1980" w:type="dxa"/>
          </w:tcPr>
          <w:p w:rsidR="00940F09" w:rsidRDefault="00940F09" w:rsidP="00940F09">
            <w:pPr>
              <w:jc w:val="center"/>
            </w:pPr>
          </w:p>
        </w:tc>
        <w:tc>
          <w:tcPr>
            <w:tcW w:w="1800" w:type="dxa"/>
          </w:tcPr>
          <w:p w:rsidR="00940F09" w:rsidRDefault="00940F09" w:rsidP="00940F09">
            <w:pPr>
              <w:jc w:val="center"/>
            </w:pPr>
          </w:p>
        </w:tc>
      </w:tr>
    </w:tbl>
    <w:p w:rsidR="00940F09" w:rsidRDefault="00940F09" w:rsidP="00940F09">
      <w:pPr>
        <w:pStyle w:val="NoSpacing"/>
        <w:jc w:val="both"/>
      </w:pPr>
      <w:r>
        <w:rPr>
          <w:b/>
        </w:rPr>
        <w:t xml:space="preserve">About the service: </w:t>
      </w:r>
      <w:r>
        <w:t xml:space="preserve">  The Municipal Accounting Office safeguards the use and disposition of the Municipal Governments assets and determines its liabilities from claims. Pre-audit is undertaken by the Municipal Accountant to determine that all necessary supporting documents are complete.</w:t>
      </w:r>
    </w:p>
    <w:p w:rsidR="00940F09" w:rsidRDefault="00940F09" w:rsidP="00940F09">
      <w:pPr>
        <w:pStyle w:val="NoSpacing"/>
        <w:jc w:val="both"/>
      </w:pPr>
      <w:r>
        <w:rPr>
          <w:b/>
        </w:rPr>
        <w:t xml:space="preserve">Who can avail of the Service: </w:t>
      </w:r>
      <w:r>
        <w:t xml:space="preserve">Municipal and national officials and employees of the municipality, suppliers, contractors and indigent families (as endorsed by the Municipal Social Welfare </w:t>
      </w:r>
      <w:r w:rsidR="00255D59">
        <w:t>and Development Officer (MSWDO))</w:t>
      </w:r>
    </w:p>
    <w:p w:rsidR="00940F09" w:rsidRDefault="00940F09" w:rsidP="00940F09">
      <w:pPr>
        <w:tabs>
          <w:tab w:val="left" w:pos="10425"/>
        </w:tabs>
        <w:spacing w:after="0"/>
      </w:pPr>
      <w:r>
        <w:rPr>
          <w:b/>
        </w:rPr>
        <w:t xml:space="preserve">Schedule of Service: </w:t>
      </w:r>
      <w:r>
        <w:t xml:space="preserve"> Monday – Friday,</w:t>
      </w:r>
      <w:r w:rsidR="00255D59">
        <w:t xml:space="preserve"> </w:t>
      </w:r>
      <w:r>
        <w:t>8:00 am to 5:00 pm</w:t>
      </w: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tabs>
          <w:tab w:val="left" w:pos="10425"/>
        </w:tabs>
        <w:spacing w:after="0"/>
      </w:pPr>
    </w:p>
    <w:p w:rsidR="00940F09" w:rsidRDefault="00940F09" w:rsidP="00940F09">
      <w:pPr>
        <w:pStyle w:val="NoSpacing"/>
        <w:rPr>
          <w:b/>
        </w:rPr>
      </w:pPr>
      <w:r>
        <w:rPr>
          <w:b/>
        </w:rPr>
        <w:lastRenderedPageBreak/>
        <w:t xml:space="preserve">FRONTLINE SERVICE: </w:t>
      </w:r>
      <w:r>
        <w:rPr>
          <w:b/>
        </w:rPr>
        <w:tab/>
      </w:r>
      <w:r w:rsidRPr="005E3661">
        <w:rPr>
          <w:b/>
          <w:u w:val="single"/>
        </w:rPr>
        <w:t>ISSUANCE OF ACCOUNTANT’S ADVICE FOR LOCAL CHECK DISBURSEMENT</w:t>
      </w:r>
    </w:p>
    <w:p w:rsidR="00940F09" w:rsidRDefault="00940F09" w:rsidP="00940F09">
      <w:pPr>
        <w:pStyle w:val="NoSpacing"/>
      </w:pPr>
    </w:p>
    <w:tbl>
      <w:tblPr>
        <w:tblStyle w:val="TableGrid"/>
        <w:tblW w:w="0" w:type="auto"/>
        <w:tblLook w:val="04A0" w:firstRow="1" w:lastRow="0" w:firstColumn="1" w:lastColumn="0" w:noHBand="0" w:noVBand="1"/>
      </w:tblPr>
      <w:tblGrid>
        <w:gridCol w:w="6408"/>
        <w:gridCol w:w="3870"/>
      </w:tblGrid>
      <w:tr w:rsidR="00940F09" w:rsidTr="00940F09">
        <w:tc>
          <w:tcPr>
            <w:tcW w:w="6408" w:type="dxa"/>
          </w:tcPr>
          <w:p w:rsidR="00940F09" w:rsidRPr="00063005" w:rsidRDefault="00940F09" w:rsidP="00940F09">
            <w:pPr>
              <w:jc w:val="center"/>
              <w:rPr>
                <w:b/>
              </w:rPr>
            </w:pPr>
            <w:r w:rsidRPr="00063005">
              <w:rPr>
                <w:b/>
              </w:rPr>
              <w:t>REQUIREMENT(S)/ FORMS</w:t>
            </w:r>
          </w:p>
        </w:tc>
        <w:tc>
          <w:tcPr>
            <w:tcW w:w="3870" w:type="dxa"/>
          </w:tcPr>
          <w:p w:rsidR="00940F09" w:rsidRPr="00063005" w:rsidRDefault="00940F09" w:rsidP="00940F09">
            <w:pPr>
              <w:jc w:val="center"/>
              <w:rPr>
                <w:b/>
              </w:rPr>
            </w:pPr>
            <w:r w:rsidRPr="00063005">
              <w:rPr>
                <w:b/>
              </w:rPr>
              <w:t>FEES</w:t>
            </w:r>
          </w:p>
        </w:tc>
      </w:tr>
      <w:tr w:rsidR="00940F09" w:rsidTr="00940F09">
        <w:tc>
          <w:tcPr>
            <w:tcW w:w="6408" w:type="dxa"/>
          </w:tcPr>
          <w:p w:rsidR="00940F09" w:rsidRPr="00F521F1" w:rsidRDefault="00940F09" w:rsidP="00940F09">
            <w:r>
              <w:t xml:space="preserve">Disbursement voucher with complete supporting documents and the check issued. </w:t>
            </w:r>
          </w:p>
        </w:tc>
        <w:tc>
          <w:tcPr>
            <w:tcW w:w="3870" w:type="dxa"/>
          </w:tcPr>
          <w:p w:rsidR="00940F09" w:rsidRPr="00D76CEF" w:rsidRDefault="00940F09" w:rsidP="00940F09">
            <w:pPr>
              <w:jc w:val="center"/>
            </w:pPr>
            <w:r>
              <w:t>NONE</w:t>
            </w:r>
          </w:p>
        </w:tc>
      </w:tr>
    </w:tbl>
    <w:p w:rsidR="00940F09" w:rsidRDefault="00940F09" w:rsidP="00940F09">
      <w:pPr>
        <w:pStyle w:val="NoSpacing"/>
      </w:pPr>
    </w:p>
    <w:tbl>
      <w:tblPr>
        <w:tblStyle w:val="TableGrid"/>
        <w:tblW w:w="0" w:type="auto"/>
        <w:tblLayout w:type="fixed"/>
        <w:tblLook w:val="04A0" w:firstRow="1" w:lastRow="0" w:firstColumn="1" w:lastColumn="0" w:noHBand="0" w:noVBand="1"/>
      </w:tblPr>
      <w:tblGrid>
        <w:gridCol w:w="2448"/>
        <w:gridCol w:w="2700"/>
        <w:gridCol w:w="1260"/>
        <w:gridCol w:w="2070"/>
        <w:gridCol w:w="1800"/>
      </w:tblGrid>
      <w:tr w:rsidR="00940F09" w:rsidTr="00940F09">
        <w:tc>
          <w:tcPr>
            <w:tcW w:w="514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207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1800" w:type="dxa"/>
            <w:vMerge w:val="restart"/>
            <w:vAlign w:val="center"/>
          </w:tcPr>
          <w:p w:rsidR="00940F09" w:rsidRPr="00063005" w:rsidRDefault="00940F09" w:rsidP="00940F09">
            <w:pPr>
              <w:jc w:val="center"/>
              <w:rPr>
                <w:b/>
              </w:rPr>
            </w:pPr>
            <w:r w:rsidRPr="00063005">
              <w:rPr>
                <w:b/>
              </w:rPr>
              <w:t>LOCATION</w:t>
            </w:r>
          </w:p>
        </w:tc>
      </w:tr>
      <w:tr w:rsidR="00940F09" w:rsidTr="00940F09">
        <w:tc>
          <w:tcPr>
            <w:tcW w:w="2448" w:type="dxa"/>
            <w:tcBorders>
              <w:bottom w:val="single" w:sz="4" w:space="0" w:color="auto"/>
            </w:tcBorders>
            <w:vAlign w:val="center"/>
          </w:tcPr>
          <w:p w:rsidR="00940F09" w:rsidRDefault="00940F09" w:rsidP="00940F09">
            <w:pPr>
              <w:pStyle w:val="NoSpacing"/>
              <w:jc w:val="center"/>
            </w:pPr>
            <w:r w:rsidRPr="00063005">
              <w:rPr>
                <w:b/>
              </w:rPr>
              <w:t>CLIENT</w:t>
            </w:r>
          </w:p>
        </w:tc>
        <w:tc>
          <w:tcPr>
            <w:tcW w:w="270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2070" w:type="dxa"/>
            <w:vMerge/>
            <w:vAlign w:val="center"/>
          </w:tcPr>
          <w:p w:rsidR="00940F09" w:rsidRDefault="00940F09" w:rsidP="00940F09">
            <w:pPr>
              <w:pStyle w:val="NoSpacing"/>
              <w:jc w:val="center"/>
            </w:pPr>
          </w:p>
        </w:tc>
        <w:tc>
          <w:tcPr>
            <w:tcW w:w="1800" w:type="dxa"/>
            <w:vMerge/>
            <w:vAlign w:val="center"/>
          </w:tcPr>
          <w:p w:rsidR="00940F09" w:rsidRDefault="00940F09" w:rsidP="00940F09">
            <w:pPr>
              <w:pStyle w:val="NoSpacing"/>
              <w:jc w:val="center"/>
            </w:pPr>
          </w:p>
        </w:tc>
      </w:tr>
      <w:tr w:rsidR="00940F09" w:rsidRPr="005E240F" w:rsidTr="00940F09">
        <w:trPr>
          <w:trHeight w:val="1138"/>
        </w:trPr>
        <w:tc>
          <w:tcPr>
            <w:tcW w:w="2448" w:type="dxa"/>
            <w:tcBorders>
              <w:bottom w:val="nil"/>
            </w:tcBorders>
          </w:tcPr>
          <w:p w:rsidR="00940F09" w:rsidRPr="005E240F" w:rsidRDefault="00940F09" w:rsidP="006114B9">
            <w:pPr>
              <w:pStyle w:val="ListParagraph"/>
              <w:numPr>
                <w:ilvl w:val="0"/>
                <w:numId w:val="101"/>
              </w:numPr>
              <w:ind w:left="270" w:hanging="270"/>
              <w:jc w:val="both"/>
              <w:rPr>
                <w:sz w:val="21"/>
                <w:szCs w:val="21"/>
              </w:rPr>
            </w:pPr>
            <w:r w:rsidRPr="005E240F">
              <w:rPr>
                <w:sz w:val="21"/>
                <w:szCs w:val="21"/>
              </w:rPr>
              <w:t>Present documents with check issued by the Municipal Treasurer</w:t>
            </w:r>
          </w:p>
        </w:tc>
        <w:tc>
          <w:tcPr>
            <w:tcW w:w="2700" w:type="dxa"/>
          </w:tcPr>
          <w:p w:rsidR="00940F09" w:rsidRPr="005E240F" w:rsidRDefault="00940F09" w:rsidP="00940F09">
            <w:pPr>
              <w:jc w:val="both"/>
              <w:rPr>
                <w:sz w:val="21"/>
                <w:szCs w:val="21"/>
              </w:rPr>
            </w:pPr>
            <w:r w:rsidRPr="005E240F">
              <w:rPr>
                <w:sz w:val="21"/>
                <w:szCs w:val="21"/>
              </w:rPr>
              <w:t>Review the check issued and documents submitted.</w:t>
            </w:r>
          </w:p>
          <w:p w:rsidR="00940F09" w:rsidRPr="005E240F" w:rsidRDefault="00940F09" w:rsidP="00940F09">
            <w:pPr>
              <w:jc w:val="both"/>
              <w:rPr>
                <w:sz w:val="21"/>
                <w:szCs w:val="21"/>
              </w:rPr>
            </w:pPr>
          </w:p>
        </w:tc>
        <w:tc>
          <w:tcPr>
            <w:tcW w:w="1260" w:type="dxa"/>
          </w:tcPr>
          <w:p w:rsidR="00940F09" w:rsidRPr="005E240F" w:rsidRDefault="00940F09" w:rsidP="00940F09">
            <w:pPr>
              <w:jc w:val="center"/>
              <w:rPr>
                <w:sz w:val="21"/>
                <w:szCs w:val="21"/>
              </w:rPr>
            </w:pPr>
            <w:r w:rsidRPr="005E240F">
              <w:rPr>
                <w:sz w:val="21"/>
                <w:szCs w:val="21"/>
              </w:rPr>
              <w:t>3 minutes</w:t>
            </w:r>
          </w:p>
          <w:p w:rsidR="00940F09" w:rsidRPr="005E240F" w:rsidRDefault="00940F09" w:rsidP="00940F09">
            <w:pPr>
              <w:rPr>
                <w:sz w:val="21"/>
                <w:szCs w:val="21"/>
              </w:rPr>
            </w:pPr>
          </w:p>
          <w:p w:rsidR="00940F09" w:rsidRPr="005E240F" w:rsidRDefault="00940F09" w:rsidP="00940F09">
            <w:pPr>
              <w:rPr>
                <w:sz w:val="21"/>
                <w:szCs w:val="21"/>
              </w:rPr>
            </w:pPr>
          </w:p>
          <w:p w:rsidR="00940F09" w:rsidRPr="005E240F" w:rsidRDefault="00940F09" w:rsidP="00940F09">
            <w:pPr>
              <w:rPr>
                <w:sz w:val="21"/>
                <w:szCs w:val="21"/>
              </w:rPr>
            </w:pPr>
          </w:p>
        </w:tc>
        <w:tc>
          <w:tcPr>
            <w:tcW w:w="2070" w:type="dxa"/>
          </w:tcPr>
          <w:p w:rsidR="00940F09" w:rsidRPr="005E240F" w:rsidRDefault="00940F09" w:rsidP="00940F09">
            <w:pPr>
              <w:rPr>
                <w:sz w:val="21"/>
                <w:szCs w:val="21"/>
              </w:rPr>
            </w:pPr>
            <w:r w:rsidRPr="005E240F">
              <w:rPr>
                <w:sz w:val="21"/>
                <w:szCs w:val="21"/>
              </w:rPr>
              <w:t>Myrna Luisa M. Alipio,</w:t>
            </w:r>
          </w:p>
          <w:p w:rsidR="00940F09" w:rsidRPr="005E240F" w:rsidRDefault="00940F09" w:rsidP="00940F09">
            <w:pPr>
              <w:rPr>
                <w:sz w:val="21"/>
                <w:szCs w:val="21"/>
              </w:rPr>
            </w:pPr>
            <w:r w:rsidRPr="005E240F">
              <w:rPr>
                <w:sz w:val="21"/>
                <w:szCs w:val="21"/>
              </w:rPr>
              <w:t>Melba B. Bagood, Michael C. Soliven</w:t>
            </w:r>
          </w:p>
        </w:tc>
        <w:tc>
          <w:tcPr>
            <w:tcW w:w="1800" w:type="dxa"/>
          </w:tcPr>
          <w:p w:rsidR="00940F09" w:rsidRPr="005E240F" w:rsidRDefault="00940F09" w:rsidP="00940F09">
            <w:pPr>
              <w:rPr>
                <w:sz w:val="21"/>
                <w:szCs w:val="21"/>
              </w:rPr>
            </w:pPr>
            <w:r w:rsidRPr="005E240F">
              <w:rPr>
                <w:sz w:val="21"/>
                <w:szCs w:val="21"/>
              </w:rPr>
              <w:t>Accounting Office, Ground Floor (Left wing of the Mun. Hall)</w:t>
            </w:r>
          </w:p>
        </w:tc>
      </w:tr>
      <w:tr w:rsidR="00940F09" w:rsidRPr="005E240F" w:rsidTr="00940F09">
        <w:trPr>
          <w:trHeight w:val="872"/>
        </w:trPr>
        <w:tc>
          <w:tcPr>
            <w:tcW w:w="2448" w:type="dxa"/>
            <w:tcBorders>
              <w:top w:val="nil"/>
              <w:bottom w:val="nil"/>
            </w:tcBorders>
          </w:tcPr>
          <w:p w:rsidR="00940F09" w:rsidRPr="005E240F" w:rsidRDefault="00940F09" w:rsidP="00940F09">
            <w:pPr>
              <w:pStyle w:val="ListParagraph"/>
              <w:ind w:left="270"/>
              <w:jc w:val="both"/>
              <w:rPr>
                <w:sz w:val="21"/>
                <w:szCs w:val="21"/>
              </w:rPr>
            </w:pPr>
          </w:p>
        </w:tc>
        <w:tc>
          <w:tcPr>
            <w:tcW w:w="2700" w:type="dxa"/>
          </w:tcPr>
          <w:p w:rsidR="00940F09" w:rsidRPr="005E240F" w:rsidRDefault="00940F09" w:rsidP="00940F09">
            <w:pPr>
              <w:jc w:val="both"/>
              <w:rPr>
                <w:sz w:val="21"/>
                <w:szCs w:val="21"/>
              </w:rPr>
            </w:pPr>
            <w:r w:rsidRPr="005E240F">
              <w:rPr>
                <w:sz w:val="21"/>
                <w:szCs w:val="21"/>
              </w:rPr>
              <w:t>Prepare the JournalEntry Voucher (JEV) and Accountant’s Advice.</w:t>
            </w:r>
          </w:p>
        </w:tc>
        <w:tc>
          <w:tcPr>
            <w:tcW w:w="1260" w:type="dxa"/>
          </w:tcPr>
          <w:p w:rsidR="00940F09" w:rsidRPr="005E240F" w:rsidRDefault="00940F09" w:rsidP="00940F09">
            <w:pPr>
              <w:jc w:val="center"/>
              <w:rPr>
                <w:sz w:val="21"/>
                <w:szCs w:val="21"/>
              </w:rPr>
            </w:pPr>
            <w:r w:rsidRPr="005E240F">
              <w:rPr>
                <w:sz w:val="21"/>
                <w:szCs w:val="21"/>
              </w:rPr>
              <w:t>5 minutes</w:t>
            </w:r>
          </w:p>
          <w:p w:rsidR="00940F09" w:rsidRPr="005E240F" w:rsidRDefault="00940F09" w:rsidP="00940F09">
            <w:pPr>
              <w:jc w:val="center"/>
              <w:rPr>
                <w:sz w:val="21"/>
                <w:szCs w:val="21"/>
              </w:rPr>
            </w:pPr>
          </w:p>
        </w:tc>
        <w:tc>
          <w:tcPr>
            <w:tcW w:w="2070" w:type="dxa"/>
          </w:tcPr>
          <w:p w:rsidR="00940F09" w:rsidRPr="005E240F" w:rsidRDefault="00940F09" w:rsidP="00940F09">
            <w:pPr>
              <w:jc w:val="center"/>
              <w:rPr>
                <w:sz w:val="21"/>
                <w:szCs w:val="21"/>
              </w:rPr>
            </w:pPr>
            <w:r w:rsidRPr="005E240F">
              <w:rPr>
                <w:sz w:val="21"/>
                <w:szCs w:val="21"/>
              </w:rPr>
              <w:t>-same-</w:t>
            </w:r>
          </w:p>
        </w:tc>
        <w:tc>
          <w:tcPr>
            <w:tcW w:w="1800" w:type="dxa"/>
          </w:tcPr>
          <w:p w:rsidR="00940F09" w:rsidRPr="005E240F" w:rsidRDefault="00940F09" w:rsidP="00940F09">
            <w:pPr>
              <w:jc w:val="center"/>
              <w:rPr>
                <w:sz w:val="21"/>
                <w:szCs w:val="21"/>
              </w:rPr>
            </w:pPr>
            <w:r w:rsidRPr="005E240F">
              <w:rPr>
                <w:sz w:val="21"/>
                <w:szCs w:val="21"/>
              </w:rPr>
              <w:t>-same-</w:t>
            </w:r>
          </w:p>
        </w:tc>
      </w:tr>
      <w:tr w:rsidR="00940F09" w:rsidRPr="005E240F" w:rsidTr="00940F09">
        <w:trPr>
          <w:trHeight w:val="539"/>
        </w:trPr>
        <w:tc>
          <w:tcPr>
            <w:tcW w:w="2448" w:type="dxa"/>
            <w:tcBorders>
              <w:top w:val="nil"/>
            </w:tcBorders>
          </w:tcPr>
          <w:p w:rsidR="00940F09" w:rsidRPr="005E240F" w:rsidRDefault="00940F09" w:rsidP="00940F09">
            <w:pPr>
              <w:pStyle w:val="ListParagraph"/>
              <w:ind w:left="270"/>
              <w:jc w:val="both"/>
              <w:rPr>
                <w:sz w:val="21"/>
                <w:szCs w:val="21"/>
              </w:rPr>
            </w:pPr>
          </w:p>
        </w:tc>
        <w:tc>
          <w:tcPr>
            <w:tcW w:w="2700" w:type="dxa"/>
          </w:tcPr>
          <w:p w:rsidR="00940F09" w:rsidRPr="005E240F" w:rsidRDefault="00940F09" w:rsidP="00940F09">
            <w:pPr>
              <w:jc w:val="both"/>
              <w:rPr>
                <w:sz w:val="21"/>
                <w:szCs w:val="21"/>
              </w:rPr>
            </w:pPr>
            <w:r w:rsidRPr="005E240F">
              <w:rPr>
                <w:sz w:val="21"/>
                <w:szCs w:val="21"/>
              </w:rPr>
              <w:t>Sign the JEV, Advice and release the documents</w:t>
            </w:r>
          </w:p>
        </w:tc>
        <w:tc>
          <w:tcPr>
            <w:tcW w:w="1260" w:type="dxa"/>
          </w:tcPr>
          <w:p w:rsidR="00940F09" w:rsidRPr="005E240F" w:rsidRDefault="00940F09" w:rsidP="00940F09">
            <w:pPr>
              <w:jc w:val="center"/>
              <w:rPr>
                <w:sz w:val="21"/>
                <w:szCs w:val="21"/>
              </w:rPr>
            </w:pPr>
            <w:r w:rsidRPr="005E240F">
              <w:rPr>
                <w:sz w:val="21"/>
                <w:szCs w:val="21"/>
              </w:rPr>
              <w:t>3 minutes</w:t>
            </w:r>
          </w:p>
        </w:tc>
        <w:tc>
          <w:tcPr>
            <w:tcW w:w="2070" w:type="dxa"/>
          </w:tcPr>
          <w:p w:rsidR="00940F09" w:rsidRPr="005E240F" w:rsidRDefault="00940F09" w:rsidP="00940F09">
            <w:pPr>
              <w:rPr>
                <w:sz w:val="21"/>
                <w:szCs w:val="21"/>
              </w:rPr>
            </w:pPr>
            <w:r w:rsidRPr="005E240F">
              <w:rPr>
                <w:sz w:val="21"/>
                <w:szCs w:val="21"/>
              </w:rPr>
              <w:t>Marjorie V. Tinte, CPA</w:t>
            </w:r>
          </w:p>
        </w:tc>
        <w:tc>
          <w:tcPr>
            <w:tcW w:w="1800" w:type="dxa"/>
          </w:tcPr>
          <w:p w:rsidR="00940F09" w:rsidRPr="005E240F" w:rsidRDefault="00940F09" w:rsidP="00940F09">
            <w:pPr>
              <w:jc w:val="center"/>
              <w:rPr>
                <w:sz w:val="21"/>
                <w:szCs w:val="21"/>
              </w:rPr>
            </w:pPr>
            <w:r w:rsidRPr="005E240F">
              <w:rPr>
                <w:sz w:val="21"/>
                <w:szCs w:val="21"/>
              </w:rPr>
              <w:t>-same-</w:t>
            </w:r>
          </w:p>
        </w:tc>
      </w:tr>
      <w:tr w:rsidR="00940F09" w:rsidRPr="005E240F" w:rsidTr="00940F09">
        <w:trPr>
          <w:trHeight w:val="539"/>
        </w:trPr>
        <w:tc>
          <w:tcPr>
            <w:tcW w:w="2448" w:type="dxa"/>
          </w:tcPr>
          <w:p w:rsidR="00940F09" w:rsidRPr="005E240F" w:rsidRDefault="00940F09" w:rsidP="006114B9">
            <w:pPr>
              <w:pStyle w:val="ListParagraph"/>
              <w:numPr>
                <w:ilvl w:val="0"/>
                <w:numId w:val="101"/>
              </w:numPr>
              <w:ind w:left="270" w:hanging="270"/>
              <w:jc w:val="both"/>
              <w:rPr>
                <w:sz w:val="21"/>
                <w:szCs w:val="21"/>
              </w:rPr>
            </w:pPr>
            <w:r w:rsidRPr="005E240F">
              <w:rPr>
                <w:sz w:val="21"/>
                <w:szCs w:val="21"/>
              </w:rPr>
              <w:t>Receive the documents.</w:t>
            </w:r>
          </w:p>
        </w:tc>
        <w:tc>
          <w:tcPr>
            <w:tcW w:w="2700" w:type="dxa"/>
          </w:tcPr>
          <w:p w:rsidR="00940F09" w:rsidRPr="005E240F" w:rsidRDefault="00940F09" w:rsidP="00940F09">
            <w:pPr>
              <w:jc w:val="both"/>
              <w:rPr>
                <w:sz w:val="21"/>
                <w:szCs w:val="21"/>
              </w:rPr>
            </w:pPr>
          </w:p>
        </w:tc>
        <w:tc>
          <w:tcPr>
            <w:tcW w:w="1260" w:type="dxa"/>
          </w:tcPr>
          <w:p w:rsidR="00940F09" w:rsidRPr="005E240F" w:rsidRDefault="00940F09" w:rsidP="00940F09">
            <w:pPr>
              <w:jc w:val="center"/>
              <w:rPr>
                <w:sz w:val="21"/>
                <w:szCs w:val="21"/>
              </w:rPr>
            </w:pPr>
          </w:p>
        </w:tc>
        <w:tc>
          <w:tcPr>
            <w:tcW w:w="2070" w:type="dxa"/>
          </w:tcPr>
          <w:p w:rsidR="00940F09" w:rsidRPr="005E240F" w:rsidRDefault="00940F09" w:rsidP="00940F09">
            <w:pPr>
              <w:jc w:val="center"/>
              <w:rPr>
                <w:sz w:val="21"/>
                <w:szCs w:val="21"/>
              </w:rPr>
            </w:pPr>
          </w:p>
        </w:tc>
        <w:tc>
          <w:tcPr>
            <w:tcW w:w="1800" w:type="dxa"/>
          </w:tcPr>
          <w:p w:rsidR="00940F09" w:rsidRPr="005E240F" w:rsidRDefault="00940F09" w:rsidP="00940F09">
            <w:pPr>
              <w:jc w:val="center"/>
              <w:rPr>
                <w:sz w:val="21"/>
                <w:szCs w:val="21"/>
              </w:rPr>
            </w:pPr>
          </w:p>
        </w:tc>
      </w:tr>
    </w:tbl>
    <w:p w:rsidR="00940F09" w:rsidRPr="005E240F" w:rsidRDefault="00940F09" w:rsidP="00940F09">
      <w:pPr>
        <w:pStyle w:val="NoSpacing"/>
        <w:jc w:val="both"/>
        <w:rPr>
          <w:sz w:val="21"/>
          <w:szCs w:val="21"/>
        </w:rPr>
      </w:pPr>
      <w:r w:rsidRPr="005E240F">
        <w:rPr>
          <w:b/>
          <w:sz w:val="21"/>
          <w:szCs w:val="21"/>
        </w:rPr>
        <w:t xml:space="preserve">About the service: </w:t>
      </w:r>
      <w:r w:rsidRPr="005E240F">
        <w:rPr>
          <w:sz w:val="21"/>
          <w:szCs w:val="21"/>
        </w:rPr>
        <w:t>Every local check should be accompanied by an Accountant’s Advice for Local Check Disbursement. This is in compliance with the Commission on Audit (COA) requirement.</w:t>
      </w:r>
    </w:p>
    <w:p w:rsidR="00940F09" w:rsidRPr="005E240F" w:rsidRDefault="00940F09" w:rsidP="00940F09">
      <w:pPr>
        <w:pStyle w:val="NoSpacing"/>
        <w:jc w:val="both"/>
        <w:rPr>
          <w:sz w:val="21"/>
          <w:szCs w:val="21"/>
        </w:rPr>
      </w:pPr>
      <w:r w:rsidRPr="005E240F">
        <w:rPr>
          <w:b/>
          <w:sz w:val="21"/>
          <w:szCs w:val="21"/>
        </w:rPr>
        <w:t xml:space="preserve">Who can avail of the Service: </w:t>
      </w:r>
      <w:r w:rsidRPr="005E240F">
        <w:rPr>
          <w:sz w:val="21"/>
          <w:szCs w:val="21"/>
        </w:rPr>
        <w:t>Municipal and national officials and employees of the municipality, suppliers, contractors and indigent families as endorsed by the Office of the Municipal Social Welfare and Development Officer (MSWDO)</w:t>
      </w:r>
    </w:p>
    <w:p w:rsidR="00940F09" w:rsidRPr="005E240F" w:rsidRDefault="00940F09" w:rsidP="00940F09">
      <w:pPr>
        <w:pStyle w:val="NoSpacing"/>
        <w:jc w:val="both"/>
        <w:rPr>
          <w:sz w:val="21"/>
          <w:szCs w:val="21"/>
        </w:rPr>
      </w:pPr>
      <w:r w:rsidRPr="005E240F">
        <w:rPr>
          <w:b/>
          <w:sz w:val="21"/>
          <w:szCs w:val="21"/>
        </w:rPr>
        <w:t xml:space="preserve">Schedule of Service: Monday to Friday, </w:t>
      </w:r>
      <w:r w:rsidRPr="005E240F">
        <w:rPr>
          <w:sz w:val="21"/>
          <w:szCs w:val="21"/>
        </w:rPr>
        <w:t>8:00 am to 5:00 pm</w:t>
      </w:r>
    </w:p>
    <w:p w:rsidR="00255D59" w:rsidRDefault="00255D59" w:rsidP="00940F09">
      <w:pPr>
        <w:pStyle w:val="NoSpacing"/>
        <w:rPr>
          <w:b/>
        </w:rPr>
      </w:pPr>
      <w:r>
        <w:rPr>
          <w:b/>
        </w:rPr>
        <w:t>_________</w:t>
      </w:r>
    </w:p>
    <w:p w:rsidR="00255D59" w:rsidRDefault="00255D59" w:rsidP="00940F09">
      <w:pPr>
        <w:pStyle w:val="NoSpacing"/>
        <w:rPr>
          <w:b/>
        </w:rPr>
      </w:pPr>
    </w:p>
    <w:p w:rsidR="00940F09" w:rsidRDefault="00940F09" w:rsidP="00940F09">
      <w:pPr>
        <w:pStyle w:val="NoSpacing"/>
        <w:rPr>
          <w:b/>
        </w:rPr>
      </w:pPr>
      <w:r>
        <w:rPr>
          <w:b/>
        </w:rPr>
        <w:t xml:space="preserve">FRONTLINE SERVICE: </w:t>
      </w:r>
      <w:r>
        <w:rPr>
          <w:b/>
        </w:rPr>
        <w:tab/>
      </w:r>
      <w:r w:rsidRPr="00902CBD">
        <w:rPr>
          <w:b/>
          <w:u w:val="single"/>
        </w:rPr>
        <w:t>ISSUANCE OF CERTIFICATE OF INCOME TAX WITHHELD FROM EMPLOYEES</w:t>
      </w:r>
    </w:p>
    <w:p w:rsidR="00940F09" w:rsidRDefault="00940F09" w:rsidP="00940F09">
      <w:pPr>
        <w:pStyle w:val="NoSpacing"/>
      </w:pPr>
    </w:p>
    <w:tbl>
      <w:tblPr>
        <w:tblStyle w:val="TableGrid"/>
        <w:tblW w:w="0" w:type="auto"/>
        <w:tblLook w:val="04A0" w:firstRow="1" w:lastRow="0" w:firstColumn="1" w:lastColumn="0" w:noHBand="0" w:noVBand="1"/>
      </w:tblPr>
      <w:tblGrid>
        <w:gridCol w:w="6048"/>
        <w:gridCol w:w="4230"/>
      </w:tblGrid>
      <w:tr w:rsidR="00940F09" w:rsidTr="00940F09">
        <w:tc>
          <w:tcPr>
            <w:tcW w:w="6048" w:type="dxa"/>
          </w:tcPr>
          <w:p w:rsidR="00940F09" w:rsidRPr="00063005" w:rsidRDefault="00940F09" w:rsidP="00940F09">
            <w:pPr>
              <w:jc w:val="center"/>
              <w:rPr>
                <w:b/>
              </w:rPr>
            </w:pPr>
            <w:r w:rsidRPr="00063005">
              <w:rPr>
                <w:b/>
              </w:rPr>
              <w:t>REQUIREMENT(S)/ FORMS</w:t>
            </w:r>
          </w:p>
        </w:tc>
        <w:tc>
          <w:tcPr>
            <w:tcW w:w="4230" w:type="dxa"/>
          </w:tcPr>
          <w:p w:rsidR="00940F09" w:rsidRPr="00063005" w:rsidRDefault="00940F09" w:rsidP="00940F09">
            <w:pPr>
              <w:jc w:val="center"/>
              <w:rPr>
                <w:b/>
              </w:rPr>
            </w:pPr>
            <w:r w:rsidRPr="00063005">
              <w:rPr>
                <w:b/>
              </w:rPr>
              <w:t>FEES</w:t>
            </w:r>
          </w:p>
        </w:tc>
      </w:tr>
      <w:tr w:rsidR="00940F09" w:rsidTr="00940F09">
        <w:tc>
          <w:tcPr>
            <w:tcW w:w="6048" w:type="dxa"/>
          </w:tcPr>
          <w:p w:rsidR="00940F09" w:rsidRDefault="00940F09" w:rsidP="00940F09">
            <w:r>
              <w:t>Identification Card</w:t>
            </w:r>
          </w:p>
        </w:tc>
        <w:tc>
          <w:tcPr>
            <w:tcW w:w="4230" w:type="dxa"/>
          </w:tcPr>
          <w:p w:rsidR="00940F09" w:rsidRDefault="00940F09" w:rsidP="00940F09">
            <w:pPr>
              <w:jc w:val="center"/>
            </w:pPr>
            <w:r>
              <w:t>NONE</w:t>
            </w:r>
          </w:p>
        </w:tc>
      </w:tr>
    </w:tbl>
    <w:p w:rsidR="00940F09" w:rsidRDefault="00940F09" w:rsidP="00940F09">
      <w:pPr>
        <w:pStyle w:val="NoSpacing"/>
      </w:pPr>
    </w:p>
    <w:tbl>
      <w:tblPr>
        <w:tblStyle w:val="TableGrid"/>
        <w:tblW w:w="0" w:type="auto"/>
        <w:tblLook w:val="04A0" w:firstRow="1" w:lastRow="0" w:firstColumn="1" w:lastColumn="0" w:noHBand="0" w:noVBand="1"/>
      </w:tblPr>
      <w:tblGrid>
        <w:gridCol w:w="2448"/>
        <w:gridCol w:w="2340"/>
        <w:gridCol w:w="1260"/>
        <w:gridCol w:w="2160"/>
        <w:gridCol w:w="2070"/>
      </w:tblGrid>
      <w:tr w:rsidR="00940F09" w:rsidTr="00940F09">
        <w:tc>
          <w:tcPr>
            <w:tcW w:w="4788" w:type="dxa"/>
            <w:gridSpan w:val="2"/>
            <w:vAlign w:val="center"/>
          </w:tcPr>
          <w:p w:rsidR="00940F09" w:rsidRPr="00063005" w:rsidRDefault="00940F09" w:rsidP="00940F09">
            <w:pPr>
              <w:jc w:val="center"/>
              <w:rPr>
                <w:b/>
              </w:rPr>
            </w:pPr>
            <w:r w:rsidRPr="00063005">
              <w:rPr>
                <w:b/>
              </w:rPr>
              <w:t xml:space="preserve">STEP/ </w:t>
            </w:r>
            <w:r>
              <w:rPr>
                <w:b/>
              </w:rPr>
              <w:t>P</w:t>
            </w:r>
            <w:r w:rsidRPr="00063005">
              <w:rPr>
                <w:b/>
              </w:rPr>
              <w:t>ROCESS</w:t>
            </w:r>
          </w:p>
        </w:tc>
        <w:tc>
          <w:tcPr>
            <w:tcW w:w="1260" w:type="dxa"/>
            <w:vMerge w:val="restart"/>
            <w:vAlign w:val="center"/>
          </w:tcPr>
          <w:p w:rsidR="00940F09" w:rsidRPr="00063005" w:rsidRDefault="00940F09" w:rsidP="00940F09">
            <w:pPr>
              <w:jc w:val="center"/>
              <w:rPr>
                <w:b/>
              </w:rPr>
            </w:pPr>
            <w:r w:rsidRPr="00063005">
              <w:rPr>
                <w:b/>
              </w:rPr>
              <w:t>DURATION</w:t>
            </w:r>
          </w:p>
        </w:tc>
        <w:tc>
          <w:tcPr>
            <w:tcW w:w="2160" w:type="dxa"/>
            <w:vMerge w:val="restart"/>
            <w:vAlign w:val="center"/>
          </w:tcPr>
          <w:p w:rsidR="00940F09" w:rsidRDefault="00940F09" w:rsidP="00940F09">
            <w:pPr>
              <w:jc w:val="center"/>
              <w:rPr>
                <w:b/>
              </w:rPr>
            </w:pPr>
            <w:r w:rsidRPr="00063005">
              <w:rPr>
                <w:b/>
              </w:rPr>
              <w:t>PERSON</w:t>
            </w:r>
          </w:p>
          <w:p w:rsidR="00940F09" w:rsidRPr="00063005" w:rsidRDefault="00940F09" w:rsidP="00940F09">
            <w:pPr>
              <w:jc w:val="center"/>
              <w:rPr>
                <w:b/>
              </w:rPr>
            </w:pPr>
            <w:r w:rsidRPr="00063005">
              <w:rPr>
                <w:b/>
              </w:rPr>
              <w:t>RESPONSIBLE</w:t>
            </w:r>
          </w:p>
        </w:tc>
        <w:tc>
          <w:tcPr>
            <w:tcW w:w="2070" w:type="dxa"/>
            <w:vMerge w:val="restart"/>
            <w:vAlign w:val="center"/>
          </w:tcPr>
          <w:p w:rsidR="00940F09" w:rsidRPr="00063005" w:rsidRDefault="00940F09" w:rsidP="00940F09">
            <w:pPr>
              <w:jc w:val="center"/>
              <w:rPr>
                <w:b/>
              </w:rPr>
            </w:pPr>
            <w:r w:rsidRPr="00063005">
              <w:rPr>
                <w:b/>
              </w:rPr>
              <w:t>LOCATION</w:t>
            </w:r>
          </w:p>
        </w:tc>
      </w:tr>
      <w:tr w:rsidR="00940F09" w:rsidTr="00940F09">
        <w:tc>
          <w:tcPr>
            <w:tcW w:w="2448" w:type="dxa"/>
            <w:tcBorders>
              <w:bottom w:val="single" w:sz="4" w:space="0" w:color="auto"/>
            </w:tcBorders>
            <w:vAlign w:val="center"/>
          </w:tcPr>
          <w:p w:rsidR="00940F09" w:rsidRDefault="00940F09" w:rsidP="00940F09">
            <w:pPr>
              <w:pStyle w:val="NoSpacing"/>
              <w:jc w:val="center"/>
            </w:pPr>
            <w:r w:rsidRPr="00063005">
              <w:rPr>
                <w:b/>
              </w:rPr>
              <w:t>CLIENT</w:t>
            </w:r>
          </w:p>
        </w:tc>
        <w:tc>
          <w:tcPr>
            <w:tcW w:w="2340" w:type="dxa"/>
            <w:vAlign w:val="center"/>
          </w:tcPr>
          <w:p w:rsidR="00940F09" w:rsidRDefault="00940F09" w:rsidP="00940F09">
            <w:pPr>
              <w:pStyle w:val="NoSpacing"/>
              <w:jc w:val="center"/>
            </w:pPr>
            <w:r w:rsidRPr="00063005">
              <w:rPr>
                <w:b/>
              </w:rPr>
              <w:t>SERVICE PROVIDER</w:t>
            </w:r>
          </w:p>
        </w:tc>
        <w:tc>
          <w:tcPr>
            <w:tcW w:w="1260" w:type="dxa"/>
            <w:vMerge/>
            <w:vAlign w:val="center"/>
          </w:tcPr>
          <w:p w:rsidR="00940F09" w:rsidRDefault="00940F09" w:rsidP="00940F09">
            <w:pPr>
              <w:pStyle w:val="NoSpacing"/>
              <w:jc w:val="center"/>
            </w:pPr>
          </w:p>
        </w:tc>
        <w:tc>
          <w:tcPr>
            <w:tcW w:w="2160" w:type="dxa"/>
            <w:vMerge/>
            <w:vAlign w:val="center"/>
          </w:tcPr>
          <w:p w:rsidR="00940F09" w:rsidRDefault="00940F09" w:rsidP="00940F09">
            <w:pPr>
              <w:pStyle w:val="NoSpacing"/>
              <w:jc w:val="center"/>
            </w:pPr>
          </w:p>
        </w:tc>
        <w:tc>
          <w:tcPr>
            <w:tcW w:w="2070" w:type="dxa"/>
            <w:vMerge/>
            <w:vAlign w:val="center"/>
          </w:tcPr>
          <w:p w:rsidR="00940F09" w:rsidRDefault="00940F09" w:rsidP="00940F09">
            <w:pPr>
              <w:pStyle w:val="NoSpacing"/>
              <w:jc w:val="center"/>
            </w:pPr>
          </w:p>
        </w:tc>
      </w:tr>
      <w:tr w:rsidR="00940F09" w:rsidRPr="005E240F" w:rsidTr="00940F09">
        <w:trPr>
          <w:trHeight w:val="598"/>
        </w:trPr>
        <w:tc>
          <w:tcPr>
            <w:tcW w:w="2448" w:type="dxa"/>
            <w:tcBorders>
              <w:bottom w:val="nil"/>
            </w:tcBorders>
          </w:tcPr>
          <w:p w:rsidR="00940F09" w:rsidRPr="005E240F" w:rsidRDefault="00940F09" w:rsidP="006114B9">
            <w:pPr>
              <w:pStyle w:val="ListParagraph"/>
              <w:numPr>
                <w:ilvl w:val="0"/>
                <w:numId w:val="102"/>
              </w:numPr>
              <w:ind w:left="270" w:hanging="270"/>
              <w:rPr>
                <w:sz w:val="21"/>
                <w:szCs w:val="21"/>
              </w:rPr>
            </w:pPr>
            <w:r w:rsidRPr="005E240F">
              <w:rPr>
                <w:sz w:val="21"/>
                <w:szCs w:val="21"/>
              </w:rPr>
              <w:t xml:space="preserve">Go to the service Provider and </w:t>
            </w:r>
            <w:proofErr w:type="gramStart"/>
            <w:r w:rsidRPr="005E240F">
              <w:rPr>
                <w:sz w:val="21"/>
                <w:szCs w:val="21"/>
              </w:rPr>
              <w:t>request  for</w:t>
            </w:r>
            <w:proofErr w:type="gramEnd"/>
            <w:r w:rsidRPr="005E240F">
              <w:rPr>
                <w:sz w:val="21"/>
                <w:szCs w:val="21"/>
              </w:rPr>
              <w:t xml:space="preserve"> the Certificate of Income tax withheld. </w:t>
            </w:r>
          </w:p>
        </w:tc>
        <w:tc>
          <w:tcPr>
            <w:tcW w:w="2340" w:type="dxa"/>
          </w:tcPr>
          <w:p w:rsidR="00940F09" w:rsidRPr="005E240F" w:rsidRDefault="00940F09" w:rsidP="00940F09">
            <w:pPr>
              <w:jc w:val="both"/>
              <w:rPr>
                <w:sz w:val="21"/>
                <w:szCs w:val="21"/>
              </w:rPr>
            </w:pPr>
            <w:r w:rsidRPr="005E240F">
              <w:rPr>
                <w:sz w:val="21"/>
                <w:szCs w:val="21"/>
              </w:rPr>
              <w:t>Acknowledges client Advise client to sit down and wait for the document</w:t>
            </w:r>
          </w:p>
        </w:tc>
        <w:tc>
          <w:tcPr>
            <w:tcW w:w="1260" w:type="dxa"/>
          </w:tcPr>
          <w:p w:rsidR="00940F09" w:rsidRPr="005E240F" w:rsidRDefault="00940F09" w:rsidP="00940F09">
            <w:pPr>
              <w:jc w:val="center"/>
              <w:rPr>
                <w:sz w:val="21"/>
                <w:szCs w:val="21"/>
              </w:rPr>
            </w:pPr>
            <w:r w:rsidRPr="005E240F">
              <w:rPr>
                <w:sz w:val="21"/>
                <w:szCs w:val="21"/>
              </w:rPr>
              <w:t>2 minutes</w:t>
            </w:r>
          </w:p>
        </w:tc>
        <w:tc>
          <w:tcPr>
            <w:tcW w:w="2160" w:type="dxa"/>
          </w:tcPr>
          <w:p w:rsidR="00940F09" w:rsidRPr="005E240F" w:rsidRDefault="00940F09" w:rsidP="00940F09">
            <w:pPr>
              <w:jc w:val="center"/>
              <w:rPr>
                <w:sz w:val="21"/>
                <w:szCs w:val="21"/>
              </w:rPr>
            </w:pPr>
            <w:r w:rsidRPr="005E240F">
              <w:rPr>
                <w:sz w:val="21"/>
                <w:szCs w:val="21"/>
              </w:rPr>
              <w:t>Myrna Luisa M. Alipio, Michael C. Soliven</w:t>
            </w:r>
          </w:p>
        </w:tc>
        <w:tc>
          <w:tcPr>
            <w:tcW w:w="2070" w:type="dxa"/>
          </w:tcPr>
          <w:p w:rsidR="00940F09" w:rsidRPr="005E240F" w:rsidRDefault="00940F09" w:rsidP="00940F09">
            <w:pPr>
              <w:rPr>
                <w:sz w:val="21"/>
                <w:szCs w:val="21"/>
              </w:rPr>
            </w:pPr>
            <w:r w:rsidRPr="005E240F">
              <w:rPr>
                <w:sz w:val="21"/>
                <w:szCs w:val="21"/>
              </w:rPr>
              <w:t>Accounting Office,</w:t>
            </w:r>
          </w:p>
          <w:p w:rsidR="00940F09" w:rsidRPr="005E240F" w:rsidRDefault="00940F09" w:rsidP="00940F09">
            <w:pPr>
              <w:rPr>
                <w:sz w:val="21"/>
                <w:szCs w:val="21"/>
              </w:rPr>
            </w:pPr>
            <w:r w:rsidRPr="005E240F">
              <w:rPr>
                <w:sz w:val="21"/>
                <w:szCs w:val="21"/>
              </w:rPr>
              <w:t>Ground Floor, (Left wing of the Municipal  Hall)</w:t>
            </w:r>
          </w:p>
        </w:tc>
      </w:tr>
      <w:tr w:rsidR="00940F09" w:rsidRPr="005E240F" w:rsidTr="00255D59">
        <w:trPr>
          <w:trHeight w:val="341"/>
        </w:trPr>
        <w:tc>
          <w:tcPr>
            <w:tcW w:w="2448" w:type="dxa"/>
            <w:tcBorders>
              <w:top w:val="nil"/>
              <w:bottom w:val="nil"/>
            </w:tcBorders>
          </w:tcPr>
          <w:p w:rsidR="00940F09" w:rsidRPr="005E240F" w:rsidRDefault="00940F09" w:rsidP="00940F09">
            <w:pPr>
              <w:pStyle w:val="ListParagraph"/>
              <w:ind w:left="270"/>
              <w:jc w:val="both"/>
              <w:rPr>
                <w:sz w:val="21"/>
                <w:szCs w:val="21"/>
              </w:rPr>
            </w:pPr>
          </w:p>
        </w:tc>
        <w:tc>
          <w:tcPr>
            <w:tcW w:w="2340" w:type="dxa"/>
          </w:tcPr>
          <w:p w:rsidR="00940F09" w:rsidRPr="005E240F" w:rsidRDefault="00940F09" w:rsidP="00940F09">
            <w:pPr>
              <w:jc w:val="both"/>
              <w:rPr>
                <w:sz w:val="21"/>
                <w:szCs w:val="21"/>
              </w:rPr>
            </w:pPr>
            <w:r w:rsidRPr="005E240F">
              <w:rPr>
                <w:sz w:val="21"/>
                <w:szCs w:val="21"/>
              </w:rPr>
              <w:t>Prepare BIR FORM (W2)</w:t>
            </w:r>
          </w:p>
        </w:tc>
        <w:tc>
          <w:tcPr>
            <w:tcW w:w="1260" w:type="dxa"/>
          </w:tcPr>
          <w:p w:rsidR="00940F09" w:rsidRPr="005E240F" w:rsidRDefault="00940F09" w:rsidP="00255D59">
            <w:pPr>
              <w:jc w:val="center"/>
              <w:rPr>
                <w:sz w:val="21"/>
                <w:szCs w:val="21"/>
              </w:rPr>
            </w:pPr>
            <w:r w:rsidRPr="005E240F">
              <w:rPr>
                <w:sz w:val="21"/>
                <w:szCs w:val="21"/>
              </w:rPr>
              <w:t>5 minutes</w:t>
            </w:r>
          </w:p>
        </w:tc>
        <w:tc>
          <w:tcPr>
            <w:tcW w:w="2160" w:type="dxa"/>
          </w:tcPr>
          <w:p w:rsidR="00940F09" w:rsidRPr="005E240F" w:rsidRDefault="00940F09" w:rsidP="00940F09">
            <w:pPr>
              <w:jc w:val="center"/>
              <w:rPr>
                <w:sz w:val="21"/>
                <w:szCs w:val="21"/>
              </w:rPr>
            </w:pPr>
            <w:r w:rsidRPr="005E240F">
              <w:rPr>
                <w:sz w:val="21"/>
                <w:szCs w:val="21"/>
              </w:rPr>
              <w:t>-same-</w:t>
            </w:r>
          </w:p>
        </w:tc>
        <w:tc>
          <w:tcPr>
            <w:tcW w:w="2070" w:type="dxa"/>
          </w:tcPr>
          <w:p w:rsidR="00940F09" w:rsidRPr="005E240F" w:rsidRDefault="00940F09" w:rsidP="00255D59">
            <w:pPr>
              <w:jc w:val="center"/>
              <w:rPr>
                <w:sz w:val="21"/>
                <w:szCs w:val="21"/>
              </w:rPr>
            </w:pPr>
            <w:r w:rsidRPr="005E240F">
              <w:rPr>
                <w:sz w:val="21"/>
                <w:szCs w:val="21"/>
              </w:rPr>
              <w:t>-same-</w:t>
            </w:r>
          </w:p>
        </w:tc>
      </w:tr>
      <w:tr w:rsidR="00940F09" w:rsidRPr="005E240F" w:rsidTr="00940F09">
        <w:trPr>
          <w:trHeight w:val="287"/>
        </w:trPr>
        <w:tc>
          <w:tcPr>
            <w:tcW w:w="2448" w:type="dxa"/>
            <w:tcBorders>
              <w:top w:val="nil"/>
            </w:tcBorders>
          </w:tcPr>
          <w:p w:rsidR="00940F09" w:rsidRPr="005E240F" w:rsidRDefault="00940F09" w:rsidP="00940F09">
            <w:pPr>
              <w:pStyle w:val="ListParagraph"/>
              <w:ind w:left="270"/>
              <w:rPr>
                <w:sz w:val="21"/>
                <w:szCs w:val="21"/>
              </w:rPr>
            </w:pPr>
            <w:r w:rsidRPr="005E240F">
              <w:rPr>
                <w:sz w:val="21"/>
                <w:szCs w:val="21"/>
              </w:rPr>
              <w:t>Sign Client Logbook</w:t>
            </w:r>
          </w:p>
        </w:tc>
        <w:tc>
          <w:tcPr>
            <w:tcW w:w="2340" w:type="dxa"/>
          </w:tcPr>
          <w:p w:rsidR="00940F09" w:rsidRPr="005E240F" w:rsidRDefault="00940F09" w:rsidP="00940F09">
            <w:pPr>
              <w:jc w:val="both"/>
              <w:rPr>
                <w:sz w:val="21"/>
                <w:szCs w:val="21"/>
              </w:rPr>
            </w:pPr>
            <w:r w:rsidRPr="005E240F">
              <w:rPr>
                <w:sz w:val="21"/>
                <w:szCs w:val="21"/>
              </w:rPr>
              <w:t>Sign and release the form</w:t>
            </w:r>
          </w:p>
        </w:tc>
        <w:tc>
          <w:tcPr>
            <w:tcW w:w="1260" w:type="dxa"/>
          </w:tcPr>
          <w:p w:rsidR="00940F09" w:rsidRPr="005E240F" w:rsidRDefault="00940F09" w:rsidP="00940F09">
            <w:pPr>
              <w:jc w:val="center"/>
              <w:rPr>
                <w:sz w:val="21"/>
                <w:szCs w:val="21"/>
              </w:rPr>
            </w:pPr>
            <w:r w:rsidRPr="005E240F">
              <w:rPr>
                <w:sz w:val="21"/>
                <w:szCs w:val="21"/>
              </w:rPr>
              <w:t>2 minutes</w:t>
            </w:r>
          </w:p>
        </w:tc>
        <w:tc>
          <w:tcPr>
            <w:tcW w:w="2160" w:type="dxa"/>
          </w:tcPr>
          <w:p w:rsidR="00940F09" w:rsidRPr="005E240F" w:rsidRDefault="00940F09" w:rsidP="00940F09">
            <w:pPr>
              <w:jc w:val="center"/>
              <w:rPr>
                <w:sz w:val="21"/>
                <w:szCs w:val="21"/>
              </w:rPr>
            </w:pPr>
            <w:r w:rsidRPr="005E240F">
              <w:rPr>
                <w:sz w:val="21"/>
                <w:szCs w:val="21"/>
              </w:rPr>
              <w:t>Marjorie V. Tinte, CPA</w:t>
            </w:r>
          </w:p>
        </w:tc>
        <w:tc>
          <w:tcPr>
            <w:tcW w:w="2070" w:type="dxa"/>
          </w:tcPr>
          <w:p w:rsidR="00940F09" w:rsidRPr="005E240F" w:rsidRDefault="00940F09" w:rsidP="00940F09">
            <w:pPr>
              <w:jc w:val="center"/>
              <w:rPr>
                <w:sz w:val="21"/>
                <w:szCs w:val="21"/>
              </w:rPr>
            </w:pPr>
            <w:r w:rsidRPr="005E240F">
              <w:rPr>
                <w:sz w:val="21"/>
                <w:szCs w:val="21"/>
              </w:rPr>
              <w:t>-same-</w:t>
            </w:r>
          </w:p>
        </w:tc>
      </w:tr>
      <w:tr w:rsidR="00940F09" w:rsidRPr="005E240F" w:rsidTr="00940F09">
        <w:trPr>
          <w:trHeight w:val="287"/>
        </w:trPr>
        <w:tc>
          <w:tcPr>
            <w:tcW w:w="2448" w:type="dxa"/>
          </w:tcPr>
          <w:p w:rsidR="00940F09" w:rsidRPr="005E240F" w:rsidRDefault="00940F09" w:rsidP="006114B9">
            <w:pPr>
              <w:pStyle w:val="ListParagraph"/>
              <w:numPr>
                <w:ilvl w:val="0"/>
                <w:numId w:val="102"/>
              </w:numPr>
              <w:ind w:left="270" w:hanging="270"/>
              <w:rPr>
                <w:sz w:val="21"/>
                <w:szCs w:val="21"/>
              </w:rPr>
            </w:pPr>
            <w:r w:rsidRPr="005E240F">
              <w:rPr>
                <w:sz w:val="21"/>
                <w:szCs w:val="21"/>
              </w:rPr>
              <w:t>Receive the document</w:t>
            </w:r>
          </w:p>
        </w:tc>
        <w:tc>
          <w:tcPr>
            <w:tcW w:w="2340" w:type="dxa"/>
          </w:tcPr>
          <w:p w:rsidR="00940F09" w:rsidRPr="005E240F" w:rsidRDefault="00940F09" w:rsidP="00940F09">
            <w:pPr>
              <w:jc w:val="both"/>
              <w:rPr>
                <w:sz w:val="21"/>
                <w:szCs w:val="21"/>
              </w:rPr>
            </w:pPr>
          </w:p>
        </w:tc>
        <w:tc>
          <w:tcPr>
            <w:tcW w:w="1260" w:type="dxa"/>
          </w:tcPr>
          <w:p w:rsidR="00940F09" w:rsidRPr="005E240F" w:rsidRDefault="00940F09" w:rsidP="00940F09">
            <w:pPr>
              <w:jc w:val="center"/>
              <w:rPr>
                <w:sz w:val="21"/>
                <w:szCs w:val="21"/>
              </w:rPr>
            </w:pPr>
          </w:p>
        </w:tc>
        <w:tc>
          <w:tcPr>
            <w:tcW w:w="2160" w:type="dxa"/>
          </w:tcPr>
          <w:p w:rsidR="00940F09" w:rsidRPr="005E240F" w:rsidRDefault="00940F09" w:rsidP="00940F09">
            <w:pPr>
              <w:jc w:val="center"/>
              <w:rPr>
                <w:sz w:val="21"/>
                <w:szCs w:val="21"/>
              </w:rPr>
            </w:pPr>
          </w:p>
        </w:tc>
        <w:tc>
          <w:tcPr>
            <w:tcW w:w="2070" w:type="dxa"/>
          </w:tcPr>
          <w:p w:rsidR="00940F09" w:rsidRPr="005E240F" w:rsidRDefault="00940F09" w:rsidP="00940F09">
            <w:pPr>
              <w:jc w:val="center"/>
              <w:rPr>
                <w:sz w:val="21"/>
                <w:szCs w:val="21"/>
              </w:rPr>
            </w:pPr>
          </w:p>
        </w:tc>
      </w:tr>
    </w:tbl>
    <w:p w:rsidR="00940F09" w:rsidRPr="005E240F" w:rsidRDefault="00255D59" w:rsidP="00940F09">
      <w:pPr>
        <w:pStyle w:val="NoSpacing"/>
        <w:jc w:val="both"/>
        <w:rPr>
          <w:sz w:val="21"/>
          <w:szCs w:val="21"/>
        </w:rPr>
      </w:pPr>
      <w:r>
        <w:rPr>
          <w:b/>
          <w:sz w:val="21"/>
          <w:szCs w:val="21"/>
        </w:rPr>
        <w:t xml:space="preserve">About the service: </w:t>
      </w:r>
      <w:r w:rsidR="00940F09" w:rsidRPr="005E240F">
        <w:rPr>
          <w:sz w:val="21"/>
          <w:szCs w:val="21"/>
        </w:rPr>
        <w:t>Government employee’s income taxes are withheld pursuant to the National Revenue Code. The Certificate of Compensation Payment Tax withheld is annually given to show proof that tax due from employees has been paid.</w:t>
      </w:r>
    </w:p>
    <w:p w:rsidR="00940F09" w:rsidRPr="005E240F" w:rsidRDefault="00940F09" w:rsidP="00940F09">
      <w:pPr>
        <w:pStyle w:val="NoSpacing"/>
        <w:rPr>
          <w:sz w:val="21"/>
          <w:szCs w:val="21"/>
        </w:rPr>
      </w:pPr>
      <w:r w:rsidRPr="005E240F">
        <w:rPr>
          <w:b/>
          <w:sz w:val="21"/>
          <w:szCs w:val="21"/>
        </w:rPr>
        <w:t xml:space="preserve">Who can avail of the Service: </w:t>
      </w:r>
      <w:r w:rsidRPr="005E240F">
        <w:rPr>
          <w:sz w:val="21"/>
          <w:szCs w:val="21"/>
        </w:rPr>
        <w:t xml:space="preserve">Municipal officials and employees of the </w:t>
      </w:r>
      <w:proofErr w:type="gramStart"/>
      <w:r w:rsidRPr="005E240F">
        <w:rPr>
          <w:sz w:val="21"/>
          <w:szCs w:val="21"/>
        </w:rPr>
        <w:t>municipality.</w:t>
      </w:r>
      <w:proofErr w:type="gramEnd"/>
    </w:p>
    <w:p w:rsidR="00940F09" w:rsidRDefault="00940F09" w:rsidP="00940F09">
      <w:pPr>
        <w:tabs>
          <w:tab w:val="left" w:pos="10425"/>
        </w:tabs>
        <w:spacing w:after="0"/>
      </w:pPr>
      <w:r w:rsidRPr="005E240F">
        <w:rPr>
          <w:b/>
          <w:sz w:val="21"/>
          <w:szCs w:val="21"/>
        </w:rPr>
        <w:t>Schedule of Service:</w:t>
      </w:r>
      <w:r>
        <w:rPr>
          <w:b/>
          <w:sz w:val="21"/>
          <w:szCs w:val="21"/>
        </w:rPr>
        <w:t xml:space="preserve"> </w:t>
      </w:r>
      <w:r w:rsidRPr="005E240F">
        <w:rPr>
          <w:b/>
          <w:sz w:val="21"/>
          <w:szCs w:val="21"/>
        </w:rPr>
        <w:t xml:space="preserve">Monday to Friday, </w:t>
      </w:r>
      <w:r w:rsidRPr="005E240F">
        <w:rPr>
          <w:sz w:val="21"/>
          <w:szCs w:val="21"/>
        </w:rPr>
        <w:t>8:00 am to 5:00 pm</w:t>
      </w:r>
      <w:r w:rsidRPr="005E240F">
        <w:rPr>
          <w:b/>
          <w:sz w:val="21"/>
          <w:szCs w:val="21"/>
        </w:rPr>
        <w:tab/>
      </w:r>
      <w:r w:rsidRPr="005E240F">
        <w:rPr>
          <w:sz w:val="21"/>
          <w:szCs w:val="21"/>
        </w:rPr>
        <w:t>Monday to Friday,</w:t>
      </w:r>
      <w:r>
        <w:rPr>
          <w:sz w:val="21"/>
          <w:szCs w:val="21"/>
        </w:rPr>
        <w:t xml:space="preserve"> </w:t>
      </w:r>
      <w:r w:rsidRPr="005E240F">
        <w:rPr>
          <w:sz w:val="21"/>
          <w:szCs w:val="21"/>
        </w:rPr>
        <w:t>8:00 A.M. to 5:00 P.M.</w:t>
      </w:r>
    </w:p>
    <w:p w:rsidR="00A1725A" w:rsidRDefault="00A1725A" w:rsidP="00A1725A">
      <w:pPr>
        <w:pStyle w:val="NoSpacing"/>
        <w:rPr>
          <w:b/>
        </w:rPr>
      </w:pPr>
      <w:r>
        <w:rPr>
          <w:b/>
        </w:rPr>
        <w:lastRenderedPageBreak/>
        <w:t xml:space="preserve">FRONTLINE SERVICE: </w:t>
      </w:r>
      <w:r>
        <w:rPr>
          <w:b/>
        </w:rPr>
        <w:tab/>
      </w:r>
      <w:r w:rsidRPr="00A54C8E">
        <w:rPr>
          <w:b/>
          <w:u w:val="single"/>
        </w:rPr>
        <w:t>ISSUANCE OF CERTIFICATE OF NET TAKE HOME PAY</w:t>
      </w:r>
    </w:p>
    <w:p w:rsidR="00A1725A" w:rsidRDefault="00A1725A" w:rsidP="00A1725A">
      <w:pPr>
        <w:pStyle w:val="NoSpacing"/>
      </w:pPr>
    </w:p>
    <w:tbl>
      <w:tblPr>
        <w:tblStyle w:val="TableGrid"/>
        <w:tblW w:w="0" w:type="auto"/>
        <w:tblLook w:val="04A0" w:firstRow="1" w:lastRow="0" w:firstColumn="1" w:lastColumn="0" w:noHBand="0" w:noVBand="1"/>
      </w:tblPr>
      <w:tblGrid>
        <w:gridCol w:w="6678"/>
        <w:gridCol w:w="3600"/>
      </w:tblGrid>
      <w:tr w:rsidR="00A1725A" w:rsidTr="006F7CB7">
        <w:tc>
          <w:tcPr>
            <w:tcW w:w="6678" w:type="dxa"/>
          </w:tcPr>
          <w:p w:rsidR="00A1725A" w:rsidRPr="00063005" w:rsidRDefault="00A1725A" w:rsidP="006F7CB7">
            <w:pPr>
              <w:jc w:val="center"/>
              <w:rPr>
                <w:b/>
              </w:rPr>
            </w:pPr>
            <w:r w:rsidRPr="00063005">
              <w:rPr>
                <w:b/>
              </w:rPr>
              <w:t>REQUIREMENT(S)/ FORMS</w:t>
            </w:r>
          </w:p>
        </w:tc>
        <w:tc>
          <w:tcPr>
            <w:tcW w:w="3600" w:type="dxa"/>
          </w:tcPr>
          <w:p w:rsidR="00A1725A" w:rsidRPr="00063005" w:rsidRDefault="00A1725A" w:rsidP="006F7CB7">
            <w:pPr>
              <w:jc w:val="center"/>
              <w:rPr>
                <w:b/>
              </w:rPr>
            </w:pPr>
            <w:r w:rsidRPr="00063005">
              <w:rPr>
                <w:b/>
              </w:rPr>
              <w:t>FEES</w:t>
            </w:r>
          </w:p>
        </w:tc>
      </w:tr>
      <w:tr w:rsidR="00A1725A" w:rsidTr="006F7CB7">
        <w:tc>
          <w:tcPr>
            <w:tcW w:w="6678" w:type="dxa"/>
          </w:tcPr>
          <w:p w:rsidR="00A1725A" w:rsidRDefault="00A1725A" w:rsidP="006F7CB7">
            <w:r>
              <w:t>NONE</w:t>
            </w:r>
          </w:p>
        </w:tc>
        <w:tc>
          <w:tcPr>
            <w:tcW w:w="3600" w:type="dxa"/>
          </w:tcPr>
          <w:p w:rsidR="00A1725A" w:rsidRDefault="00A1725A" w:rsidP="006F7CB7">
            <w:pPr>
              <w:jc w:val="center"/>
            </w:pPr>
            <w:r>
              <w:t>NONE</w:t>
            </w:r>
          </w:p>
        </w:tc>
      </w:tr>
    </w:tbl>
    <w:p w:rsidR="00A1725A" w:rsidRDefault="00A1725A" w:rsidP="00A1725A">
      <w:pPr>
        <w:pStyle w:val="NoSpacing"/>
      </w:pPr>
    </w:p>
    <w:tbl>
      <w:tblPr>
        <w:tblStyle w:val="TableGrid"/>
        <w:tblW w:w="0" w:type="auto"/>
        <w:tblLook w:val="04A0" w:firstRow="1" w:lastRow="0" w:firstColumn="1" w:lastColumn="0" w:noHBand="0" w:noVBand="1"/>
      </w:tblPr>
      <w:tblGrid>
        <w:gridCol w:w="2538"/>
        <w:gridCol w:w="2430"/>
        <w:gridCol w:w="1260"/>
        <w:gridCol w:w="2160"/>
        <w:gridCol w:w="1890"/>
      </w:tblGrid>
      <w:tr w:rsidR="00A1725A" w:rsidTr="006F7CB7">
        <w:tc>
          <w:tcPr>
            <w:tcW w:w="4968" w:type="dxa"/>
            <w:gridSpan w:val="2"/>
            <w:vAlign w:val="center"/>
          </w:tcPr>
          <w:p w:rsidR="00A1725A" w:rsidRPr="00063005" w:rsidRDefault="00A1725A"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A1725A" w:rsidRPr="00063005" w:rsidRDefault="00A1725A" w:rsidP="006F7CB7">
            <w:pPr>
              <w:jc w:val="center"/>
              <w:rPr>
                <w:b/>
              </w:rPr>
            </w:pPr>
            <w:r w:rsidRPr="00063005">
              <w:rPr>
                <w:b/>
              </w:rPr>
              <w:t>DURATION</w:t>
            </w:r>
          </w:p>
        </w:tc>
        <w:tc>
          <w:tcPr>
            <w:tcW w:w="2160" w:type="dxa"/>
            <w:vMerge w:val="restart"/>
            <w:vAlign w:val="center"/>
          </w:tcPr>
          <w:p w:rsidR="00A1725A" w:rsidRDefault="00A1725A" w:rsidP="006F7CB7">
            <w:pPr>
              <w:jc w:val="center"/>
              <w:rPr>
                <w:b/>
              </w:rPr>
            </w:pPr>
            <w:r w:rsidRPr="00063005">
              <w:rPr>
                <w:b/>
              </w:rPr>
              <w:t>PERSON</w:t>
            </w:r>
          </w:p>
          <w:p w:rsidR="00A1725A" w:rsidRPr="00063005" w:rsidRDefault="00A1725A" w:rsidP="006F7CB7">
            <w:pPr>
              <w:jc w:val="center"/>
              <w:rPr>
                <w:b/>
              </w:rPr>
            </w:pPr>
            <w:r w:rsidRPr="00063005">
              <w:rPr>
                <w:b/>
              </w:rPr>
              <w:t>RESPONSIBLE</w:t>
            </w:r>
          </w:p>
        </w:tc>
        <w:tc>
          <w:tcPr>
            <w:tcW w:w="1890" w:type="dxa"/>
            <w:vMerge w:val="restart"/>
            <w:vAlign w:val="center"/>
          </w:tcPr>
          <w:p w:rsidR="00A1725A" w:rsidRPr="00063005" w:rsidRDefault="00A1725A" w:rsidP="006F7CB7">
            <w:pPr>
              <w:jc w:val="center"/>
              <w:rPr>
                <w:b/>
              </w:rPr>
            </w:pPr>
            <w:r w:rsidRPr="00063005">
              <w:rPr>
                <w:b/>
              </w:rPr>
              <w:t>LOCATION</w:t>
            </w:r>
          </w:p>
        </w:tc>
      </w:tr>
      <w:tr w:rsidR="00A1725A" w:rsidTr="006F7CB7">
        <w:tc>
          <w:tcPr>
            <w:tcW w:w="2538" w:type="dxa"/>
            <w:vAlign w:val="center"/>
          </w:tcPr>
          <w:p w:rsidR="00A1725A" w:rsidRDefault="00A1725A" w:rsidP="006F7CB7">
            <w:pPr>
              <w:pStyle w:val="NoSpacing"/>
              <w:jc w:val="center"/>
            </w:pPr>
            <w:r w:rsidRPr="00063005">
              <w:rPr>
                <w:b/>
              </w:rPr>
              <w:t>CLIENT</w:t>
            </w:r>
          </w:p>
        </w:tc>
        <w:tc>
          <w:tcPr>
            <w:tcW w:w="2430" w:type="dxa"/>
            <w:vAlign w:val="center"/>
          </w:tcPr>
          <w:p w:rsidR="00A1725A" w:rsidRDefault="00A1725A" w:rsidP="006F7CB7">
            <w:pPr>
              <w:pStyle w:val="NoSpacing"/>
              <w:jc w:val="center"/>
            </w:pPr>
            <w:r w:rsidRPr="00063005">
              <w:rPr>
                <w:b/>
              </w:rPr>
              <w:t>SERVICE PROVIDER</w:t>
            </w:r>
          </w:p>
        </w:tc>
        <w:tc>
          <w:tcPr>
            <w:tcW w:w="1260" w:type="dxa"/>
            <w:vMerge/>
            <w:vAlign w:val="center"/>
          </w:tcPr>
          <w:p w:rsidR="00A1725A" w:rsidRDefault="00A1725A" w:rsidP="006F7CB7">
            <w:pPr>
              <w:pStyle w:val="NoSpacing"/>
              <w:jc w:val="center"/>
            </w:pPr>
          </w:p>
        </w:tc>
        <w:tc>
          <w:tcPr>
            <w:tcW w:w="2160" w:type="dxa"/>
            <w:vMerge/>
            <w:vAlign w:val="center"/>
          </w:tcPr>
          <w:p w:rsidR="00A1725A" w:rsidRDefault="00A1725A" w:rsidP="006F7CB7">
            <w:pPr>
              <w:pStyle w:val="NoSpacing"/>
              <w:jc w:val="center"/>
            </w:pPr>
          </w:p>
        </w:tc>
        <w:tc>
          <w:tcPr>
            <w:tcW w:w="1890" w:type="dxa"/>
            <w:vMerge/>
            <w:vAlign w:val="center"/>
          </w:tcPr>
          <w:p w:rsidR="00A1725A" w:rsidRDefault="00A1725A" w:rsidP="006F7CB7">
            <w:pPr>
              <w:pStyle w:val="NoSpacing"/>
              <w:jc w:val="center"/>
            </w:pPr>
          </w:p>
        </w:tc>
      </w:tr>
      <w:tr w:rsidR="00A1725A" w:rsidTr="006F7CB7">
        <w:trPr>
          <w:trHeight w:val="1179"/>
        </w:trPr>
        <w:tc>
          <w:tcPr>
            <w:tcW w:w="2538" w:type="dxa"/>
          </w:tcPr>
          <w:p w:rsidR="00A1725A" w:rsidRDefault="00A1725A" w:rsidP="006114B9">
            <w:pPr>
              <w:pStyle w:val="ListParagraph"/>
              <w:numPr>
                <w:ilvl w:val="0"/>
                <w:numId w:val="103"/>
              </w:numPr>
              <w:ind w:left="360"/>
              <w:jc w:val="both"/>
            </w:pPr>
            <w:r>
              <w:t>Sign Client Logbook</w:t>
            </w:r>
          </w:p>
          <w:p w:rsidR="00A1725A" w:rsidRPr="006646A0" w:rsidRDefault="00A1725A" w:rsidP="006F7CB7">
            <w:pPr>
              <w:jc w:val="both"/>
            </w:pPr>
          </w:p>
        </w:tc>
        <w:tc>
          <w:tcPr>
            <w:tcW w:w="2430" w:type="dxa"/>
          </w:tcPr>
          <w:p w:rsidR="00A1725A" w:rsidRPr="006646A0" w:rsidRDefault="00A1725A" w:rsidP="006F7CB7">
            <w:pPr>
              <w:jc w:val="both"/>
            </w:pPr>
            <w:r>
              <w:t>Advise client to sit down and wait for the document.</w:t>
            </w:r>
          </w:p>
        </w:tc>
        <w:tc>
          <w:tcPr>
            <w:tcW w:w="1260" w:type="dxa"/>
          </w:tcPr>
          <w:p w:rsidR="00A1725A" w:rsidRDefault="00A1725A" w:rsidP="006F7CB7">
            <w:pPr>
              <w:jc w:val="center"/>
            </w:pPr>
            <w:r>
              <w:t>2 minutes</w:t>
            </w:r>
          </w:p>
          <w:p w:rsidR="00A1725A" w:rsidRPr="006646A0" w:rsidRDefault="00A1725A" w:rsidP="006F7CB7"/>
        </w:tc>
        <w:tc>
          <w:tcPr>
            <w:tcW w:w="2160" w:type="dxa"/>
          </w:tcPr>
          <w:p w:rsidR="00A1725A" w:rsidRPr="00CF4C68" w:rsidRDefault="00A1725A" w:rsidP="006F7CB7">
            <w:pPr>
              <w:jc w:val="center"/>
            </w:pPr>
            <w:r>
              <w:t>Myrna Luisa M. Alipio, Michael C. Soliven</w:t>
            </w:r>
          </w:p>
          <w:p w:rsidR="00A1725A" w:rsidRPr="00CF4C68" w:rsidRDefault="00A1725A" w:rsidP="006F7CB7">
            <w:pPr>
              <w:jc w:val="center"/>
            </w:pPr>
          </w:p>
        </w:tc>
        <w:tc>
          <w:tcPr>
            <w:tcW w:w="1890" w:type="dxa"/>
          </w:tcPr>
          <w:p w:rsidR="00A1725A" w:rsidRDefault="00A1725A" w:rsidP="006F7CB7">
            <w:pPr>
              <w:jc w:val="center"/>
            </w:pPr>
            <w:r>
              <w:t>Accounting Office</w:t>
            </w:r>
          </w:p>
          <w:p w:rsidR="00A1725A" w:rsidRDefault="00A1725A" w:rsidP="006F7CB7">
            <w:pPr>
              <w:jc w:val="center"/>
            </w:pPr>
            <w:r>
              <w:t>Ground floor,</w:t>
            </w:r>
          </w:p>
          <w:p w:rsidR="00A1725A" w:rsidRPr="00CF4C68" w:rsidRDefault="00A1725A" w:rsidP="006F7CB7">
            <w:pPr>
              <w:jc w:val="center"/>
            </w:pPr>
            <w:r>
              <w:t>(Left wing of the Municipal Hall)</w:t>
            </w:r>
          </w:p>
        </w:tc>
      </w:tr>
      <w:tr w:rsidR="00A1725A" w:rsidTr="006F7CB7">
        <w:trPr>
          <w:trHeight w:val="557"/>
        </w:trPr>
        <w:tc>
          <w:tcPr>
            <w:tcW w:w="2538" w:type="dxa"/>
          </w:tcPr>
          <w:p w:rsidR="00A1725A" w:rsidRDefault="00A1725A" w:rsidP="006114B9">
            <w:pPr>
              <w:pStyle w:val="ListParagraph"/>
              <w:numPr>
                <w:ilvl w:val="0"/>
                <w:numId w:val="103"/>
              </w:numPr>
              <w:ind w:left="360"/>
              <w:jc w:val="both"/>
            </w:pPr>
            <w:r>
              <w:t>Sit down and wait for the document.</w:t>
            </w:r>
          </w:p>
        </w:tc>
        <w:tc>
          <w:tcPr>
            <w:tcW w:w="2430" w:type="dxa"/>
          </w:tcPr>
          <w:p w:rsidR="00A1725A" w:rsidRDefault="00A1725A" w:rsidP="006F7CB7">
            <w:pPr>
              <w:jc w:val="both"/>
            </w:pPr>
            <w:r>
              <w:t>Prepare the form</w:t>
            </w:r>
          </w:p>
          <w:p w:rsidR="00A1725A" w:rsidRDefault="00A1725A" w:rsidP="006F7CB7">
            <w:pPr>
              <w:jc w:val="both"/>
            </w:pPr>
          </w:p>
        </w:tc>
        <w:tc>
          <w:tcPr>
            <w:tcW w:w="1260" w:type="dxa"/>
          </w:tcPr>
          <w:p w:rsidR="00A1725A" w:rsidRDefault="00A1725A" w:rsidP="006F7CB7">
            <w:pPr>
              <w:jc w:val="center"/>
            </w:pPr>
            <w:r>
              <w:t>5 minutes</w:t>
            </w:r>
          </w:p>
          <w:p w:rsidR="00A1725A" w:rsidRDefault="00A1725A" w:rsidP="006F7CB7">
            <w:pPr>
              <w:jc w:val="center"/>
            </w:pPr>
          </w:p>
        </w:tc>
        <w:tc>
          <w:tcPr>
            <w:tcW w:w="2160" w:type="dxa"/>
          </w:tcPr>
          <w:p w:rsidR="00A1725A" w:rsidRDefault="00A1725A" w:rsidP="006F7CB7">
            <w:pPr>
              <w:jc w:val="center"/>
            </w:pPr>
            <w:r>
              <w:t>Myrna Luisa M. Alipio, Michael C. Soliven</w:t>
            </w:r>
          </w:p>
          <w:p w:rsidR="00A1725A" w:rsidRDefault="00A1725A" w:rsidP="006F7CB7">
            <w:pPr>
              <w:jc w:val="center"/>
            </w:pPr>
          </w:p>
        </w:tc>
        <w:tc>
          <w:tcPr>
            <w:tcW w:w="1890" w:type="dxa"/>
          </w:tcPr>
          <w:p w:rsidR="00A1725A" w:rsidRDefault="00A1725A" w:rsidP="006F7CB7">
            <w:pPr>
              <w:jc w:val="center"/>
            </w:pPr>
            <w:r>
              <w:t>-same-</w:t>
            </w:r>
          </w:p>
          <w:p w:rsidR="00A1725A" w:rsidRDefault="00A1725A" w:rsidP="006F7CB7">
            <w:pPr>
              <w:jc w:val="center"/>
            </w:pPr>
          </w:p>
        </w:tc>
      </w:tr>
      <w:tr w:rsidR="00A1725A" w:rsidTr="006F7CB7">
        <w:trPr>
          <w:trHeight w:val="539"/>
        </w:trPr>
        <w:tc>
          <w:tcPr>
            <w:tcW w:w="2538" w:type="dxa"/>
          </w:tcPr>
          <w:p w:rsidR="00A1725A" w:rsidRDefault="00A1725A" w:rsidP="006114B9">
            <w:pPr>
              <w:pStyle w:val="ListParagraph"/>
              <w:numPr>
                <w:ilvl w:val="0"/>
                <w:numId w:val="103"/>
              </w:numPr>
              <w:ind w:left="360"/>
              <w:jc w:val="both"/>
            </w:pPr>
            <w:r>
              <w:t>Receive the document</w:t>
            </w:r>
          </w:p>
        </w:tc>
        <w:tc>
          <w:tcPr>
            <w:tcW w:w="2430" w:type="dxa"/>
          </w:tcPr>
          <w:p w:rsidR="00A1725A" w:rsidRDefault="00A1725A" w:rsidP="006F7CB7">
            <w:pPr>
              <w:jc w:val="both"/>
            </w:pPr>
            <w:r>
              <w:t>Sign and release the form</w:t>
            </w:r>
          </w:p>
        </w:tc>
        <w:tc>
          <w:tcPr>
            <w:tcW w:w="1260" w:type="dxa"/>
          </w:tcPr>
          <w:p w:rsidR="00A1725A" w:rsidRPr="006646A0" w:rsidRDefault="00A1725A" w:rsidP="006F7CB7">
            <w:pPr>
              <w:jc w:val="center"/>
            </w:pPr>
            <w:r>
              <w:t>2 minutes</w:t>
            </w:r>
          </w:p>
          <w:p w:rsidR="00A1725A" w:rsidRDefault="00A1725A" w:rsidP="006F7CB7">
            <w:pPr>
              <w:jc w:val="center"/>
            </w:pPr>
          </w:p>
        </w:tc>
        <w:tc>
          <w:tcPr>
            <w:tcW w:w="2160" w:type="dxa"/>
          </w:tcPr>
          <w:p w:rsidR="00A1725A" w:rsidRDefault="00A1725A" w:rsidP="006F7CB7">
            <w:pPr>
              <w:jc w:val="center"/>
            </w:pPr>
            <w:r>
              <w:t>Marjorie V. Tinte, CPA</w:t>
            </w:r>
          </w:p>
        </w:tc>
        <w:tc>
          <w:tcPr>
            <w:tcW w:w="1890" w:type="dxa"/>
          </w:tcPr>
          <w:p w:rsidR="00A1725A" w:rsidRDefault="00A1725A" w:rsidP="006F7CB7">
            <w:pPr>
              <w:jc w:val="center"/>
            </w:pPr>
            <w:r>
              <w:t>-same-</w:t>
            </w:r>
          </w:p>
          <w:p w:rsidR="00A1725A" w:rsidRDefault="00A1725A" w:rsidP="006F7CB7">
            <w:pPr>
              <w:jc w:val="center"/>
            </w:pPr>
          </w:p>
        </w:tc>
      </w:tr>
    </w:tbl>
    <w:p w:rsidR="00A1725A" w:rsidRDefault="00A1725A" w:rsidP="00A1725A">
      <w:pPr>
        <w:pStyle w:val="NoSpacing"/>
        <w:jc w:val="both"/>
      </w:pPr>
      <w:r>
        <w:rPr>
          <w:b/>
        </w:rPr>
        <w:t>About the service:</w:t>
      </w:r>
      <w:r>
        <w:rPr>
          <w:b/>
        </w:rPr>
        <w:tab/>
      </w:r>
      <w:r>
        <w:t>Employees shall secure from the Municipal Accounting Office the certificate for whatever purpose it may serve them.</w:t>
      </w:r>
    </w:p>
    <w:p w:rsidR="00A1725A" w:rsidRDefault="00A1725A" w:rsidP="00A1725A">
      <w:pPr>
        <w:pStyle w:val="NoSpacing"/>
        <w:jc w:val="both"/>
      </w:pPr>
      <w:r>
        <w:rPr>
          <w:b/>
        </w:rPr>
        <w:t xml:space="preserve">Who can avail of the Service: </w:t>
      </w:r>
      <w:r>
        <w:tab/>
        <w:t xml:space="preserve">Municipal officials and employees of the </w:t>
      </w:r>
      <w:proofErr w:type="gramStart"/>
      <w:r>
        <w:t>municipality.</w:t>
      </w:r>
      <w:proofErr w:type="gramEnd"/>
    </w:p>
    <w:p w:rsidR="00A1725A" w:rsidRDefault="00A1725A" w:rsidP="00A1725A">
      <w:pPr>
        <w:pStyle w:val="NoSpacing"/>
      </w:pPr>
      <w:r>
        <w:rPr>
          <w:b/>
        </w:rPr>
        <w:t>Schedule of Service:</w:t>
      </w:r>
      <w:r>
        <w:rPr>
          <w:b/>
        </w:rPr>
        <w:tab/>
      </w:r>
      <w:r w:rsidRPr="00D65B11">
        <w:t>Monday to Friday</w:t>
      </w:r>
      <w:r>
        <w:t>, 8:00 A.M. to 5:00 P.M.</w:t>
      </w:r>
    </w:p>
    <w:p w:rsidR="00255D59" w:rsidRDefault="00255D59" w:rsidP="00A1725A">
      <w:pPr>
        <w:pStyle w:val="NoSpacing"/>
        <w:rPr>
          <w:b/>
        </w:rPr>
      </w:pPr>
      <w:r>
        <w:rPr>
          <w:b/>
        </w:rPr>
        <w:t>_______________</w:t>
      </w:r>
    </w:p>
    <w:p w:rsidR="00255D59" w:rsidRDefault="00255D59" w:rsidP="00A1725A">
      <w:pPr>
        <w:pStyle w:val="NoSpacing"/>
        <w:rPr>
          <w:b/>
        </w:rPr>
      </w:pPr>
    </w:p>
    <w:p w:rsidR="00A1725A" w:rsidRDefault="00A1725A" w:rsidP="00A1725A">
      <w:pPr>
        <w:pStyle w:val="NoSpacing"/>
        <w:rPr>
          <w:b/>
        </w:rPr>
      </w:pPr>
      <w:r>
        <w:rPr>
          <w:b/>
        </w:rPr>
        <w:t xml:space="preserve">FRONTLINE SERVICE: </w:t>
      </w:r>
      <w:r>
        <w:rPr>
          <w:b/>
        </w:rPr>
        <w:tab/>
      </w:r>
      <w:r w:rsidRPr="007819AC">
        <w:rPr>
          <w:b/>
          <w:u w:val="single"/>
        </w:rPr>
        <w:t>ISSUANCE OF CERTIFICATE OF TAX WITHHELD (BIR Form 2306 and 2307)</w:t>
      </w:r>
    </w:p>
    <w:p w:rsidR="00A1725A" w:rsidRDefault="00A1725A" w:rsidP="00A1725A">
      <w:pPr>
        <w:pStyle w:val="NoSpacing"/>
      </w:pPr>
    </w:p>
    <w:tbl>
      <w:tblPr>
        <w:tblStyle w:val="TableGrid"/>
        <w:tblW w:w="0" w:type="auto"/>
        <w:tblLook w:val="04A0" w:firstRow="1" w:lastRow="0" w:firstColumn="1" w:lastColumn="0" w:noHBand="0" w:noVBand="1"/>
      </w:tblPr>
      <w:tblGrid>
        <w:gridCol w:w="8208"/>
        <w:gridCol w:w="2070"/>
      </w:tblGrid>
      <w:tr w:rsidR="00A1725A" w:rsidTr="006F7CB7">
        <w:tc>
          <w:tcPr>
            <w:tcW w:w="8208" w:type="dxa"/>
          </w:tcPr>
          <w:p w:rsidR="00A1725A" w:rsidRPr="00063005" w:rsidRDefault="00A1725A" w:rsidP="006F7CB7">
            <w:pPr>
              <w:jc w:val="center"/>
              <w:rPr>
                <w:b/>
              </w:rPr>
            </w:pPr>
            <w:r w:rsidRPr="00063005">
              <w:rPr>
                <w:b/>
              </w:rPr>
              <w:t>REQUIREMENT(S)/ FORMS</w:t>
            </w:r>
          </w:p>
        </w:tc>
        <w:tc>
          <w:tcPr>
            <w:tcW w:w="2070" w:type="dxa"/>
          </w:tcPr>
          <w:p w:rsidR="00A1725A" w:rsidRPr="00063005" w:rsidRDefault="00A1725A" w:rsidP="006F7CB7">
            <w:pPr>
              <w:jc w:val="center"/>
              <w:rPr>
                <w:b/>
              </w:rPr>
            </w:pPr>
            <w:r w:rsidRPr="00063005">
              <w:rPr>
                <w:b/>
              </w:rPr>
              <w:t>FEES</w:t>
            </w:r>
          </w:p>
        </w:tc>
      </w:tr>
      <w:tr w:rsidR="00A1725A" w:rsidTr="006F7CB7">
        <w:tc>
          <w:tcPr>
            <w:tcW w:w="8208" w:type="dxa"/>
          </w:tcPr>
          <w:p w:rsidR="00A1725A" w:rsidRDefault="00A1725A" w:rsidP="006F7CB7">
            <w:r>
              <w:t>NONE</w:t>
            </w:r>
          </w:p>
        </w:tc>
        <w:tc>
          <w:tcPr>
            <w:tcW w:w="2070" w:type="dxa"/>
          </w:tcPr>
          <w:p w:rsidR="00A1725A" w:rsidRDefault="00A1725A" w:rsidP="006F7CB7">
            <w:pPr>
              <w:jc w:val="center"/>
            </w:pPr>
            <w:r>
              <w:t>NONE</w:t>
            </w:r>
          </w:p>
        </w:tc>
      </w:tr>
    </w:tbl>
    <w:p w:rsidR="00A1725A" w:rsidRDefault="00A1725A" w:rsidP="00A1725A">
      <w:pPr>
        <w:pStyle w:val="NoSpacing"/>
      </w:pPr>
    </w:p>
    <w:tbl>
      <w:tblPr>
        <w:tblStyle w:val="TableGrid"/>
        <w:tblW w:w="0" w:type="auto"/>
        <w:tblLook w:val="04A0" w:firstRow="1" w:lastRow="0" w:firstColumn="1" w:lastColumn="0" w:noHBand="0" w:noVBand="1"/>
      </w:tblPr>
      <w:tblGrid>
        <w:gridCol w:w="2448"/>
        <w:gridCol w:w="2340"/>
        <w:gridCol w:w="1260"/>
        <w:gridCol w:w="2160"/>
        <w:gridCol w:w="2070"/>
      </w:tblGrid>
      <w:tr w:rsidR="00A1725A" w:rsidTr="006F7CB7">
        <w:tc>
          <w:tcPr>
            <w:tcW w:w="4788" w:type="dxa"/>
            <w:gridSpan w:val="2"/>
          </w:tcPr>
          <w:p w:rsidR="00A1725A" w:rsidRPr="00063005" w:rsidRDefault="00A1725A"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A1725A" w:rsidRPr="00063005" w:rsidRDefault="00A1725A" w:rsidP="006F7CB7">
            <w:pPr>
              <w:jc w:val="center"/>
              <w:rPr>
                <w:b/>
              </w:rPr>
            </w:pPr>
            <w:r w:rsidRPr="00063005">
              <w:rPr>
                <w:b/>
              </w:rPr>
              <w:t>DURATION</w:t>
            </w:r>
          </w:p>
        </w:tc>
        <w:tc>
          <w:tcPr>
            <w:tcW w:w="2160" w:type="dxa"/>
            <w:vMerge w:val="restart"/>
            <w:vAlign w:val="center"/>
          </w:tcPr>
          <w:p w:rsidR="00A1725A" w:rsidRDefault="00A1725A" w:rsidP="006F7CB7">
            <w:pPr>
              <w:jc w:val="center"/>
              <w:rPr>
                <w:b/>
              </w:rPr>
            </w:pPr>
            <w:r w:rsidRPr="00063005">
              <w:rPr>
                <w:b/>
              </w:rPr>
              <w:t xml:space="preserve">PERSON </w:t>
            </w:r>
          </w:p>
          <w:p w:rsidR="00A1725A" w:rsidRPr="00063005" w:rsidRDefault="00A1725A" w:rsidP="006F7CB7">
            <w:pPr>
              <w:jc w:val="center"/>
              <w:rPr>
                <w:b/>
              </w:rPr>
            </w:pPr>
            <w:r w:rsidRPr="00063005">
              <w:rPr>
                <w:b/>
              </w:rPr>
              <w:t>RESPONSIBLE</w:t>
            </w:r>
          </w:p>
        </w:tc>
        <w:tc>
          <w:tcPr>
            <w:tcW w:w="2070" w:type="dxa"/>
            <w:vMerge w:val="restart"/>
            <w:vAlign w:val="center"/>
          </w:tcPr>
          <w:p w:rsidR="00A1725A" w:rsidRPr="00063005" w:rsidRDefault="00A1725A" w:rsidP="006F7CB7">
            <w:pPr>
              <w:jc w:val="center"/>
              <w:rPr>
                <w:b/>
              </w:rPr>
            </w:pPr>
            <w:r w:rsidRPr="00063005">
              <w:rPr>
                <w:b/>
              </w:rPr>
              <w:t>LOCATION</w:t>
            </w:r>
          </w:p>
        </w:tc>
      </w:tr>
      <w:tr w:rsidR="00A1725A" w:rsidTr="006F7CB7">
        <w:tc>
          <w:tcPr>
            <w:tcW w:w="2448" w:type="dxa"/>
          </w:tcPr>
          <w:p w:rsidR="00A1725A" w:rsidRDefault="00A1725A" w:rsidP="006F7CB7">
            <w:pPr>
              <w:pStyle w:val="NoSpacing"/>
            </w:pPr>
            <w:r w:rsidRPr="00063005">
              <w:rPr>
                <w:b/>
              </w:rPr>
              <w:t>CLIENT</w:t>
            </w:r>
          </w:p>
        </w:tc>
        <w:tc>
          <w:tcPr>
            <w:tcW w:w="2340" w:type="dxa"/>
          </w:tcPr>
          <w:p w:rsidR="00A1725A" w:rsidRDefault="00A1725A" w:rsidP="006F7CB7">
            <w:pPr>
              <w:pStyle w:val="NoSpacing"/>
            </w:pPr>
            <w:r w:rsidRPr="00063005">
              <w:rPr>
                <w:b/>
              </w:rPr>
              <w:t>SERVICE PROVIDER</w:t>
            </w:r>
          </w:p>
        </w:tc>
        <w:tc>
          <w:tcPr>
            <w:tcW w:w="1260" w:type="dxa"/>
            <w:vMerge/>
          </w:tcPr>
          <w:p w:rsidR="00A1725A" w:rsidRDefault="00A1725A" w:rsidP="006F7CB7">
            <w:pPr>
              <w:pStyle w:val="NoSpacing"/>
            </w:pPr>
          </w:p>
        </w:tc>
        <w:tc>
          <w:tcPr>
            <w:tcW w:w="2160" w:type="dxa"/>
            <w:vMerge/>
          </w:tcPr>
          <w:p w:rsidR="00A1725A" w:rsidRDefault="00A1725A" w:rsidP="006F7CB7">
            <w:pPr>
              <w:pStyle w:val="NoSpacing"/>
            </w:pPr>
          </w:p>
        </w:tc>
        <w:tc>
          <w:tcPr>
            <w:tcW w:w="2070" w:type="dxa"/>
            <w:vMerge/>
          </w:tcPr>
          <w:p w:rsidR="00A1725A" w:rsidRDefault="00A1725A" w:rsidP="006F7CB7">
            <w:pPr>
              <w:pStyle w:val="NoSpacing"/>
            </w:pPr>
          </w:p>
        </w:tc>
      </w:tr>
      <w:tr w:rsidR="00A1725A" w:rsidTr="006F7CB7">
        <w:trPr>
          <w:trHeight w:val="1122"/>
        </w:trPr>
        <w:tc>
          <w:tcPr>
            <w:tcW w:w="2448" w:type="dxa"/>
          </w:tcPr>
          <w:p w:rsidR="00A1725A" w:rsidRPr="006646A0" w:rsidRDefault="00A1725A" w:rsidP="001626C3">
            <w:pPr>
              <w:pStyle w:val="ListParagraph"/>
              <w:numPr>
                <w:ilvl w:val="0"/>
                <w:numId w:val="176"/>
              </w:numPr>
              <w:ind w:left="270" w:hanging="270"/>
              <w:jc w:val="both"/>
            </w:pPr>
            <w:r>
              <w:t>Sign Client Logbook</w:t>
            </w:r>
          </w:p>
        </w:tc>
        <w:tc>
          <w:tcPr>
            <w:tcW w:w="2340" w:type="dxa"/>
          </w:tcPr>
          <w:p w:rsidR="00A1725A" w:rsidRPr="006646A0" w:rsidRDefault="00A1725A" w:rsidP="006F7CB7">
            <w:pPr>
              <w:jc w:val="both"/>
            </w:pPr>
            <w:r>
              <w:t>Advise client to sit down and wait for the document.</w:t>
            </w:r>
          </w:p>
        </w:tc>
        <w:tc>
          <w:tcPr>
            <w:tcW w:w="1260" w:type="dxa"/>
          </w:tcPr>
          <w:p w:rsidR="00A1725A" w:rsidRPr="006646A0" w:rsidRDefault="00A1725A" w:rsidP="006F7CB7">
            <w:pPr>
              <w:jc w:val="center"/>
            </w:pPr>
            <w:r>
              <w:t>2 minutes</w:t>
            </w:r>
          </w:p>
        </w:tc>
        <w:tc>
          <w:tcPr>
            <w:tcW w:w="2160" w:type="dxa"/>
          </w:tcPr>
          <w:p w:rsidR="00A1725A" w:rsidRPr="00CF4C68" w:rsidRDefault="00A1725A" w:rsidP="006F7CB7">
            <w:pPr>
              <w:jc w:val="center"/>
            </w:pPr>
            <w:r>
              <w:t>Melba B. Bagood or  Myrna Luisa M. Alipio, Michael C. Soliven</w:t>
            </w:r>
          </w:p>
        </w:tc>
        <w:tc>
          <w:tcPr>
            <w:tcW w:w="2070" w:type="dxa"/>
          </w:tcPr>
          <w:p w:rsidR="00A1725A" w:rsidRDefault="00A1725A" w:rsidP="006F7CB7">
            <w:pPr>
              <w:jc w:val="center"/>
            </w:pPr>
            <w:r>
              <w:t>Accounting Office</w:t>
            </w:r>
          </w:p>
          <w:p w:rsidR="00A1725A" w:rsidRDefault="00A1725A" w:rsidP="006F7CB7">
            <w:pPr>
              <w:jc w:val="center"/>
            </w:pPr>
            <w:r>
              <w:t>Ground floor,</w:t>
            </w:r>
          </w:p>
          <w:p w:rsidR="00A1725A" w:rsidRPr="00CF4C68" w:rsidRDefault="00A1725A" w:rsidP="006F7CB7">
            <w:pPr>
              <w:jc w:val="center"/>
            </w:pPr>
            <w:r>
              <w:t>(Left wing of the Municipal Hall)</w:t>
            </w:r>
          </w:p>
        </w:tc>
      </w:tr>
      <w:tr w:rsidR="00A1725A" w:rsidTr="006F7CB7">
        <w:trPr>
          <w:trHeight w:val="791"/>
        </w:trPr>
        <w:tc>
          <w:tcPr>
            <w:tcW w:w="2448" w:type="dxa"/>
          </w:tcPr>
          <w:p w:rsidR="00A1725A" w:rsidRDefault="00A1725A" w:rsidP="0015363E">
            <w:pPr>
              <w:pStyle w:val="ListParagraph"/>
              <w:numPr>
                <w:ilvl w:val="0"/>
                <w:numId w:val="176"/>
              </w:numPr>
              <w:ind w:left="270" w:hanging="270"/>
              <w:jc w:val="both"/>
            </w:pPr>
            <w:r>
              <w:t>Sit down and wait for the document.</w:t>
            </w:r>
          </w:p>
          <w:p w:rsidR="00A1725A" w:rsidRDefault="00A1725A" w:rsidP="006F7CB7">
            <w:pPr>
              <w:ind w:left="270" w:hanging="270"/>
              <w:jc w:val="both"/>
            </w:pPr>
          </w:p>
        </w:tc>
        <w:tc>
          <w:tcPr>
            <w:tcW w:w="2340" w:type="dxa"/>
          </w:tcPr>
          <w:p w:rsidR="00A1725A" w:rsidRDefault="00A1725A" w:rsidP="006F7CB7">
            <w:pPr>
              <w:jc w:val="both"/>
            </w:pPr>
            <w:r>
              <w:t>Prepare the form</w:t>
            </w:r>
          </w:p>
          <w:p w:rsidR="00A1725A" w:rsidRDefault="00A1725A" w:rsidP="006F7CB7">
            <w:pPr>
              <w:jc w:val="both"/>
            </w:pPr>
          </w:p>
        </w:tc>
        <w:tc>
          <w:tcPr>
            <w:tcW w:w="1260" w:type="dxa"/>
          </w:tcPr>
          <w:p w:rsidR="00A1725A" w:rsidRDefault="00A1725A" w:rsidP="006F7CB7">
            <w:pPr>
              <w:jc w:val="center"/>
            </w:pPr>
            <w:r>
              <w:t>8 minutes</w:t>
            </w:r>
          </w:p>
        </w:tc>
        <w:tc>
          <w:tcPr>
            <w:tcW w:w="2160" w:type="dxa"/>
          </w:tcPr>
          <w:p w:rsidR="00A1725A" w:rsidRDefault="00A1725A" w:rsidP="006F7CB7">
            <w:pPr>
              <w:jc w:val="center"/>
            </w:pPr>
            <w:r>
              <w:t>Myrna Luisa M. Alipio, Michael C. Soliven</w:t>
            </w:r>
          </w:p>
        </w:tc>
        <w:tc>
          <w:tcPr>
            <w:tcW w:w="2070" w:type="dxa"/>
          </w:tcPr>
          <w:p w:rsidR="00A1725A" w:rsidRDefault="00A1725A" w:rsidP="006F7CB7">
            <w:pPr>
              <w:jc w:val="center"/>
            </w:pPr>
            <w:r>
              <w:t>-same-</w:t>
            </w:r>
          </w:p>
        </w:tc>
      </w:tr>
      <w:tr w:rsidR="00A1725A" w:rsidTr="006F7CB7">
        <w:trPr>
          <w:trHeight w:val="611"/>
        </w:trPr>
        <w:tc>
          <w:tcPr>
            <w:tcW w:w="2448" w:type="dxa"/>
          </w:tcPr>
          <w:p w:rsidR="00A1725A" w:rsidRDefault="00A1725A" w:rsidP="0015363E">
            <w:pPr>
              <w:pStyle w:val="ListParagraph"/>
              <w:numPr>
                <w:ilvl w:val="0"/>
                <w:numId w:val="176"/>
              </w:numPr>
              <w:ind w:left="270" w:hanging="270"/>
              <w:jc w:val="both"/>
            </w:pPr>
            <w:r>
              <w:t>Receive the document</w:t>
            </w:r>
          </w:p>
        </w:tc>
        <w:tc>
          <w:tcPr>
            <w:tcW w:w="2340" w:type="dxa"/>
          </w:tcPr>
          <w:p w:rsidR="00A1725A" w:rsidRDefault="00A1725A" w:rsidP="006F7CB7">
            <w:pPr>
              <w:jc w:val="both"/>
            </w:pPr>
            <w:r>
              <w:t>Sign and release the forms.</w:t>
            </w:r>
          </w:p>
        </w:tc>
        <w:tc>
          <w:tcPr>
            <w:tcW w:w="1260" w:type="dxa"/>
          </w:tcPr>
          <w:p w:rsidR="00A1725A" w:rsidRPr="006646A0" w:rsidRDefault="00A1725A" w:rsidP="006F7CB7">
            <w:pPr>
              <w:jc w:val="center"/>
            </w:pPr>
            <w:r>
              <w:t>2 minutes</w:t>
            </w:r>
          </w:p>
          <w:p w:rsidR="00A1725A" w:rsidRDefault="00A1725A" w:rsidP="006F7CB7">
            <w:pPr>
              <w:jc w:val="center"/>
            </w:pPr>
          </w:p>
        </w:tc>
        <w:tc>
          <w:tcPr>
            <w:tcW w:w="2160" w:type="dxa"/>
          </w:tcPr>
          <w:p w:rsidR="00A1725A" w:rsidRDefault="00A1725A" w:rsidP="006F7CB7">
            <w:pPr>
              <w:jc w:val="center"/>
            </w:pPr>
            <w:r>
              <w:t>Marjorie V. Tinte, CPA</w:t>
            </w:r>
          </w:p>
        </w:tc>
        <w:tc>
          <w:tcPr>
            <w:tcW w:w="2070" w:type="dxa"/>
          </w:tcPr>
          <w:p w:rsidR="00A1725A" w:rsidRDefault="00A1725A" w:rsidP="006F7CB7">
            <w:pPr>
              <w:jc w:val="center"/>
            </w:pPr>
            <w:r>
              <w:t>-same-</w:t>
            </w:r>
          </w:p>
          <w:p w:rsidR="00A1725A" w:rsidRDefault="00A1725A" w:rsidP="006F7CB7">
            <w:pPr>
              <w:jc w:val="center"/>
            </w:pPr>
          </w:p>
        </w:tc>
      </w:tr>
    </w:tbl>
    <w:p w:rsidR="00A1725A" w:rsidRDefault="00DD2207" w:rsidP="00DD2207">
      <w:pPr>
        <w:pStyle w:val="NoSpacing"/>
        <w:jc w:val="both"/>
      </w:pPr>
      <w:r>
        <w:rPr>
          <w:b/>
        </w:rPr>
        <w:t xml:space="preserve">About the service:  </w:t>
      </w:r>
      <w:r w:rsidR="00A1725A">
        <w:t>Suppliers and contractors shall secure from the Municipal Accounting Office the Certificate of tax withheld for Bureau of Internal Revenue (BIR) purposes.</w:t>
      </w:r>
    </w:p>
    <w:p w:rsidR="00A1725A" w:rsidRDefault="00A1725A" w:rsidP="00A1725A">
      <w:pPr>
        <w:pStyle w:val="NoSpacing"/>
        <w:jc w:val="both"/>
      </w:pPr>
      <w:r>
        <w:rPr>
          <w:b/>
        </w:rPr>
        <w:t xml:space="preserve">Who can avail of the Service: </w:t>
      </w:r>
      <w:r>
        <w:t xml:space="preserve">   Suppliers and </w:t>
      </w:r>
      <w:proofErr w:type="gramStart"/>
      <w:r>
        <w:t>contractors</w:t>
      </w:r>
      <w:proofErr w:type="gramEnd"/>
    </w:p>
    <w:p w:rsidR="00A1725A" w:rsidRDefault="00A1725A" w:rsidP="00A1725A">
      <w:pPr>
        <w:tabs>
          <w:tab w:val="left" w:pos="10425"/>
        </w:tabs>
        <w:spacing w:after="0"/>
      </w:pPr>
      <w:r>
        <w:rPr>
          <w:b/>
        </w:rPr>
        <w:t xml:space="preserve">Schedule of Service: </w:t>
      </w:r>
      <w:r w:rsidRPr="00154166">
        <w:rPr>
          <w:b/>
        </w:rPr>
        <w:t>Monday to Friday</w:t>
      </w:r>
      <w:r>
        <w:rPr>
          <w:b/>
        </w:rPr>
        <w:t xml:space="preserve">, </w:t>
      </w:r>
      <w:r>
        <w:t>8:00 am to 5:00 pm</w:t>
      </w:r>
    </w:p>
    <w:p w:rsidR="00A1725A" w:rsidRDefault="00A1725A" w:rsidP="00D95F68">
      <w:pPr>
        <w:tabs>
          <w:tab w:val="left" w:pos="10425"/>
        </w:tabs>
        <w:spacing w:after="0"/>
      </w:pPr>
    </w:p>
    <w:p w:rsidR="00A1725A" w:rsidRDefault="00A1725A" w:rsidP="00A1725A">
      <w:pPr>
        <w:tabs>
          <w:tab w:val="left" w:pos="10425"/>
        </w:tabs>
        <w:spacing w:after="0"/>
      </w:pPr>
    </w:p>
    <w:p w:rsidR="00A1725A" w:rsidRDefault="00A1725A">
      <w:r>
        <w:br w:type="page"/>
      </w:r>
    </w:p>
    <w:p w:rsidR="003B35E6" w:rsidRPr="004009A2" w:rsidRDefault="003B35E6" w:rsidP="004009A2">
      <w:pPr>
        <w:pStyle w:val="Heading1"/>
        <w:numPr>
          <w:ilvl w:val="0"/>
          <w:numId w:val="186"/>
        </w:numPr>
        <w:rPr>
          <w:rFonts w:asciiTheme="minorHAnsi" w:hAnsiTheme="minorHAnsi" w:cstheme="minorHAnsi"/>
        </w:rPr>
      </w:pPr>
      <w:r w:rsidRPr="004009A2">
        <w:rPr>
          <w:rFonts w:asciiTheme="minorHAnsi" w:hAnsiTheme="minorHAnsi" w:cstheme="minorHAnsi"/>
          <w:color w:val="1D1B11" w:themeColor="background2" w:themeShade="1A"/>
        </w:rPr>
        <w:lastRenderedPageBreak/>
        <w:t>OFFICE OF THE MUNICIPAL SOCIAL WELFARE AND DEVELOPMENT</w:t>
      </w:r>
      <w:r w:rsidR="00255D59" w:rsidRPr="004009A2">
        <w:rPr>
          <w:rFonts w:asciiTheme="minorHAnsi" w:hAnsiTheme="minorHAnsi" w:cstheme="minorHAnsi"/>
          <w:color w:val="1D1B11" w:themeColor="background2" w:themeShade="1A"/>
        </w:rPr>
        <w:t xml:space="preserve"> OFFICER</w:t>
      </w:r>
    </w:p>
    <w:p w:rsidR="003B35E6" w:rsidRDefault="003B35E6" w:rsidP="003B35E6">
      <w:pPr>
        <w:spacing w:after="0" w:line="240" w:lineRule="auto"/>
        <w:ind w:left="2160" w:hanging="2160"/>
        <w:rPr>
          <w:b/>
        </w:rPr>
      </w:pPr>
    </w:p>
    <w:p w:rsidR="003B35E6" w:rsidRDefault="003B35E6" w:rsidP="003B35E6">
      <w:pPr>
        <w:spacing w:after="0" w:line="240" w:lineRule="auto"/>
        <w:ind w:left="2160" w:hanging="2160"/>
        <w:rPr>
          <w:b/>
          <w:u w:val="single"/>
        </w:rPr>
      </w:pPr>
      <w:r>
        <w:rPr>
          <w:b/>
        </w:rPr>
        <w:t>FRONTLINE SERVICE:</w:t>
      </w:r>
      <w:r>
        <w:rPr>
          <w:b/>
        </w:rPr>
        <w:tab/>
      </w:r>
      <w:r w:rsidRPr="00E31C65">
        <w:rPr>
          <w:b/>
          <w:u w:val="single"/>
        </w:rPr>
        <w:t>PROVISION OF ASSISTANCE FOR INDIVIDUAL IN CRISIS SITUATION</w:t>
      </w:r>
    </w:p>
    <w:p w:rsidR="003B35E6" w:rsidRDefault="003B35E6" w:rsidP="003B35E6">
      <w:pPr>
        <w:pStyle w:val="NoSpacing"/>
      </w:pPr>
    </w:p>
    <w:tbl>
      <w:tblPr>
        <w:tblStyle w:val="TableGrid"/>
        <w:tblW w:w="0" w:type="auto"/>
        <w:tblLook w:val="04A0" w:firstRow="1" w:lastRow="0" w:firstColumn="1" w:lastColumn="0" w:noHBand="0" w:noVBand="1"/>
      </w:tblPr>
      <w:tblGrid>
        <w:gridCol w:w="8388"/>
        <w:gridCol w:w="1890"/>
      </w:tblGrid>
      <w:tr w:rsidR="003B35E6" w:rsidTr="006F7CB7">
        <w:tc>
          <w:tcPr>
            <w:tcW w:w="8388" w:type="dxa"/>
          </w:tcPr>
          <w:p w:rsidR="003B35E6" w:rsidRPr="00063005" w:rsidRDefault="003B35E6" w:rsidP="006F7CB7">
            <w:pPr>
              <w:jc w:val="center"/>
              <w:rPr>
                <w:b/>
              </w:rPr>
            </w:pPr>
            <w:r>
              <w:rPr>
                <w:b/>
              </w:rPr>
              <w:t>REQUIREMENT(S)/</w:t>
            </w:r>
            <w:r w:rsidRPr="00063005">
              <w:rPr>
                <w:b/>
              </w:rPr>
              <w:t>FORMS</w:t>
            </w:r>
          </w:p>
        </w:tc>
        <w:tc>
          <w:tcPr>
            <w:tcW w:w="1890" w:type="dxa"/>
          </w:tcPr>
          <w:p w:rsidR="003B35E6" w:rsidRPr="00063005" w:rsidRDefault="003B35E6" w:rsidP="006F7CB7">
            <w:pPr>
              <w:jc w:val="center"/>
              <w:rPr>
                <w:b/>
              </w:rPr>
            </w:pPr>
            <w:r w:rsidRPr="00063005">
              <w:rPr>
                <w:b/>
              </w:rPr>
              <w:t>FEES</w:t>
            </w:r>
          </w:p>
        </w:tc>
      </w:tr>
      <w:tr w:rsidR="003B35E6" w:rsidTr="006F7CB7">
        <w:trPr>
          <w:trHeight w:val="319"/>
        </w:trPr>
        <w:tc>
          <w:tcPr>
            <w:tcW w:w="8388" w:type="dxa"/>
          </w:tcPr>
          <w:p w:rsidR="003B35E6" w:rsidRPr="00E07B28" w:rsidRDefault="00354173" w:rsidP="006114B9">
            <w:pPr>
              <w:pStyle w:val="ListParagraph"/>
              <w:numPr>
                <w:ilvl w:val="0"/>
                <w:numId w:val="104"/>
              </w:numPr>
            </w:pPr>
            <w:r>
              <w:t>Certificate of indigence</w:t>
            </w:r>
            <w:r w:rsidR="00DD2207">
              <w:t xml:space="preserve"> from the Punong Barang</w:t>
            </w:r>
          </w:p>
        </w:tc>
        <w:tc>
          <w:tcPr>
            <w:tcW w:w="1890" w:type="dxa"/>
            <w:vMerge w:val="restart"/>
          </w:tcPr>
          <w:p w:rsidR="003B35E6" w:rsidRPr="00D76CEF" w:rsidRDefault="003B35E6" w:rsidP="006F7CB7">
            <w:pPr>
              <w:jc w:val="center"/>
            </w:pPr>
            <w:r>
              <w:t>NONE</w:t>
            </w:r>
          </w:p>
        </w:tc>
      </w:tr>
      <w:tr w:rsidR="003B35E6" w:rsidTr="006F7CB7">
        <w:trPr>
          <w:trHeight w:val="287"/>
        </w:trPr>
        <w:tc>
          <w:tcPr>
            <w:tcW w:w="8388" w:type="dxa"/>
          </w:tcPr>
          <w:p w:rsidR="003B35E6" w:rsidRPr="00A90BBF" w:rsidRDefault="003B35E6" w:rsidP="006114B9">
            <w:pPr>
              <w:pStyle w:val="ListParagraph"/>
              <w:numPr>
                <w:ilvl w:val="0"/>
                <w:numId w:val="104"/>
              </w:numPr>
              <w:tabs>
                <w:tab w:val="left" w:pos="720"/>
              </w:tabs>
            </w:pPr>
            <w:r>
              <w:t>Medical Certificate or Death Certificate or Certificate of confinement and hospital statement of account</w:t>
            </w:r>
          </w:p>
        </w:tc>
        <w:tc>
          <w:tcPr>
            <w:tcW w:w="1890" w:type="dxa"/>
            <w:vMerge/>
          </w:tcPr>
          <w:p w:rsidR="003B35E6" w:rsidRDefault="003B35E6" w:rsidP="006F7CB7"/>
        </w:tc>
      </w:tr>
      <w:tr w:rsidR="003B35E6" w:rsidTr="006F7CB7">
        <w:trPr>
          <w:trHeight w:val="287"/>
        </w:trPr>
        <w:tc>
          <w:tcPr>
            <w:tcW w:w="8388" w:type="dxa"/>
          </w:tcPr>
          <w:p w:rsidR="003B35E6" w:rsidRDefault="003B35E6" w:rsidP="006114B9">
            <w:pPr>
              <w:pStyle w:val="ListParagraph"/>
              <w:numPr>
                <w:ilvl w:val="0"/>
                <w:numId w:val="104"/>
              </w:numPr>
              <w:tabs>
                <w:tab w:val="left" w:pos="720"/>
              </w:tabs>
            </w:pPr>
            <w:r>
              <w:t>Police report in case of accident</w:t>
            </w:r>
          </w:p>
        </w:tc>
        <w:tc>
          <w:tcPr>
            <w:tcW w:w="1890" w:type="dxa"/>
            <w:vMerge/>
          </w:tcPr>
          <w:p w:rsidR="003B35E6" w:rsidRDefault="003B35E6" w:rsidP="006F7CB7"/>
        </w:tc>
      </w:tr>
      <w:tr w:rsidR="003B35E6" w:rsidTr="006F7CB7">
        <w:trPr>
          <w:trHeight w:val="287"/>
        </w:trPr>
        <w:tc>
          <w:tcPr>
            <w:tcW w:w="8388" w:type="dxa"/>
          </w:tcPr>
          <w:p w:rsidR="003B35E6" w:rsidRDefault="003B35E6" w:rsidP="006114B9">
            <w:pPr>
              <w:pStyle w:val="ListParagraph"/>
              <w:numPr>
                <w:ilvl w:val="0"/>
                <w:numId w:val="104"/>
              </w:numPr>
              <w:tabs>
                <w:tab w:val="left" w:pos="720"/>
              </w:tabs>
            </w:pPr>
            <w:r>
              <w:t>AICS form, ALOBS and Disbursement Voucher</w:t>
            </w:r>
          </w:p>
        </w:tc>
        <w:tc>
          <w:tcPr>
            <w:tcW w:w="1890" w:type="dxa"/>
            <w:vMerge/>
          </w:tcPr>
          <w:p w:rsidR="003B35E6" w:rsidRDefault="003B35E6" w:rsidP="006F7CB7"/>
        </w:tc>
      </w:tr>
      <w:tr w:rsidR="003B35E6" w:rsidTr="006F7CB7">
        <w:trPr>
          <w:trHeight w:val="287"/>
        </w:trPr>
        <w:tc>
          <w:tcPr>
            <w:tcW w:w="8388" w:type="dxa"/>
          </w:tcPr>
          <w:p w:rsidR="003B35E6" w:rsidRDefault="003B35E6" w:rsidP="006114B9">
            <w:pPr>
              <w:pStyle w:val="ListParagraph"/>
              <w:numPr>
                <w:ilvl w:val="0"/>
                <w:numId w:val="104"/>
              </w:numPr>
              <w:tabs>
                <w:tab w:val="left" w:pos="720"/>
              </w:tabs>
            </w:pPr>
            <w:r>
              <w:t>Latest Community Tax Certificate</w:t>
            </w:r>
          </w:p>
        </w:tc>
        <w:tc>
          <w:tcPr>
            <w:tcW w:w="1890" w:type="dxa"/>
            <w:vMerge/>
          </w:tcPr>
          <w:p w:rsidR="003B35E6" w:rsidRDefault="003B35E6" w:rsidP="006F7CB7"/>
        </w:tc>
      </w:tr>
    </w:tbl>
    <w:p w:rsidR="003B35E6" w:rsidRDefault="003B35E6" w:rsidP="003B35E6">
      <w:pPr>
        <w:pStyle w:val="NoSpacing"/>
      </w:pPr>
      <w:r>
        <w:tab/>
      </w:r>
    </w:p>
    <w:tbl>
      <w:tblPr>
        <w:tblStyle w:val="TableGrid"/>
        <w:tblW w:w="0" w:type="auto"/>
        <w:tblLayout w:type="fixed"/>
        <w:tblLook w:val="04A0" w:firstRow="1" w:lastRow="0" w:firstColumn="1" w:lastColumn="0" w:noHBand="0" w:noVBand="1"/>
      </w:tblPr>
      <w:tblGrid>
        <w:gridCol w:w="2538"/>
        <w:gridCol w:w="2610"/>
        <w:gridCol w:w="1260"/>
        <w:gridCol w:w="1980"/>
        <w:gridCol w:w="1890"/>
      </w:tblGrid>
      <w:tr w:rsidR="003B35E6" w:rsidTr="006F7CB7">
        <w:trPr>
          <w:tblHeader/>
        </w:trPr>
        <w:tc>
          <w:tcPr>
            <w:tcW w:w="5148" w:type="dxa"/>
            <w:gridSpan w:val="2"/>
            <w:vAlign w:val="center"/>
          </w:tcPr>
          <w:p w:rsidR="003B35E6" w:rsidRPr="00063005" w:rsidRDefault="003B35E6"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3B35E6" w:rsidRPr="00063005" w:rsidRDefault="003B35E6" w:rsidP="006F7CB7">
            <w:pPr>
              <w:jc w:val="center"/>
              <w:rPr>
                <w:b/>
              </w:rPr>
            </w:pPr>
            <w:r w:rsidRPr="00063005">
              <w:rPr>
                <w:b/>
              </w:rPr>
              <w:t>DURATION</w:t>
            </w:r>
          </w:p>
        </w:tc>
        <w:tc>
          <w:tcPr>
            <w:tcW w:w="1980" w:type="dxa"/>
            <w:vMerge w:val="restart"/>
            <w:vAlign w:val="center"/>
          </w:tcPr>
          <w:p w:rsidR="003B35E6" w:rsidRDefault="003B35E6" w:rsidP="006F7CB7">
            <w:pPr>
              <w:jc w:val="center"/>
              <w:rPr>
                <w:b/>
              </w:rPr>
            </w:pPr>
            <w:r w:rsidRPr="00063005">
              <w:rPr>
                <w:b/>
              </w:rPr>
              <w:t>PERSON</w:t>
            </w:r>
          </w:p>
          <w:p w:rsidR="003B35E6" w:rsidRPr="00063005" w:rsidRDefault="003B35E6" w:rsidP="006F7CB7">
            <w:pPr>
              <w:jc w:val="center"/>
              <w:rPr>
                <w:b/>
              </w:rPr>
            </w:pPr>
            <w:r w:rsidRPr="00063005">
              <w:rPr>
                <w:b/>
              </w:rPr>
              <w:t>RESPONSIBLE</w:t>
            </w:r>
          </w:p>
        </w:tc>
        <w:tc>
          <w:tcPr>
            <w:tcW w:w="1890" w:type="dxa"/>
            <w:vMerge w:val="restart"/>
            <w:vAlign w:val="center"/>
          </w:tcPr>
          <w:p w:rsidR="003B35E6" w:rsidRPr="00063005" w:rsidRDefault="003B35E6" w:rsidP="006F7CB7">
            <w:pPr>
              <w:jc w:val="center"/>
              <w:rPr>
                <w:b/>
              </w:rPr>
            </w:pPr>
            <w:r w:rsidRPr="00063005">
              <w:rPr>
                <w:b/>
              </w:rPr>
              <w:t>LOCATION</w:t>
            </w:r>
          </w:p>
        </w:tc>
      </w:tr>
      <w:tr w:rsidR="003B35E6" w:rsidTr="006F7CB7">
        <w:trPr>
          <w:tblHeader/>
        </w:trPr>
        <w:tc>
          <w:tcPr>
            <w:tcW w:w="2538" w:type="dxa"/>
            <w:vAlign w:val="center"/>
          </w:tcPr>
          <w:p w:rsidR="003B35E6" w:rsidRDefault="003B35E6" w:rsidP="006F7CB7">
            <w:pPr>
              <w:pStyle w:val="NoSpacing"/>
              <w:jc w:val="center"/>
            </w:pPr>
            <w:r w:rsidRPr="00063005">
              <w:rPr>
                <w:b/>
              </w:rPr>
              <w:t>CLIENT</w:t>
            </w:r>
          </w:p>
        </w:tc>
        <w:tc>
          <w:tcPr>
            <w:tcW w:w="2610" w:type="dxa"/>
            <w:vAlign w:val="center"/>
          </w:tcPr>
          <w:p w:rsidR="003B35E6" w:rsidRDefault="003B35E6" w:rsidP="006F7CB7">
            <w:pPr>
              <w:pStyle w:val="NoSpacing"/>
              <w:jc w:val="center"/>
            </w:pPr>
            <w:r w:rsidRPr="00063005">
              <w:rPr>
                <w:b/>
              </w:rPr>
              <w:t>SERVICE PROVIDER</w:t>
            </w:r>
          </w:p>
        </w:tc>
        <w:tc>
          <w:tcPr>
            <w:tcW w:w="1260" w:type="dxa"/>
            <w:vMerge/>
            <w:vAlign w:val="center"/>
          </w:tcPr>
          <w:p w:rsidR="003B35E6" w:rsidRDefault="003B35E6" w:rsidP="006F7CB7">
            <w:pPr>
              <w:pStyle w:val="NoSpacing"/>
              <w:jc w:val="center"/>
            </w:pPr>
          </w:p>
        </w:tc>
        <w:tc>
          <w:tcPr>
            <w:tcW w:w="1980" w:type="dxa"/>
            <w:vMerge/>
            <w:vAlign w:val="center"/>
          </w:tcPr>
          <w:p w:rsidR="003B35E6" w:rsidRDefault="003B35E6" w:rsidP="006F7CB7">
            <w:pPr>
              <w:pStyle w:val="NoSpacing"/>
              <w:jc w:val="center"/>
            </w:pPr>
          </w:p>
        </w:tc>
        <w:tc>
          <w:tcPr>
            <w:tcW w:w="1890" w:type="dxa"/>
            <w:vMerge/>
            <w:vAlign w:val="center"/>
          </w:tcPr>
          <w:p w:rsidR="003B35E6" w:rsidRDefault="003B35E6" w:rsidP="006F7CB7">
            <w:pPr>
              <w:pStyle w:val="NoSpacing"/>
              <w:jc w:val="center"/>
            </w:pPr>
          </w:p>
        </w:tc>
      </w:tr>
      <w:tr w:rsidR="003B35E6" w:rsidTr="006F7CB7">
        <w:trPr>
          <w:trHeight w:val="782"/>
        </w:trPr>
        <w:tc>
          <w:tcPr>
            <w:tcW w:w="2538" w:type="dxa"/>
          </w:tcPr>
          <w:p w:rsidR="003B35E6" w:rsidRPr="00A90BBF" w:rsidRDefault="003B35E6" w:rsidP="006114B9">
            <w:pPr>
              <w:pStyle w:val="ListParagraph"/>
              <w:numPr>
                <w:ilvl w:val="0"/>
                <w:numId w:val="106"/>
              </w:numPr>
              <w:ind w:left="360"/>
              <w:jc w:val="both"/>
            </w:pPr>
            <w:r w:rsidRPr="00A90BBF">
              <w:t>Go t</w:t>
            </w:r>
            <w:r>
              <w:t>o the service provider and register on the client’s logbook</w:t>
            </w:r>
          </w:p>
        </w:tc>
        <w:tc>
          <w:tcPr>
            <w:tcW w:w="2610" w:type="dxa"/>
          </w:tcPr>
          <w:p w:rsidR="003B35E6" w:rsidRPr="00A90BBF" w:rsidRDefault="003B35E6" w:rsidP="006F7CB7">
            <w:pPr>
              <w:jc w:val="both"/>
            </w:pPr>
            <w:r>
              <w:t>Interview and assess qualification of applicant</w:t>
            </w:r>
          </w:p>
        </w:tc>
        <w:tc>
          <w:tcPr>
            <w:tcW w:w="1260" w:type="dxa"/>
          </w:tcPr>
          <w:p w:rsidR="003B35E6" w:rsidRPr="00A90BBF" w:rsidRDefault="003B35E6" w:rsidP="006F7CB7">
            <w:r>
              <w:t>30 minutes</w:t>
            </w:r>
          </w:p>
        </w:tc>
        <w:tc>
          <w:tcPr>
            <w:tcW w:w="1980" w:type="dxa"/>
          </w:tcPr>
          <w:p w:rsidR="003B35E6" w:rsidRDefault="003B35E6" w:rsidP="006F7CB7">
            <w:pPr>
              <w:tabs>
                <w:tab w:val="left" w:pos="355"/>
              </w:tabs>
            </w:pPr>
            <w:r>
              <w:t>Princess Poon or</w:t>
            </w:r>
          </w:p>
          <w:p w:rsidR="003B35E6" w:rsidRPr="00A90BBF" w:rsidRDefault="003B35E6" w:rsidP="006F7CB7">
            <w:pPr>
              <w:tabs>
                <w:tab w:val="left" w:pos="355"/>
              </w:tabs>
            </w:pPr>
            <w:r>
              <w:t>job order on duty</w:t>
            </w:r>
          </w:p>
        </w:tc>
        <w:tc>
          <w:tcPr>
            <w:tcW w:w="1890" w:type="dxa"/>
          </w:tcPr>
          <w:p w:rsidR="003B35E6" w:rsidRPr="00A90BBF" w:rsidRDefault="003B35E6" w:rsidP="006F7CB7">
            <w:pPr>
              <w:jc w:val="center"/>
            </w:pPr>
            <w:r>
              <w:t>MSWD Office (Back of the Police Station)</w:t>
            </w:r>
          </w:p>
        </w:tc>
      </w:tr>
      <w:tr w:rsidR="003B35E6" w:rsidTr="006F7CB7">
        <w:trPr>
          <w:trHeight w:val="782"/>
        </w:trPr>
        <w:tc>
          <w:tcPr>
            <w:tcW w:w="2538" w:type="dxa"/>
          </w:tcPr>
          <w:p w:rsidR="003B35E6" w:rsidRPr="00A90BBF" w:rsidRDefault="003B35E6" w:rsidP="006F7CB7">
            <w:pPr>
              <w:jc w:val="both"/>
            </w:pPr>
          </w:p>
        </w:tc>
        <w:tc>
          <w:tcPr>
            <w:tcW w:w="2610" w:type="dxa"/>
          </w:tcPr>
          <w:p w:rsidR="003B35E6" w:rsidRPr="00A90BBF" w:rsidRDefault="003B35E6" w:rsidP="006F7CB7">
            <w:pPr>
              <w:jc w:val="both"/>
            </w:pPr>
            <w:r>
              <w:t>Prepare the documents for Assistance in Crisis Situation (AICS)</w:t>
            </w:r>
          </w:p>
        </w:tc>
        <w:tc>
          <w:tcPr>
            <w:tcW w:w="1260" w:type="dxa"/>
          </w:tcPr>
          <w:p w:rsidR="003B35E6" w:rsidRPr="00A90BBF" w:rsidRDefault="003B35E6" w:rsidP="006F7CB7">
            <w:r>
              <w:t>10 minutes</w:t>
            </w:r>
          </w:p>
        </w:tc>
        <w:tc>
          <w:tcPr>
            <w:tcW w:w="1980" w:type="dxa"/>
          </w:tcPr>
          <w:p w:rsidR="003B35E6" w:rsidRDefault="003B35E6" w:rsidP="006F7CB7">
            <w:pPr>
              <w:tabs>
                <w:tab w:val="left" w:pos="355"/>
              </w:tabs>
            </w:pPr>
            <w:r>
              <w:t>Princess Poonor</w:t>
            </w:r>
          </w:p>
          <w:p w:rsidR="003B35E6" w:rsidRPr="00A90BBF" w:rsidRDefault="003B35E6" w:rsidP="006F7CB7">
            <w:pPr>
              <w:tabs>
                <w:tab w:val="left" w:pos="355"/>
              </w:tabs>
            </w:pPr>
            <w:r>
              <w:t>job order on duty</w:t>
            </w:r>
          </w:p>
        </w:tc>
        <w:tc>
          <w:tcPr>
            <w:tcW w:w="1890" w:type="dxa"/>
          </w:tcPr>
          <w:p w:rsidR="003B35E6" w:rsidRPr="00A90BBF" w:rsidRDefault="003B35E6" w:rsidP="006F7CB7">
            <w:pPr>
              <w:jc w:val="center"/>
            </w:pPr>
            <w:r>
              <w:t>MSWD Office (Back of the Police Station)</w:t>
            </w:r>
          </w:p>
        </w:tc>
      </w:tr>
      <w:tr w:rsidR="003B35E6" w:rsidTr="006F7CB7">
        <w:trPr>
          <w:trHeight w:val="863"/>
        </w:trPr>
        <w:tc>
          <w:tcPr>
            <w:tcW w:w="2538" w:type="dxa"/>
          </w:tcPr>
          <w:p w:rsidR="003B35E6" w:rsidRPr="00A90BBF" w:rsidRDefault="003B35E6" w:rsidP="006F7CB7">
            <w:pPr>
              <w:pStyle w:val="ListParagraph"/>
              <w:ind w:left="360"/>
              <w:jc w:val="both"/>
            </w:pPr>
          </w:p>
        </w:tc>
        <w:tc>
          <w:tcPr>
            <w:tcW w:w="2610" w:type="dxa"/>
          </w:tcPr>
          <w:p w:rsidR="003B35E6" w:rsidRPr="00A90BBF" w:rsidRDefault="003B35E6" w:rsidP="006F7CB7">
            <w:pPr>
              <w:jc w:val="both"/>
            </w:pPr>
            <w:r>
              <w:t>Review and approve documents and give it to the client</w:t>
            </w:r>
          </w:p>
        </w:tc>
        <w:tc>
          <w:tcPr>
            <w:tcW w:w="1260" w:type="dxa"/>
          </w:tcPr>
          <w:p w:rsidR="003B35E6" w:rsidRPr="00A90BBF" w:rsidRDefault="003B35E6" w:rsidP="006F7CB7">
            <w:r>
              <w:t>2 minutes</w:t>
            </w:r>
          </w:p>
        </w:tc>
        <w:tc>
          <w:tcPr>
            <w:tcW w:w="1980" w:type="dxa"/>
          </w:tcPr>
          <w:p w:rsidR="003B35E6" w:rsidRPr="00A90BBF" w:rsidRDefault="003B35E6" w:rsidP="006F7CB7">
            <w:pPr>
              <w:tabs>
                <w:tab w:val="left" w:pos="355"/>
              </w:tabs>
            </w:pPr>
            <w:r>
              <w:t>Teresa O. Mamalio or the Officer in Charge</w:t>
            </w:r>
          </w:p>
        </w:tc>
        <w:tc>
          <w:tcPr>
            <w:tcW w:w="1890" w:type="dxa"/>
          </w:tcPr>
          <w:p w:rsidR="003B35E6" w:rsidRPr="00A90BBF" w:rsidRDefault="003B35E6" w:rsidP="006F7CB7">
            <w:pPr>
              <w:jc w:val="center"/>
              <w:rPr>
                <w:b/>
              </w:rPr>
            </w:pPr>
            <w:r>
              <w:t>MSWD Office (Back of the Police Station)</w:t>
            </w:r>
          </w:p>
        </w:tc>
      </w:tr>
      <w:tr w:rsidR="003B35E6" w:rsidTr="006F7CB7">
        <w:trPr>
          <w:trHeight w:val="530"/>
        </w:trPr>
        <w:tc>
          <w:tcPr>
            <w:tcW w:w="2538" w:type="dxa"/>
          </w:tcPr>
          <w:p w:rsidR="003B35E6" w:rsidRPr="00A90BBF" w:rsidRDefault="003B35E6" w:rsidP="006114B9">
            <w:pPr>
              <w:pStyle w:val="ListParagraph"/>
              <w:numPr>
                <w:ilvl w:val="0"/>
                <w:numId w:val="106"/>
              </w:numPr>
              <w:tabs>
                <w:tab w:val="left" w:pos="360"/>
              </w:tabs>
              <w:ind w:left="360"/>
              <w:jc w:val="both"/>
            </w:pPr>
            <w:r>
              <w:t>Proceed to the following offices:</w:t>
            </w:r>
          </w:p>
        </w:tc>
        <w:tc>
          <w:tcPr>
            <w:tcW w:w="2610" w:type="dxa"/>
          </w:tcPr>
          <w:p w:rsidR="003B35E6" w:rsidRPr="00A90BBF" w:rsidRDefault="003B35E6" w:rsidP="006F7CB7">
            <w:pPr>
              <w:jc w:val="both"/>
            </w:pPr>
          </w:p>
        </w:tc>
        <w:tc>
          <w:tcPr>
            <w:tcW w:w="1260" w:type="dxa"/>
          </w:tcPr>
          <w:p w:rsidR="003B35E6" w:rsidRPr="00A90BBF" w:rsidRDefault="003B35E6" w:rsidP="006F7CB7"/>
        </w:tc>
        <w:tc>
          <w:tcPr>
            <w:tcW w:w="1980" w:type="dxa"/>
          </w:tcPr>
          <w:p w:rsidR="003B35E6" w:rsidRPr="00A90BBF" w:rsidRDefault="003B35E6" w:rsidP="006F7CB7">
            <w:pPr>
              <w:tabs>
                <w:tab w:val="left" w:pos="355"/>
              </w:tabs>
            </w:pPr>
          </w:p>
        </w:tc>
        <w:tc>
          <w:tcPr>
            <w:tcW w:w="1890" w:type="dxa"/>
          </w:tcPr>
          <w:p w:rsidR="003B35E6" w:rsidRPr="00A90BBF" w:rsidRDefault="003B35E6" w:rsidP="006F7CB7">
            <w:pPr>
              <w:jc w:val="center"/>
            </w:pPr>
          </w:p>
        </w:tc>
      </w:tr>
      <w:tr w:rsidR="003B35E6" w:rsidTr="006F7CB7">
        <w:trPr>
          <w:trHeight w:val="260"/>
        </w:trPr>
        <w:tc>
          <w:tcPr>
            <w:tcW w:w="2538" w:type="dxa"/>
          </w:tcPr>
          <w:p w:rsidR="003B35E6" w:rsidRPr="00A90BBF" w:rsidRDefault="003B35E6" w:rsidP="006114B9">
            <w:pPr>
              <w:pStyle w:val="ListParagraph"/>
              <w:numPr>
                <w:ilvl w:val="0"/>
                <w:numId w:val="107"/>
              </w:numPr>
              <w:jc w:val="both"/>
            </w:pPr>
            <w:r>
              <w:t>Mayor’s Office</w:t>
            </w:r>
          </w:p>
        </w:tc>
        <w:tc>
          <w:tcPr>
            <w:tcW w:w="2610" w:type="dxa"/>
          </w:tcPr>
          <w:p w:rsidR="003B35E6" w:rsidRPr="00A90BBF" w:rsidRDefault="003B35E6" w:rsidP="006F7CB7">
            <w:pPr>
              <w:jc w:val="both"/>
            </w:pPr>
            <w:r>
              <w:t>Approval of AICS Form</w:t>
            </w:r>
          </w:p>
        </w:tc>
        <w:tc>
          <w:tcPr>
            <w:tcW w:w="1260" w:type="dxa"/>
          </w:tcPr>
          <w:p w:rsidR="003B35E6" w:rsidRPr="00A90BBF" w:rsidRDefault="003B35E6" w:rsidP="006F7CB7">
            <w:r>
              <w:t>5 minutes</w:t>
            </w:r>
          </w:p>
        </w:tc>
        <w:tc>
          <w:tcPr>
            <w:tcW w:w="1980" w:type="dxa"/>
          </w:tcPr>
          <w:p w:rsidR="003B35E6" w:rsidRPr="00A90BBF" w:rsidRDefault="003B35E6" w:rsidP="006F7CB7">
            <w:pPr>
              <w:tabs>
                <w:tab w:val="left" w:pos="355"/>
              </w:tabs>
            </w:pPr>
            <w:r>
              <w:t>Athena Ira G. Chua</w:t>
            </w:r>
          </w:p>
        </w:tc>
        <w:tc>
          <w:tcPr>
            <w:tcW w:w="1890" w:type="dxa"/>
          </w:tcPr>
          <w:p w:rsidR="003B35E6" w:rsidRPr="00A90BBF" w:rsidRDefault="003B35E6" w:rsidP="006F7CB7">
            <w:pPr>
              <w:jc w:val="center"/>
            </w:pPr>
            <w:r>
              <w:t>Office of the Municipal Mayor Second Floor (left wing of the Municipal Hall)</w:t>
            </w:r>
          </w:p>
        </w:tc>
      </w:tr>
      <w:tr w:rsidR="003B35E6" w:rsidTr="006F7CB7">
        <w:trPr>
          <w:trHeight w:val="548"/>
        </w:trPr>
        <w:tc>
          <w:tcPr>
            <w:tcW w:w="2538" w:type="dxa"/>
          </w:tcPr>
          <w:p w:rsidR="003B35E6" w:rsidRPr="00A90BBF" w:rsidRDefault="003B35E6" w:rsidP="006114B9">
            <w:pPr>
              <w:pStyle w:val="ListParagraph"/>
              <w:numPr>
                <w:ilvl w:val="0"/>
                <w:numId w:val="107"/>
              </w:numPr>
              <w:jc w:val="both"/>
            </w:pPr>
            <w:r>
              <w:t>Mun. Budget Office</w:t>
            </w:r>
          </w:p>
        </w:tc>
        <w:tc>
          <w:tcPr>
            <w:tcW w:w="2610" w:type="dxa"/>
          </w:tcPr>
          <w:p w:rsidR="003B35E6" w:rsidRPr="00A90BBF" w:rsidRDefault="003B35E6" w:rsidP="006F7CB7">
            <w:pPr>
              <w:jc w:val="both"/>
            </w:pPr>
            <w:r>
              <w:t>Approval of Obligation Request</w:t>
            </w:r>
          </w:p>
        </w:tc>
        <w:tc>
          <w:tcPr>
            <w:tcW w:w="1260" w:type="dxa"/>
          </w:tcPr>
          <w:p w:rsidR="003B35E6" w:rsidRPr="00A90BBF" w:rsidRDefault="003B35E6" w:rsidP="006F7CB7">
            <w:r>
              <w:t>5 minutes</w:t>
            </w:r>
          </w:p>
        </w:tc>
        <w:tc>
          <w:tcPr>
            <w:tcW w:w="1980" w:type="dxa"/>
          </w:tcPr>
          <w:p w:rsidR="003B35E6" w:rsidRPr="00A90BBF" w:rsidRDefault="003B35E6" w:rsidP="006F7CB7">
            <w:pPr>
              <w:tabs>
                <w:tab w:val="left" w:pos="355"/>
              </w:tabs>
            </w:pPr>
            <w:r>
              <w:t>Emely S. Badua</w:t>
            </w:r>
          </w:p>
        </w:tc>
        <w:tc>
          <w:tcPr>
            <w:tcW w:w="1890" w:type="dxa"/>
          </w:tcPr>
          <w:p w:rsidR="003B35E6" w:rsidRPr="0081220E" w:rsidRDefault="003B35E6" w:rsidP="006F7CB7">
            <w:pPr>
              <w:jc w:val="center"/>
              <w:rPr>
                <w:rFonts w:eastAsia="Times New Roman" w:cs="Arial"/>
              </w:rPr>
            </w:pPr>
            <w:r w:rsidRPr="0081220E">
              <w:rPr>
                <w:rFonts w:eastAsia="Times New Roman" w:cs="Arial"/>
              </w:rPr>
              <w:t>Budget Office Ground Floor</w:t>
            </w:r>
          </w:p>
          <w:p w:rsidR="003B35E6" w:rsidRPr="00A90BBF" w:rsidRDefault="003B35E6" w:rsidP="006F7CB7">
            <w:pPr>
              <w:jc w:val="center"/>
            </w:pPr>
            <w:r w:rsidRPr="0081220E">
              <w:rPr>
                <w:rFonts w:eastAsia="Times New Roman" w:cs="Arial"/>
              </w:rPr>
              <w:t>(Left wing of the Mun. Building)</w:t>
            </w:r>
          </w:p>
        </w:tc>
      </w:tr>
      <w:tr w:rsidR="003B35E6" w:rsidTr="006F7CB7">
        <w:trPr>
          <w:trHeight w:val="485"/>
        </w:trPr>
        <w:tc>
          <w:tcPr>
            <w:tcW w:w="2538" w:type="dxa"/>
          </w:tcPr>
          <w:p w:rsidR="003B35E6" w:rsidRPr="00A90BBF" w:rsidRDefault="003B35E6" w:rsidP="006114B9">
            <w:pPr>
              <w:pStyle w:val="ListParagraph"/>
              <w:numPr>
                <w:ilvl w:val="0"/>
                <w:numId w:val="107"/>
              </w:numPr>
              <w:jc w:val="both"/>
            </w:pPr>
            <w:r>
              <w:t>Mun. Accounting Office</w:t>
            </w:r>
          </w:p>
        </w:tc>
        <w:tc>
          <w:tcPr>
            <w:tcW w:w="2610" w:type="dxa"/>
          </w:tcPr>
          <w:p w:rsidR="003B35E6" w:rsidRPr="00A90BBF" w:rsidRDefault="003B35E6" w:rsidP="006F7CB7">
            <w:pPr>
              <w:jc w:val="both"/>
            </w:pPr>
            <w:r>
              <w:t>Approval of Disbursement Voucher</w:t>
            </w:r>
          </w:p>
        </w:tc>
        <w:tc>
          <w:tcPr>
            <w:tcW w:w="1260" w:type="dxa"/>
          </w:tcPr>
          <w:p w:rsidR="003B35E6" w:rsidRPr="00A90BBF" w:rsidRDefault="003B35E6" w:rsidP="006F7CB7">
            <w:r>
              <w:t>5 minutes</w:t>
            </w:r>
          </w:p>
        </w:tc>
        <w:tc>
          <w:tcPr>
            <w:tcW w:w="1980" w:type="dxa"/>
          </w:tcPr>
          <w:p w:rsidR="003B35E6" w:rsidRPr="00A90BBF" w:rsidRDefault="003B35E6" w:rsidP="006F7CB7">
            <w:pPr>
              <w:tabs>
                <w:tab w:val="left" w:pos="355"/>
              </w:tabs>
            </w:pPr>
            <w:r>
              <w:t>Marjorie V. Tinte</w:t>
            </w:r>
          </w:p>
        </w:tc>
        <w:tc>
          <w:tcPr>
            <w:tcW w:w="1890" w:type="dxa"/>
          </w:tcPr>
          <w:p w:rsidR="003B35E6" w:rsidRPr="0081220E" w:rsidRDefault="003B35E6" w:rsidP="006F7CB7">
            <w:pPr>
              <w:jc w:val="center"/>
              <w:rPr>
                <w:rFonts w:eastAsia="Times New Roman" w:cs="Arial"/>
              </w:rPr>
            </w:pPr>
            <w:r>
              <w:rPr>
                <w:rFonts w:eastAsia="Times New Roman" w:cs="Arial"/>
              </w:rPr>
              <w:t>Accounting Office</w:t>
            </w:r>
            <w:r w:rsidRPr="0081220E">
              <w:rPr>
                <w:rFonts w:eastAsia="Times New Roman" w:cs="Arial"/>
              </w:rPr>
              <w:t xml:space="preserve"> Ground Floor</w:t>
            </w:r>
          </w:p>
          <w:p w:rsidR="003B35E6" w:rsidRPr="00A90BBF" w:rsidRDefault="003B35E6" w:rsidP="006F7CB7">
            <w:pPr>
              <w:jc w:val="center"/>
            </w:pPr>
            <w:r w:rsidRPr="0081220E">
              <w:rPr>
                <w:rFonts w:eastAsia="Times New Roman" w:cs="Arial"/>
              </w:rPr>
              <w:t>(Left wing of the Mun. Building)</w:t>
            </w:r>
          </w:p>
        </w:tc>
      </w:tr>
      <w:tr w:rsidR="003B35E6" w:rsidTr="006F7CB7">
        <w:trPr>
          <w:trHeight w:val="485"/>
        </w:trPr>
        <w:tc>
          <w:tcPr>
            <w:tcW w:w="2538" w:type="dxa"/>
          </w:tcPr>
          <w:p w:rsidR="003B35E6" w:rsidRDefault="003B35E6" w:rsidP="006114B9">
            <w:pPr>
              <w:pStyle w:val="ListParagraph"/>
              <w:numPr>
                <w:ilvl w:val="0"/>
                <w:numId w:val="107"/>
              </w:numPr>
              <w:jc w:val="both"/>
            </w:pPr>
            <w:r>
              <w:t>Mun. Treasurer’s Office</w:t>
            </w:r>
          </w:p>
        </w:tc>
        <w:tc>
          <w:tcPr>
            <w:tcW w:w="2610" w:type="dxa"/>
          </w:tcPr>
          <w:p w:rsidR="003B35E6" w:rsidRDefault="003B35E6" w:rsidP="006F7CB7">
            <w:pPr>
              <w:jc w:val="both"/>
            </w:pPr>
            <w:r>
              <w:t>Approval of Disbursement Voucher</w:t>
            </w:r>
          </w:p>
        </w:tc>
        <w:tc>
          <w:tcPr>
            <w:tcW w:w="1260" w:type="dxa"/>
          </w:tcPr>
          <w:p w:rsidR="003B35E6" w:rsidRDefault="003B35E6" w:rsidP="006F7CB7">
            <w:r>
              <w:t>5 minutes</w:t>
            </w:r>
          </w:p>
        </w:tc>
        <w:tc>
          <w:tcPr>
            <w:tcW w:w="1980" w:type="dxa"/>
          </w:tcPr>
          <w:p w:rsidR="003B35E6" w:rsidRDefault="003B35E6" w:rsidP="006F7CB7">
            <w:pPr>
              <w:tabs>
                <w:tab w:val="left" w:pos="355"/>
              </w:tabs>
            </w:pPr>
            <w:r>
              <w:t>Edita C. Casipit</w:t>
            </w:r>
          </w:p>
        </w:tc>
        <w:tc>
          <w:tcPr>
            <w:tcW w:w="1890" w:type="dxa"/>
          </w:tcPr>
          <w:p w:rsidR="003B35E6" w:rsidRPr="0081220E" w:rsidRDefault="003B35E6" w:rsidP="006F7CB7">
            <w:pPr>
              <w:jc w:val="center"/>
              <w:rPr>
                <w:rFonts w:eastAsia="Times New Roman" w:cs="Arial"/>
              </w:rPr>
            </w:pPr>
            <w:r>
              <w:rPr>
                <w:rFonts w:eastAsia="Times New Roman" w:cs="Arial"/>
              </w:rPr>
              <w:t>Treasurer’s Office</w:t>
            </w:r>
            <w:r w:rsidRPr="0081220E">
              <w:rPr>
                <w:rFonts w:eastAsia="Times New Roman" w:cs="Arial"/>
              </w:rPr>
              <w:t xml:space="preserve"> Ground Floor</w:t>
            </w:r>
          </w:p>
          <w:p w:rsidR="003B35E6" w:rsidRPr="00A90BBF" w:rsidRDefault="003B35E6" w:rsidP="006F7CB7">
            <w:pPr>
              <w:jc w:val="center"/>
            </w:pPr>
            <w:r w:rsidRPr="0081220E">
              <w:rPr>
                <w:rFonts w:eastAsia="Times New Roman" w:cs="Arial"/>
              </w:rPr>
              <w:t>(</w:t>
            </w:r>
            <w:r>
              <w:rPr>
                <w:rFonts w:eastAsia="Times New Roman" w:cs="Arial"/>
              </w:rPr>
              <w:t>Right</w:t>
            </w:r>
            <w:r w:rsidRPr="0081220E">
              <w:rPr>
                <w:rFonts w:eastAsia="Times New Roman" w:cs="Arial"/>
              </w:rPr>
              <w:t xml:space="preserve"> wing of the Mun. Building)</w:t>
            </w:r>
          </w:p>
        </w:tc>
      </w:tr>
      <w:tr w:rsidR="003B35E6" w:rsidTr="006F7CB7">
        <w:trPr>
          <w:trHeight w:val="1331"/>
        </w:trPr>
        <w:tc>
          <w:tcPr>
            <w:tcW w:w="2538" w:type="dxa"/>
          </w:tcPr>
          <w:p w:rsidR="003B35E6" w:rsidRDefault="003B35E6" w:rsidP="006114B9">
            <w:pPr>
              <w:pStyle w:val="ListParagraph"/>
              <w:numPr>
                <w:ilvl w:val="0"/>
                <w:numId w:val="107"/>
              </w:numPr>
              <w:jc w:val="both"/>
            </w:pPr>
            <w:r>
              <w:lastRenderedPageBreak/>
              <w:t>Mayor’s Office</w:t>
            </w:r>
          </w:p>
        </w:tc>
        <w:tc>
          <w:tcPr>
            <w:tcW w:w="2610" w:type="dxa"/>
          </w:tcPr>
          <w:p w:rsidR="003B35E6" w:rsidRDefault="003B35E6" w:rsidP="006F7CB7">
            <w:pPr>
              <w:jc w:val="both"/>
            </w:pPr>
            <w:r>
              <w:t>Final approval</w:t>
            </w:r>
          </w:p>
        </w:tc>
        <w:tc>
          <w:tcPr>
            <w:tcW w:w="1260" w:type="dxa"/>
          </w:tcPr>
          <w:p w:rsidR="003B35E6" w:rsidRDefault="003B35E6" w:rsidP="006F7CB7">
            <w:r>
              <w:t>5 minutes</w:t>
            </w:r>
          </w:p>
        </w:tc>
        <w:tc>
          <w:tcPr>
            <w:tcW w:w="1980" w:type="dxa"/>
          </w:tcPr>
          <w:p w:rsidR="003B35E6" w:rsidRDefault="003B35E6" w:rsidP="006F7CB7">
            <w:pPr>
              <w:tabs>
                <w:tab w:val="left" w:pos="355"/>
              </w:tabs>
            </w:pPr>
            <w:r>
              <w:t>Heidee G. Chua</w:t>
            </w:r>
          </w:p>
          <w:p w:rsidR="003B35E6" w:rsidRDefault="003B35E6" w:rsidP="006F7CB7">
            <w:pPr>
              <w:tabs>
                <w:tab w:val="left" w:pos="355"/>
              </w:tabs>
            </w:pPr>
            <w:r>
              <w:t>Mun. Mayor</w:t>
            </w:r>
          </w:p>
        </w:tc>
        <w:tc>
          <w:tcPr>
            <w:tcW w:w="1890" w:type="dxa"/>
          </w:tcPr>
          <w:p w:rsidR="003B35E6" w:rsidRDefault="003B35E6" w:rsidP="006F7CB7">
            <w:pPr>
              <w:jc w:val="center"/>
            </w:pPr>
            <w:r>
              <w:t>Office of the Municipal Mayor Second Floor (left wing of the Municipal Hall)</w:t>
            </w:r>
          </w:p>
        </w:tc>
      </w:tr>
      <w:tr w:rsidR="003B35E6" w:rsidTr="006F7CB7">
        <w:trPr>
          <w:trHeight w:val="1331"/>
        </w:trPr>
        <w:tc>
          <w:tcPr>
            <w:tcW w:w="2538" w:type="dxa"/>
          </w:tcPr>
          <w:p w:rsidR="003B35E6" w:rsidRDefault="003B35E6" w:rsidP="006114B9">
            <w:pPr>
              <w:pStyle w:val="ListParagraph"/>
              <w:numPr>
                <w:ilvl w:val="0"/>
                <w:numId w:val="106"/>
              </w:numPr>
              <w:ind w:left="360"/>
              <w:jc w:val="both"/>
            </w:pPr>
            <w:r>
              <w:t>Go back to the Municipal Treasurer’s Office and get the financial assistance in cash/check</w:t>
            </w:r>
          </w:p>
        </w:tc>
        <w:tc>
          <w:tcPr>
            <w:tcW w:w="2610" w:type="dxa"/>
          </w:tcPr>
          <w:p w:rsidR="003B35E6" w:rsidRDefault="003B35E6" w:rsidP="006F7CB7">
            <w:pPr>
              <w:jc w:val="both"/>
            </w:pPr>
          </w:p>
        </w:tc>
        <w:tc>
          <w:tcPr>
            <w:tcW w:w="1260" w:type="dxa"/>
          </w:tcPr>
          <w:p w:rsidR="003B35E6" w:rsidRDefault="003B35E6" w:rsidP="006F7CB7"/>
        </w:tc>
        <w:tc>
          <w:tcPr>
            <w:tcW w:w="1980" w:type="dxa"/>
          </w:tcPr>
          <w:p w:rsidR="003B35E6" w:rsidRDefault="003B35E6" w:rsidP="006F7CB7">
            <w:pPr>
              <w:tabs>
                <w:tab w:val="left" w:pos="355"/>
              </w:tabs>
            </w:pPr>
          </w:p>
        </w:tc>
        <w:tc>
          <w:tcPr>
            <w:tcW w:w="1890" w:type="dxa"/>
          </w:tcPr>
          <w:p w:rsidR="003B35E6" w:rsidRPr="0081220E" w:rsidRDefault="003B35E6" w:rsidP="006F7CB7">
            <w:pPr>
              <w:jc w:val="center"/>
              <w:rPr>
                <w:rFonts w:eastAsia="Times New Roman" w:cs="Arial"/>
              </w:rPr>
            </w:pPr>
            <w:r>
              <w:rPr>
                <w:rFonts w:eastAsia="Times New Roman" w:cs="Arial"/>
              </w:rPr>
              <w:t>Treasurer’s Offcie</w:t>
            </w:r>
            <w:r w:rsidRPr="0081220E">
              <w:rPr>
                <w:rFonts w:eastAsia="Times New Roman" w:cs="Arial"/>
              </w:rPr>
              <w:t xml:space="preserve"> Ground Floor</w:t>
            </w:r>
          </w:p>
          <w:p w:rsidR="003B35E6" w:rsidRDefault="003B35E6" w:rsidP="006F7CB7">
            <w:pPr>
              <w:jc w:val="center"/>
            </w:pPr>
            <w:r w:rsidRPr="0081220E">
              <w:rPr>
                <w:rFonts w:eastAsia="Times New Roman" w:cs="Arial"/>
              </w:rPr>
              <w:t>(</w:t>
            </w:r>
            <w:r>
              <w:rPr>
                <w:rFonts w:eastAsia="Times New Roman" w:cs="Arial"/>
              </w:rPr>
              <w:t>Right</w:t>
            </w:r>
            <w:r w:rsidRPr="0081220E">
              <w:rPr>
                <w:rFonts w:eastAsia="Times New Roman" w:cs="Arial"/>
              </w:rPr>
              <w:t xml:space="preserve"> wing of the Mun. Building)</w:t>
            </w:r>
          </w:p>
        </w:tc>
      </w:tr>
    </w:tbl>
    <w:p w:rsidR="003B35E6" w:rsidRDefault="003B35E6" w:rsidP="00DD2207">
      <w:pPr>
        <w:pStyle w:val="NoSpacing"/>
      </w:pPr>
      <w:r>
        <w:rPr>
          <w:b/>
        </w:rPr>
        <w:t>Who can avail of the Service:</w:t>
      </w:r>
      <w:r w:rsidR="00DD2207">
        <w:rPr>
          <w:b/>
        </w:rPr>
        <w:t xml:space="preserve"> </w:t>
      </w:r>
      <w:r>
        <w:t xml:space="preserve">Families or individuals below poverty threshold with no PhilHealth indigent ID card who has sick family member/death in the family/ have inadequate </w:t>
      </w:r>
      <w:proofErr w:type="gramStart"/>
      <w:r>
        <w:t>resources.</w:t>
      </w:r>
      <w:proofErr w:type="gramEnd"/>
    </w:p>
    <w:p w:rsidR="00A1725A" w:rsidRDefault="003B35E6" w:rsidP="003B35E6">
      <w:pPr>
        <w:tabs>
          <w:tab w:val="left" w:pos="10425"/>
        </w:tabs>
        <w:spacing w:after="0"/>
      </w:pPr>
      <w:r w:rsidRPr="00BD6426">
        <w:rPr>
          <w:b/>
        </w:rPr>
        <w:t>Schedule of service</w:t>
      </w:r>
      <w:r w:rsidRPr="00BD6426">
        <w:t>: Monday to Friday, 8:00 am to 5:00 pm</w:t>
      </w:r>
    </w:p>
    <w:p w:rsidR="003B35E6" w:rsidRDefault="003B35E6" w:rsidP="003B35E6">
      <w:pPr>
        <w:tabs>
          <w:tab w:val="left" w:pos="10425"/>
        </w:tabs>
        <w:spacing w:after="0"/>
      </w:pPr>
    </w:p>
    <w:p w:rsidR="00E56E96" w:rsidRDefault="00E56E96">
      <w:r>
        <w:br w:type="page"/>
      </w:r>
    </w:p>
    <w:p w:rsidR="003B35E6" w:rsidRDefault="003B35E6" w:rsidP="003B35E6">
      <w:pPr>
        <w:tabs>
          <w:tab w:val="left" w:pos="10425"/>
        </w:tabs>
        <w:spacing w:after="0"/>
      </w:pPr>
    </w:p>
    <w:p w:rsidR="00E56E96" w:rsidRDefault="00E56E96" w:rsidP="00E56E96">
      <w:pPr>
        <w:spacing w:after="0" w:line="240" w:lineRule="auto"/>
        <w:ind w:left="2160" w:hanging="2160"/>
        <w:jc w:val="both"/>
        <w:rPr>
          <w:b/>
          <w:u w:val="single"/>
        </w:rPr>
      </w:pPr>
      <w:r>
        <w:rPr>
          <w:b/>
        </w:rPr>
        <w:t>FRONTLINE SERVICE:</w:t>
      </w:r>
      <w:r>
        <w:rPr>
          <w:b/>
        </w:rPr>
        <w:tab/>
      </w:r>
      <w:r w:rsidRPr="004653E7">
        <w:rPr>
          <w:b/>
          <w:u w:val="single"/>
        </w:rPr>
        <w:t>PREPARATION OF SOCIAL CASE STUDY REPORT FOR MEDICAL/HOSPITAL ASSISTANCE FROM PHILIPPINE CHARITY SWEEPSTAKES OFFICE AND REFERRAL TO GOVERNMENT/PRIVATE HOSPITAL</w:t>
      </w:r>
    </w:p>
    <w:p w:rsidR="00E56E96" w:rsidRDefault="00E56E96" w:rsidP="00E56E96">
      <w:pPr>
        <w:pStyle w:val="NoSpacing"/>
      </w:pPr>
    </w:p>
    <w:tbl>
      <w:tblPr>
        <w:tblStyle w:val="TableGrid"/>
        <w:tblW w:w="0" w:type="auto"/>
        <w:tblLook w:val="04A0" w:firstRow="1" w:lastRow="0" w:firstColumn="1" w:lastColumn="0" w:noHBand="0" w:noVBand="1"/>
      </w:tblPr>
      <w:tblGrid>
        <w:gridCol w:w="8388"/>
        <w:gridCol w:w="1890"/>
      </w:tblGrid>
      <w:tr w:rsidR="00E56E96" w:rsidTr="00A41816">
        <w:tc>
          <w:tcPr>
            <w:tcW w:w="8388" w:type="dxa"/>
          </w:tcPr>
          <w:p w:rsidR="00E56E96" w:rsidRPr="00063005" w:rsidRDefault="00E56E96" w:rsidP="00A41816">
            <w:pPr>
              <w:jc w:val="center"/>
              <w:rPr>
                <w:b/>
              </w:rPr>
            </w:pPr>
            <w:r>
              <w:rPr>
                <w:b/>
              </w:rPr>
              <w:t>REQUIREMENT(S)/</w:t>
            </w:r>
            <w:r w:rsidRPr="00063005">
              <w:rPr>
                <w:b/>
              </w:rPr>
              <w:t>FORMS</w:t>
            </w:r>
          </w:p>
        </w:tc>
        <w:tc>
          <w:tcPr>
            <w:tcW w:w="1890" w:type="dxa"/>
          </w:tcPr>
          <w:p w:rsidR="00E56E96" w:rsidRPr="00063005" w:rsidRDefault="00E56E96" w:rsidP="00A41816">
            <w:pPr>
              <w:jc w:val="center"/>
              <w:rPr>
                <w:b/>
              </w:rPr>
            </w:pPr>
            <w:r w:rsidRPr="00063005">
              <w:rPr>
                <w:b/>
              </w:rPr>
              <w:t>FEES</w:t>
            </w:r>
          </w:p>
        </w:tc>
      </w:tr>
      <w:tr w:rsidR="00E56E96" w:rsidTr="00A41816">
        <w:tc>
          <w:tcPr>
            <w:tcW w:w="8388" w:type="dxa"/>
          </w:tcPr>
          <w:p w:rsidR="00E56E96" w:rsidRPr="00217684" w:rsidRDefault="00E56E96" w:rsidP="00E56E96">
            <w:pPr>
              <w:pStyle w:val="ListParagraph"/>
              <w:numPr>
                <w:ilvl w:val="0"/>
                <w:numId w:val="175"/>
              </w:numPr>
              <w:ind w:left="450"/>
              <w:rPr>
                <w:b/>
              </w:rPr>
            </w:pPr>
            <w:r>
              <w:rPr>
                <w:b/>
              </w:rPr>
              <w:t>Referral to PCSO</w:t>
            </w:r>
          </w:p>
        </w:tc>
        <w:tc>
          <w:tcPr>
            <w:tcW w:w="1890" w:type="dxa"/>
          </w:tcPr>
          <w:p w:rsidR="00E56E96" w:rsidRPr="00063005" w:rsidRDefault="00E56E96" w:rsidP="00A41816">
            <w:pPr>
              <w:jc w:val="center"/>
              <w:rPr>
                <w:b/>
              </w:rPr>
            </w:pPr>
          </w:p>
        </w:tc>
      </w:tr>
      <w:tr w:rsidR="00E56E96" w:rsidTr="00A41816">
        <w:trPr>
          <w:trHeight w:val="319"/>
        </w:trPr>
        <w:tc>
          <w:tcPr>
            <w:tcW w:w="8388" w:type="dxa"/>
          </w:tcPr>
          <w:p w:rsidR="00E56E96" w:rsidRDefault="00E56E96" w:rsidP="00E56E96">
            <w:pPr>
              <w:pStyle w:val="ListParagraph"/>
              <w:numPr>
                <w:ilvl w:val="0"/>
                <w:numId w:val="173"/>
              </w:numPr>
            </w:pPr>
            <w:r>
              <w:t>Hospitalization</w:t>
            </w:r>
          </w:p>
          <w:p w:rsidR="00E56E96" w:rsidRDefault="00354173" w:rsidP="00E56E96">
            <w:pPr>
              <w:pStyle w:val="ListParagraph"/>
              <w:numPr>
                <w:ilvl w:val="0"/>
                <w:numId w:val="174"/>
              </w:numPr>
            </w:pPr>
            <w:r>
              <w:t xml:space="preserve">Certificate of Indigence </w:t>
            </w:r>
            <w:r w:rsidR="00E56E96">
              <w:t>signed by Punong Barangay</w:t>
            </w:r>
          </w:p>
          <w:p w:rsidR="00E56E96" w:rsidRDefault="00E56E96" w:rsidP="00E56E96">
            <w:pPr>
              <w:pStyle w:val="ListParagraph"/>
              <w:numPr>
                <w:ilvl w:val="0"/>
                <w:numId w:val="174"/>
              </w:numPr>
            </w:pPr>
            <w:r>
              <w:t>Medical Abstract from the hospital</w:t>
            </w:r>
          </w:p>
          <w:p w:rsidR="00E56E96" w:rsidRDefault="00E56E96" w:rsidP="00E56E96">
            <w:pPr>
              <w:pStyle w:val="ListParagraph"/>
              <w:numPr>
                <w:ilvl w:val="0"/>
                <w:numId w:val="174"/>
              </w:numPr>
            </w:pPr>
            <w:r>
              <w:t>Police Report in case of accident</w:t>
            </w:r>
          </w:p>
          <w:p w:rsidR="00E56E96" w:rsidRPr="00E07B28" w:rsidRDefault="00E56E96" w:rsidP="00E56E96">
            <w:pPr>
              <w:pStyle w:val="ListParagraph"/>
              <w:numPr>
                <w:ilvl w:val="0"/>
                <w:numId w:val="174"/>
              </w:numPr>
            </w:pPr>
            <w:r>
              <w:t>Hospital statement of account</w:t>
            </w:r>
          </w:p>
        </w:tc>
        <w:tc>
          <w:tcPr>
            <w:tcW w:w="1890" w:type="dxa"/>
            <w:vMerge w:val="restart"/>
          </w:tcPr>
          <w:p w:rsidR="00E56E96" w:rsidRPr="00D76CEF" w:rsidRDefault="00E56E96" w:rsidP="00A41816">
            <w:pPr>
              <w:jc w:val="center"/>
            </w:pPr>
            <w:r>
              <w:t>NONE</w:t>
            </w:r>
          </w:p>
        </w:tc>
      </w:tr>
      <w:tr w:rsidR="00E56E96" w:rsidTr="00A41816">
        <w:trPr>
          <w:trHeight w:val="287"/>
        </w:trPr>
        <w:tc>
          <w:tcPr>
            <w:tcW w:w="8388" w:type="dxa"/>
          </w:tcPr>
          <w:p w:rsidR="00E56E96" w:rsidRDefault="00E56E96" w:rsidP="00E56E96">
            <w:pPr>
              <w:pStyle w:val="ListParagraph"/>
              <w:numPr>
                <w:ilvl w:val="0"/>
                <w:numId w:val="173"/>
              </w:numPr>
              <w:tabs>
                <w:tab w:val="left" w:pos="720"/>
              </w:tabs>
            </w:pPr>
            <w:r>
              <w:t>Medical Assistance</w:t>
            </w:r>
          </w:p>
          <w:p w:rsidR="00E56E96" w:rsidRDefault="00354173" w:rsidP="00E56E96">
            <w:pPr>
              <w:pStyle w:val="ListParagraph"/>
              <w:numPr>
                <w:ilvl w:val="0"/>
                <w:numId w:val="174"/>
              </w:numPr>
              <w:tabs>
                <w:tab w:val="left" w:pos="720"/>
              </w:tabs>
            </w:pPr>
            <w:r>
              <w:t>Certificate of Indigence</w:t>
            </w:r>
            <w:r w:rsidR="00E56E96">
              <w:t xml:space="preserve"> signed by Punong Barangay</w:t>
            </w:r>
          </w:p>
          <w:p w:rsidR="00E56E96" w:rsidRDefault="00E56E96" w:rsidP="00E56E96">
            <w:pPr>
              <w:pStyle w:val="ListParagraph"/>
              <w:numPr>
                <w:ilvl w:val="0"/>
                <w:numId w:val="174"/>
              </w:numPr>
              <w:tabs>
                <w:tab w:val="left" w:pos="720"/>
              </w:tabs>
            </w:pPr>
            <w:r>
              <w:t>Updated Medical Certificate</w:t>
            </w:r>
          </w:p>
          <w:p w:rsidR="00E56E96" w:rsidRPr="00A90BBF" w:rsidRDefault="00E56E96" w:rsidP="00E56E96">
            <w:pPr>
              <w:pStyle w:val="ListParagraph"/>
              <w:numPr>
                <w:ilvl w:val="0"/>
                <w:numId w:val="174"/>
              </w:numPr>
              <w:tabs>
                <w:tab w:val="left" w:pos="720"/>
              </w:tabs>
            </w:pPr>
            <w:r>
              <w:t>Medical prescription signed by a physician (indicate his/her PRC license number)</w:t>
            </w:r>
          </w:p>
        </w:tc>
        <w:tc>
          <w:tcPr>
            <w:tcW w:w="1890" w:type="dxa"/>
            <w:vMerge/>
          </w:tcPr>
          <w:p w:rsidR="00E56E96" w:rsidRDefault="00E56E96" w:rsidP="00A41816"/>
        </w:tc>
      </w:tr>
      <w:tr w:rsidR="00E56E96" w:rsidTr="00A41816">
        <w:trPr>
          <w:trHeight w:val="287"/>
        </w:trPr>
        <w:tc>
          <w:tcPr>
            <w:tcW w:w="8388" w:type="dxa"/>
          </w:tcPr>
          <w:p w:rsidR="00E56E96" w:rsidRDefault="00E56E96" w:rsidP="00E56E96">
            <w:pPr>
              <w:pStyle w:val="ListParagraph"/>
              <w:numPr>
                <w:ilvl w:val="0"/>
                <w:numId w:val="173"/>
              </w:numPr>
              <w:tabs>
                <w:tab w:val="left" w:pos="720"/>
              </w:tabs>
            </w:pPr>
            <w:r>
              <w:t>For CT Scan</w:t>
            </w:r>
          </w:p>
          <w:p w:rsidR="00E56E96" w:rsidRDefault="00354173" w:rsidP="00E56E96">
            <w:pPr>
              <w:pStyle w:val="ListParagraph"/>
              <w:numPr>
                <w:ilvl w:val="0"/>
                <w:numId w:val="174"/>
              </w:numPr>
              <w:tabs>
                <w:tab w:val="left" w:pos="720"/>
              </w:tabs>
            </w:pPr>
            <w:r>
              <w:t>Certificate of Indigence</w:t>
            </w:r>
            <w:r w:rsidR="00E56E96">
              <w:t xml:space="preserve"> signed by Punong Barangay</w:t>
            </w:r>
          </w:p>
          <w:p w:rsidR="00E56E96" w:rsidRDefault="00E56E96" w:rsidP="00E56E96">
            <w:pPr>
              <w:pStyle w:val="ListParagraph"/>
              <w:numPr>
                <w:ilvl w:val="0"/>
                <w:numId w:val="174"/>
              </w:numPr>
              <w:tabs>
                <w:tab w:val="left" w:pos="720"/>
              </w:tabs>
            </w:pPr>
            <w:r>
              <w:t>Request of the licensed physician that client will undergo a CT Scan</w:t>
            </w:r>
          </w:p>
        </w:tc>
        <w:tc>
          <w:tcPr>
            <w:tcW w:w="1890" w:type="dxa"/>
            <w:vMerge/>
          </w:tcPr>
          <w:p w:rsidR="00E56E96" w:rsidRDefault="00E56E96" w:rsidP="00A41816"/>
        </w:tc>
      </w:tr>
      <w:tr w:rsidR="00E56E96" w:rsidTr="00A41816">
        <w:trPr>
          <w:trHeight w:val="287"/>
        </w:trPr>
        <w:tc>
          <w:tcPr>
            <w:tcW w:w="8388" w:type="dxa"/>
          </w:tcPr>
          <w:p w:rsidR="00E56E96" w:rsidRPr="00217684" w:rsidRDefault="00E56E96" w:rsidP="00E56E96">
            <w:pPr>
              <w:pStyle w:val="ListParagraph"/>
              <w:numPr>
                <w:ilvl w:val="0"/>
                <w:numId w:val="175"/>
              </w:numPr>
              <w:ind w:left="450"/>
              <w:rPr>
                <w:b/>
              </w:rPr>
            </w:pPr>
            <w:r w:rsidRPr="00217684">
              <w:rPr>
                <w:b/>
              </w:rPr>
              <w:t>Referral to Hospital</w:t>
            </w:r>
          </w:p>
        </w:tc>
        <w:tc>
          <w:tcPr>
            <w:tcW w:w="1890" w:type="dxa"/>
            <w:vMerge/>
          </w:tcPr>
          <w:p w:rsidR="00E56E96" w:rsidRDefault="00E56E96" w:rsidP="00A41816"/>
        </w:tc>
      </w:tr>
      <w:tr w:rsidR="00E56E96" w:rsidTr="00A41816">
        <w:trPr>
          <w:trHeight w:val="287"/>
        </w:trPr>
        <w:tc>
          <w:tcPr>
            <w:tcW w:w="8388" w:type="dxa"/>
          </w:tcPr>
          <w:p w:rsidR="00E56E96" w:rsidRDefault="00354173" w:rsidP="00E56E96">
            <w:pPr>
              <w:pStyle w:val="ListParagraph"/>
              <w:numPr>
                <w:ilvl w:val="0"/>
                <w:numId w:val="174"/>
              </w:numPr>
              <w:tabs>
                <w:tab w:val="left" w:pos="720"/>
              </w:tabs>
            </w:pPr>
            <w:r>
              <w:t>Certificate of Indigence</w:t>
            </w:r>
            <w:r w:rsidR="00E56E96">
              <w:t xml:space="preserve"> signed by Punong Barangay</w:t>
            </w:r>
          </w:p>
          <w:p w:rsidR="00E56E96" w:rsidRDefault="00E56E96" w:rsidP="00E56E96">
            <w:pPr>
              <w:pStyle w:val="ListParagraph"/>
              <w:numPr>
                <w:ilvl w:val="0"/>
                <w:numId w:val="174"/>
              </w:numPr>
              <w:tabs>
                <w:tab w:val="left" w:pos="720"/>
              </w:tabs>
            </w:pPr>
            <w:r>
              <w:t>Medical Certificate or Medical Abstract</w:t>
            </w:r>
          </w:p>
          <w:p w:rsidR="00E56E96" w:rsidRDefault="00E56E96" w:rsidP="00E56E96">
            <w:pPr>
              <w:pStyle w:val="ListParagraph"/>
              <w:numPr>
                <w:ilvl w:val="0"/>
                <w:numId w:val="174"/>
              </w:numPr>
              <w:tabs>
                <w:tab w:val="left" w:pos="720"/>
              </w:tabs>
            </w:pPr>
            <w:r>
              <w:t>Request from the hospital where the client is undergoing treatment</w:t>
            </w:r>
          </w:p>
        </w:tc>
        <w:tc>
          <w:tcPr>
            <w:tcW w:w="1890" w:type="dxa"/>
            <w:vMerge/>
          </w:tcPr>
          <w:p w:rsidR="00E56E96" w:rsidRDefault="00E56E96" w:rsidP="00A41816"/>
        </w:tc>
      </w:tr>
    </w:tbl>
    <w:p w:rsidR="00E56E96" w:rsidRDefault="00E56E96" w:rsidP="00E56E96">
      <w:pPr>
        <w:pStyle w:val="NoSpacing"/>
      </w:pPr>
      <w:r>
        <w:tab/>
      </w:r>
    </w:p>
    <w:tbl>
      <w:tblPr>
        <w:tblStyle w:val="TableGrid"/>
        <w:tblW w:w="0" w:type="auto"/>
        <w:tblLayout w:type="fixed"/>
        <w:tblLook w:val="04A0" w:firstRow="1" w:lastRow="0" w:firstColumn="1" w:lastColumn="0" w:noHBand="0" w:noVBand="1"/>
      </w:tblPr>
      <w:tblGrid>
        <w:gridCol w:w="2538"/>
        <w:gridCol w:w="2610"/>
        <w:gridCol w:w="1260"/>
        <w:gridCol w:w="1980"/>
        <w:gridCol w:w="1890"/>
      </w:tblGrid>
      <w:tr w:rsidR="00E56E96" w:rsidTr="00A41816">
        <w:trPr>
          <w:tblHeader/>
        </w:trPr>
        <w:tc>
          <w:tcPr>
            <w:tcW w:w="5148" w:type="dxa"/>
            <w:gridSpan w:val="2"/>
            <w:vAlign w:val="center"/>
          </w:tcPr>
          <w:p w:rsidR="00E56E96" w:rsidRPr="00063005" w:rsidRDefault="00E56E96" w:rsidP="00A41816">
            <w:pPr>
              <w:jc w:val="center"/>
              <w:rPr>
                <w:b/>
              </w:rPr>
            </w:pPr>
            <w:r w:rsidRPr="00063005">
              <w:rPr>
                <w:b/>
              </w:rPr>
              <w:t xml:space="preserve">STEP/ </w:t>
            </w:r>
            <w:r>
              <w:rPr>
                <w:b/>
              </w:rPr>
              <w:t>P</w:t>
            </w:r>
            <w:r w:rsidRPr="00063005">
              <w:rPr>
                <w:b/>
              </w:rPr>
              <w:t>ROCESS</w:t>
            </w:r>
          </w:p>
        </w:tc>
        <w:tc>
          <w:tcPr>
            <w:tcW w:w="1260" w:type="dxa"/>
            <w:vMerge w:val="restart"/>
            <w:vAlign w:val="center"/>
          </w:tcPr>
          <w:p w:rsidR="00E56E96" w:rsidRPr="00063005" w:rsidRDefault="00E56E96" w:rsidP="00A41816">
            <w:pPr>
              <w:jc w:val="center"/>
              <w:rPr>
                <w:b/>
              </w:rPr>
            </w:pPr>
            <w:r w:rsidRPr="00063005">
              <w:rPr>
                <w:b/>
              </w:rPr>
              <w:t>DURATION</w:t>
            </w:r>
          </w:p>
        </w:tc>
        <w:tc>
          <w:tcPr>
            <w:tcW w:w="1980" w:type="dxa"/>
            <w:vMerge w:val="restart"/>
            <w:vAlign w:val="center"/>
          </w:tcPr>
          <w:p w:rsidR="00E56E96" w:rsidRDefault="00E56E96" w:rsidP="00A41816">
            <w:pPr>
              <w:jc w:val="center"/>
              <w:rPr>
                <w:b/>
              </w:rPr>
            </w:pPr>
            <w:r w:rsidRPr="00063005">
              <w:rPr>
                <w:b/>
              </w:rPr>
              <w:t>PERSON</w:t>
            </w:r>
          </w:p>
          <w:p w:rsidR="00E56E96" w:rsidRPr="00063005" w:rsidRDefault="00E56E96" w:rsidP="00A41816">
            <w:pPr>
              <w:jc w:val="center"/>
              <w:rPr>
                <w:b/>
              </w:rPr>
            </w:pPr>
            <w:r w:rsidRPr="00063005">
              <w:rPr>
                <w:b/>
              </w:rPr>
              <w:t>RESPONSIBLE</w:t>
            </w:r>
          </w:p>
        </w:tc>
        <w:tc>
          <w:tcPr>
            <w:tcW w:w="1890" w:type="dxa"/>
            <w:vMerge w:val="restart"/>
            <w:vAlign w:val="center"/>
          </w:tcPr>
          <w:p w:rsidR="00E56E96" w:rsidRPr="00063005" w:rsidRDefault="00E56E96" w:rsidP="00A41816">
            <w:pPr>
              <w:jc w:val="center"/>
              <w:rPr>
                <w:b/>
              </w:rPr>
            </w:pPr>
            <w:r w:rsidRPr="00063005">
              <w:rPr>
                <w:b/>
              </w:rPr>
              <w:t>LOCATION</w:t>
            </w:r>
          </w:p>
        </w:tc>
      </w:tr>
      <w:tr w:rsidR="00E56E96" w:rsidTr="00A41816">
        <w:trPr>
          <w:tblHeader/>
        </w:trPr>
        <w:tc>
          <w:tcPr>
            <w:tcW w:w="2538" w:type="dxa"/>
            <w:vAlign w:val="center"/>
          </w:tcPr>
          <w:p w:rsidR="00E56E96" w:rsidRDefault="00E56E96" w:rsidP="00A41816">
            <w:pPr>
              <w:pStyle w:val="NoSpacing"/>
              <w:jc w:val="center"/>
            </w:pPr>
            <w:r w:rsidRPr="00063005">
              <w:rPr>
                <w:b/>
              </w:rPr>
              <w:t>CLIENT</w:t>
            </w:r>
          </w:p>
        </w:tc>
        <w:tc>
          <w:tcPr>
            <w:tcW w:w="2610" w:type="dxa"/>
            <w:vAlign w:val="center"/>
          </w:tcPr>
          <w:p w:rsidR="00E56E96" w:rsidRDefault="00E56E96" w:rsidP="00A41816">
            <w:pPr>
              <w:pStyle w:val="NoSpacing"/>
              <w:jc w:val="center"/>
            </w:pPr>
            <w:r w:rsidRPr="00063005">
              <w:rPr>
                <w:b/>
              </w:rPr>
              <w:t>SERVICE PROVIDER</w:t>
            </w:r>
          </w:p>
        </w:tc>
        <w:tc>
          <w:tcPr>
            <w:tcW w:w="1260" w:type="dxa"/>
            <w:vMerge/>
            <w:vAlign w:val="center"/>
          </w:tcPr>
          <w:p w:rsidR="00E56E96" w:rsidRDefault="00E56E96" w:rsidP="00A41816">
            <w:pPr>
              <w:pStyle w:val="NoSpacing"/>
              <w:jc w:val="center"/>
            </w:pPr>
          </w:p>
        </w:tc>
        <w:tc>
          <w:tcPr>
            <w:tcW w:w="1980" w:type="dxa"/>
            <w:vMerge/>
            <w:vAlign w:val="center"/>
          </w:tcPr>
          <w:p w:rsidR="00E56E96" w:rsidRDefault="00E56E96" w:rsidP="00A41816">
            <w:pPr>
              <w:pStyle w:val="NoSpacing"/>
              <w:jc w:val="center"/>
            </w:pPr>
          </w:p>
        </w:tc>
        <w:tc>
          <w:tcPr>
            <w:tcW w:w="1890" w:type="dxa"/>
            <w:vMerge/>
            <w:vAlign w:val="center"/>
          </w:tcPr>
          <w:p w:rsidR="00E56E96" w:rsidRDefault="00E56E96" w:rsidP="00A41816">
            <w:pPr>
              <w:pStyle w:val="NoSpacing"/>
              <w:jc w:val="center"/>
            </w:pPr>
          </w:p>
        </w:tc>
      </w:tr>
      <w:tr w:rsidR="00E56E96" w:rsidTr="00A41816">
        <w:trPr>
          <w:trHeight w:val="152"/>
        </w:trPr>
        <w:tc>
          <w:tcPr>
            <w:tcW w:w="2538" w:type="dxa"/>
          </w:tcPr>
          <w:p w:rsidR="00E56E96" w:rsidRDefault="00E56E96" w:rsidP="001626C3">
            <w:pPr>
              <w:pStyle w:val="ListParagraph"/>
              <w:numPr>
                <w:ilvl w:val="0"/>
                <w:numId w:val="108"/>
              </w:numPr>
              <w:ind w:left="360" w:hanging="270"/>
              <w:jc w:val="both"/>
            </w:pPr>
            <w:r>
              <w:t>Go to the service provider and register on the client’s logbook and present the requirements</w:t>
            </w:r>
          </w:p>
        </w:tc>
        <w:tc>
          <w:tcPr>
            <w:tcW w:w="2610" w:type="dxa"/>
          </w:tcPr>
          <w:p w:rsidR="00E56E96" w:rsidRPr="00A90BBF" w:rsidRDefault="00E56E96" w:rsidP="00A41816">
            <w:pPr>
              <w:jc w:val="both"/>
            </w:pPr>
            <w:r>
              <w:t>Interview, assess client to establish eligibility and review the required documents</w:t>
            </w:r>
          </w:p>
        </w:tc>
        <w:tc>
          <w:tcPr>
            <w:tcW w:w="1260" w:type="dxa"/>
          </w:tcPr>
          <w:p w:rsidR="00E56E96" w:rsidRPr="00A90BBF" w:rsidRDefault="00E56E96" w:rsidP="00A41816">
            <w:r>
              <w:t>30 minutes</w:t>
            </w:r>
          </w:p>
        </w:tc>
        <w:tc>
          <w:tcPr>
            <w:tcW w:w="1980" w:type="dxa"/>
          </w:tcPr>
          <w:p w:rsidR="00E56E96" w:rsidRPr="00A90BBF" w:rsidRDefault="00E56E96" w:rsidP="00A41816">
            <w:pPr>
              <w:tabs>
                <w:tab w:val="left" w:pos="355"/>
              </w:tabs>
            </w:pPr>
            <w:r>
              <w:t>Teresa O. Mamalio or Princess Poon</w:t>
            </w:r>
          </w:p>
        </w:tc>
        <w:tc>
          <w:tcPr>
            <w:tcW w:w="1890" w:type="dxa"/>
          </w:tcPr>
          <w:p w:rsidR="00E56E96" w:rsidRDefault="00E56E96" w:rsidP="00A41816">
            <w:pPr>
              <w:jc w:val="center"/>
            </w:pPr>
            <w:r>
              <w:t>MSWD Office</w:t>
            </w:r>
          </w:p>
          <w:p w:rsidR="00E56E96" w:rsidRPr="00A90BBF" w:rsidRDefault="00E56E96" w:rsidP="00A41816">
            <w:pPr>
              <w:jc w:val="center"/>
            </w:pPr>
            <w:r>
              <w:t>(Back of the Police Station)</w:t>
            </w:r>
          </w:p>
        </w:tc>
      </w:tr>
      <w:tr w:rsidR="00E56E96" w:rsidTr="00A41816">
        <w:trPr>
          <w:trHeight w:val="152"/>
        </w:trPr>
        <w:tc>
          <w:tcPr>
            <w:tcW w:w="2538" w:type="dxa"/>
          </w:tcPr>
          <w:p w:rsidR="00E56E96" w:rsidRDefault="00E56E96" w:rsidP="001626C3">
            <w:pPr>
              <w:pStyle w:val="ListParagraph"/>
              <w:numPr>
                <w:ilvl w:val="0"/>
                <w:numId w:val="108"/>
              </w:numPr>
              <w:ind w:left="360" w:hanging="270"/>
              <w:jc w:val="both"/>
            </w:pPr>
            <w:r>
              <w:t>Wait for the Social Case Study Report</w:t>
            </w:r>
          </w:p>
        </w:tc>
        <w:tc>
          <w:tcPr>
            <w:tcW w:w="2610" w:type="dxa"/>
          </w:tcPr>
          <w:p w:rsidR="00E56E96" w:rsidRDefault="00E56E96" w:rsidP="00A41816">
            <w:pPr>
              <w:jc w:val="both"/>
            </w:pPr>
            <w:r>
              <w:t>Prepare Social Case Study Report</w:t>
            </w:r>
          </w:p>
        </w:tc>
        <w:tc>
          <w:tcPr>
            <w:tcW w:w="1260" w:type="dxa"/>
          </w:tcPr>
          <w:p w:rsidR="00E56E96" w:rsidRDefault="00E56E96" w:rsidP="00A41816">
            <w:r>
              <w:t>30 minutes</w:t>
            </w:r>
          </w:p>
        </w:tc>
        <w:tc>
          <w:tcPr>
            <w:tcW w:w="1980" w:type="dxa"/>
          </w:tcPr>
          <w:p w:rsidR="00E56E96" w:rsidRPr="00A90BBF" w:rsidRDefault="00E56E96" w:rsidP="00A41816">
            <w:pPr>
              <w:tabs>
                <w:tab w:val="left" w:pos="355"/>
              </w:tabs>
            </w:pPr>
            <w:r>
              <w:t>Teresa O. Mamalio or Princess Poon</w:t>
            </w:r>
          </w:p>
        </w:tc>
        <w:tc>
          <w:tcPr>
            <w:tcW w:w="1890" w:type="dxa"/>
          </w:tcPr>
          <w:p w:rsidR="00E56E96" w:rsidRDefault="00E56E96" w:rsidP="00A41816">
            <w:pPr>
              <w:jc w:val="center"/>
            </w:pPr>
            <w:r>
              <w:t>MSWD Office</w:t>
            </w:r>
          </w:p>
          <w:p w:rsidR="00E56E96" w:rsidRPr="00A90BBF" w:rsidRDefault="00E56E96" w:rsidP="00A41816">
            <w:pPr>
              <w:jc w:val="center"/>
            </w:pPr>
            <w:r>
              <w:t>(Back of the Police Station)</w:t>
            </w:r>
          </w:p>
        </w:tc>
      </w:tr>
      <w:tr w:rsidR="00E56E96" w:rsidTr="00A41816">
        <w:trPr>
          <w:trHeight w:val="152"/>
        </w:trPr>
        <w:tc>
          <w:tcPr>
            <w:tcW w:w="2538" w:type="dxa"/>
          </w:tcPr>
          <w:p w:rsidR="00E56E96" w:rsidRDefault="00E56E96" w:rsidP="001626C3">
            <w:pPr>
              <w:pStyle w:val="ListParagraph"/>
              <w:numPr>
                <w:ilvl w:val="0"/>
                <w:numId w:val="108"/>
              </w:numPr>
              <w:ind w:left="360" w:hanging="270"/>
              <w:jc w:val="both"/>
            </w:pPr>
            <w:r>
              <w:t>Receive Social Case Study Report</w:t>
            </w:r>
          </w:p>
        </w:tc>
        <w:tc>
          <w:tcPr>
            <w:tcW w:w="2610" w:type="dxa"/>
          </w:tcPr>
          <w:p w:rsidR="00E56E96" w:rsidRDefault="00E56E96" w:rsidP="00A41816">
            <w:pPr>
              <w:jc w:val="both"/>
            </w:pPr>
            <w:r>
              <w:t>Sign and release the Social Case Study Report to the client</w:t>
            </w:r>
          </w:p>
        </w:tc>
        <w:tc>
          <w:tcPr>
            <w:tcW w:w="1260" w:type="dxa"/>
          </w:tcPr>
          <w:p w:rsidR="00E56E96" w:rsidRDefault="00E56E96" w:rsidP="00A41816">
            <w:r>
              <w:t>1 minute</w:t>
            </w:r>
          </w:p>
        </w:tc>
        <w:tc>
          <w:tcPr>
            <w:tcW w:w="1980" w:type="dxa"/>
          </w:tcPr>
          <w:p w:rsidR="00E56E96" w:rsidRPr="00A90BBF" w:rsidRDefault="00E56E96" w:rsidP="00A41816">
            <w:pPr>
              <w:tabs>
                <w:tab w:val="left" w:pos="355"/>
              </w:tabs>
            </w:pPr>
            <w:r>
              <w:t>Teresa O. Mamalio or Princess Poon</w:t>
            </w:r>
          </w:p>
        </w:tc>
        <w:tc>
          <w:tcPr>
            <w:tcW w:w="1890" w:type="dxa"/>
          </w:tcPr>
          <w:p w:rsidR="00E56E96" w:rsidRDefault="00E56E96" w:rsidP="00A41816">
            <w:pPr>
              <w:jc w:val="center"/>
            </w:pPr>
            <w:r>
              <w:t>MSWD Office</w:t>
            </w:r>
          </w:p>
          <w:p w:rsidR="00E56E96" w:rsidRPr="00A90BBF" w:rsidRDefault="00E56E96" w:rsidP="00A41816">
            <w:pPr>
              <w:jc w:val="center"/>
            </w:pPr>
            <w:r>
              <w:t>(Back of the Police Station)</w:t>
            </w:r>
          </w:p>
        </w:tc>
      </w:tr>
    </w:tbl>
    <w:p w:rsidR="00E56E96" w:rsidRDefault="00E56E96" w:rsidP="00E56E96">
      <w:pPr>
        <w:pStyle w:val="NoSpacing"/>
        <w:rPr>
          <w:b/>
        </w:rPr>
      </w:pPr>
      <w:r>
        <w:rPr>
          <w:b/>
        </w:rPr>
        <w:t xml:space="preserve">Who can avail of the </w:t>
      </w:r>
      <w:proofErr w:type="gramStart"/>
      <w:r>
        <w:rPr>
          <w:b/>
        </w:rPr>
        <w:t>Service:</w:t>
      </w:r>
      <w:proofErr w:type="gramEnd"/>
    </w:p>
    <w:p w:rsidR="00E56E96" w:rsidRDefault="00E56E96" w:rsidP="00E56E96">
      <w:pPr>
        <w:pStyle w:val="NoSpacing"/>
        <w:numPr>
          <w:ilvl w:val="0"/>
          <w:numId w:val="105"/>
        </w:numPr>
        <w:jc w:val="both"/>
      </w:pPr>
      <w:r>
        <w:t>Those who wish to avail of Medical/Hospital assistance from PCSO.</w:t>
      </w:r>
    </w:p>
    <w:p w:rsidR="00E56E96" w:rsidRDefault="00E56E96" w:rsidP="00E56E96">
      <w:pPr>
        <w:pStyle w:val="NoSpacing"/>
        <w:numPr>
          <w:ilvl w:val="0"/>
          <w:numId w:val="105"/>
        </w:numPr>
        <w:jc w:val="both"/>
      </w:pPr>
      <w:r>
        <w:t>Family below poverty threshold who wish to avail of medical/hospital assistance from government/private hospital</w:t>
      </w:r>
    </w:p>
    <w:p w:rsidR="00A1725A" w:rsidRDefault="00E56E96" w:rsidP="00E56E96">
      <w:pPr>
        <w:tabs>
          <w:tab w:val="left" w:pos="10425"/>
        </w:tabs>
        <w:spacing w:after="0"/>
      </w:pPr>
      <w:r w:rsidRPr="00BD6426">
        <w:rPr>
          <w:b/>
        </w:rPr>
        <w:t>Schedule of service</w:t>
      </w:r>
      <w:r w:rsidRPr="00BD6426">
        <w:t>: Monday to Friday, 8:00 am to 5:00 pm</w:t>
      </w:r>
    </w:p>
    <w:p w:rsidR="00A1725A" w:rsidRDefault="00A1725A" w:rsidP="00D95F68">
      <w:pPr>
        <w:tabs>
          <w:tab w:val="left" w:pos="10425"/>
        </w:tabs>
        <w:spacing w:after="0"/>
      </w:pPr>
    </w:p>
    <w:p w:rsidR="006F7CB7" w:rsidRDefault="006F7CB7" w:rsidP="00D95F68">
      <w:pPr>
        <w:tabs>
          <w:tab w:val="left" w:pos="10425"/>
        </w:tabs>
        <w:spacing w:after="0"/>
      </w:pPr>
    </w:p>
    <w:p w:rsidR="001626C3" w:rsidRDefault="001626C3" w:rsidP="00D95F68">
      <w:pPr>
        <w:tabs>
          <w:tab w:val="left" w:pos="10425"/>
        </w:tabs>
        <w:spacing w:after="0"/>
      </w:pPr>
    </w:p>
    <w:p w:rsidR="006F7CB7" w:rsidRDefault="006F7CB7" w:rsidP="006F7CB7">
      <w:pPr>
        <w:spacing w:after="0" w:line="240" w:lineRule="auto"/>
        <w:ind w:left="2160" w:hanging="2160"/>
        <w:jc w:val="both"/>
        <w:rPr>
          <w:b/>
          <w:u w:val="single"/>
        </w:rPr>
      </w:pPr>
      <w:r>
        <w:rPr>
          <w:b/>
        </w:rPr>
        <w:lastRenderedPageBreak/>
        <w:t>FRONTLINE SERVICE:</w:t>
      </w:r>
      <w:r>
        <w:rPr>
          <w:b/>
        </w:rPr>
        <w:tab/>
      </w:r>
      <w:r>
        <w:rPr>
          <w:b/>
          <w:u w:val="single"/>
        </w:rPr>
        <w:t>ISSUANCE OF SOLO PARENTS IDENTIFICATION CARD</w:t>
      </w:r>
    </w:p>
    <w:p w:rsidR="006F7CB7" w:rsidRPr="00DA57DE" w:rsidRDefault="006F7CB7" w:rsidP="006F7CB7">
      <w:pPr>
        <w:spacing w:after="0" w:line="240" w:lineRule="auto"/>
        <w:ind w:left="2160" w:hanging="2160"/>
        <w:jc w:val="both"/>
        <w:rPr>
          <w:i/>
        </w:rPr>
      </w:pPr>
      <w:r>
        <w:rPr>
          <w:b/>
        </w:rPr>
        <w:tab/>
        <w:t>“</w:t>
      </w:r>
      <w:r>
        <w:rPr>
          <w:i/>
        </w:rPr>
        <w:t>Solo Parents” Identification Cards are issued to identified beneficiaries to avail benefits embodied in the Solo Parents Act</w:t>
      </w:r>
    </w:p>
    <w:p w:rsidR="006F7CB7" w:rsidRDefault="006F7CB7" w:rsidP="006F7CB7">
      <w:pPr>
        <w:pStyle w:val="NoSpacing"/>
      </w:pPr>
    </w:p>
    <w:tbl>
      <w:tblPr>
        <w:tblStyle w:val="TableGrid"/>
        <w:tblW w:w="0" w:type="auto"/>
        <w:tblLook w:val="04A0" w:firstRow="1" w:lastRow="0" w:firstColumn="1" w:lastColumn="0" w:noHBand="0" w:noVBand="1"/>
      </w:tblPr>
      <w:tblGrid>
        <w:gridCol w:w="8568"/>
        <w:gridCol w:w="1710"/>
      </w:tblGrid>
      <w:tr w:rsidR="006F7CB7" w:rsidTr="006F7CB7">
        <w:tc>
          <w:tcPr>
            <w:tcW w:w="8568" w:type="dxa"/>
          </w:tcPr>
          <w:p w:rsidR="006F7CB7" w:rsidRPr="00063005" w:rsidRDefault="006F7CB7" w:rsidP="006F7CB7">
            <w:pPr>
              <w:jc w:val="center"/>
              <w:rPr>
                <w:b/>
              </w:rPr>
            </w:pPr>
            <w:r>
              <w:rPr>
                <w:b/>
              </w:rPr>
              <w:t>REQUIREMENT(S)/</w:t>
            </w:r>
            <w:r w:rsidRPr="00063005">
              <w:rPr>
                <w:b/>
              </w:rPr>
              <w:t>FORMS</w:t>
            </w:r>
          </w:p>
        </w:tc>
        <w:tc>
          <w:tcPr>
            <w:tcW w:w="1710" w:type="dxa"/>
          </w:tcPr>
          <w:p w:rsidR="006F7CB7" w:rsidRPr="00063005" w:rsidRDefault="006F7CB7" w:rsidP="006F7CB7">
            <w:pPr>
              <w:jc w:val="center"/>
              <w:rPr>
                <w:b/>
              </w:rPr>
            </w:pPr>
            <w:r w:rsidRPr="00063005">
              <w:rPr>
                <w:b/>
              </w:rPr>
              <w:t>FEES</w:t>
            </w:r>
          </w:p>
        </w:tc>
      </w:tr>
      <w:tr w:rsidR="006F7CB7" w:rsidTr="006F7CB7">
        <w:tc>
          <w:tcPr>
            <w:tcW w:w="8568" w:type="dxa"/>
          </w:tcPr>
          <w:p w:rsidR="006F7CB7" w:rsidRPr="00E46089" w:rsidRDefault="006F7CB7" w:rsidP="006114B9">
            <w:pPr>
              <w:pStyle w:val="ListParagraph"/>
              <w:numPr>
                <w:ilvl w:val="0"/>
                <w:numId w:val="109"/>
              </w:numPr>
              <w:rPr>
                <w:b/>
              </w:rPr>
            </w:pPr>
            <w:r w:rsidRPr="00E46089">
              <w:rPr>
                <w:b/>
              </w:rPr>
              <w:t>FOR NEW APPLICANT</w:t>
            </w:r>
          </w:p>
        </w:tc>
        <w:tc>
          <w:tcPr>
            <w:tcW w:w="1710" w:type="dxa"/>
          </w:tcPr>
          <w:p w:rsidR="006F7CB7" w:rsidRPr="00256AD9" w:rsidRDefault="006F7CB7" w:rsidP="006F7CB7">
            <w:pPr>
              <w:jc w:val="center"/>
            </w:pPr>
            <w:r w:rsidRPr="00256AD9">
              <w:t>NONE</w:t>
            </w:r>
          </w:p>
        </w:tc>
      </w:tr>
      <w:tr w:rsidR="006F7CB7" w:rsidTr="006F7CB7">
        <w:tc>
          <w:tcPr>
            <w:tcW w:w="8568" w:type="dxa"/>
          </w:tcPr>
          <w:p w:rsidR="006F7CB7" w:rsidRDefault="006F7CB7" w:rsidP="006114B9">
            <w:pPr>
              <w:pStyle w:val="ListParagraph"/>
              <w:numPr>
                <w:ilvl w:val="0"/>
                <w:numId w:val="110"/>
              </w:numPr>
            </w:pPr>
            <w:r>
              <w:t>Court decision for annulled marriage/legal separation/ for the spouse who is entrusted</w:t>
            </w:r>
            <w:r w:rsidR="00326BCC">
              <w:t xml:space="preserve"> with the custody of children/ s</w:t>
            </w:r>
            <w:r>
              <w:t>pouse serving a sentence for conviction</w:t>
            </w:r>
          </w:p>
        </w:tc>
        <w:tc>
          <w:tcPr>
            <w:tcW w:w="1710" w:type="dxa"/>
          </w:tcPr>
          <w:p w:rsidR="006F7CB7" w:rsidRPr="00256AD9" w:rsidRDefault="006F7CB7" w:rsidP="006F7CB7">
            <w:pPr>
              <w:jc w:val="center"/>
            </w:pPr>
          </w:p>
        </w:tc>
      </w:tr>
      <w:tr w:rsidR="006F7CB7" w:rsidTr="006F7CB7">
        <w:tc>
          <w:tcPr>
            <w:tcW w:w="8568" w:type="dxa"/>
          </w:tcPr>
          <w:p w:rsidR="006F7CB7" w:rsidRDefault="006F7CB7" w:rsidP="006114B9">
            <w:pPr>
              <w:pStyle w:val="ListParagraph"/>
              <w:numPr>
                <w:ilvl w:val="0"/>
                <w:numId w:val="110"/>
              </w:numPr>
            </w:pPr>
            <w:r>
              <w:t>Medical certificate of spouse, in case of physical/mental disability</w:t>
            </w:r>
          </w:p>
        </w:tc>
        <w:tc>
          <w:tcPr>
            <w:tcW w:w="1710" w:type="dxa"/>
          </w:tcPr>
          <w:p w:rsidR="006F7CB7" w:rsidRPr="00256AD9" w:rsidRDefault="006F7CB7" w:rsidP="006F7CB7">
            <w:pPr>
              <w:jc w:val="center"/>
            </w:pPr>
          </w:p>
        </w:tc>
      </w:tr>
      <w:tr w:rsidR="006F7CB7" w:rsidTr="006F7CB7">
        <w:tc>
          <w:tcPr>
            <w:tcW w:w="8568" w:type="dxa"/>
          </w:tcPr>
          <w:p w:rsidR="006F7CB7" w:rsidRDefault="006F7CB7" w:rsidP="006114B9">
            <w:pPr>
              <w:pStyle w:val="ListParagraph"/>
              <w:numPr>
                <w:ilvl w:val="0"/>
                <w:numId w:val="110"/>
              </w:numPr>
            </w:pPr>
            <w:r>
              <w:t>Death certificate of spouse, in case of death</w:t>
            </w:r>
          </w:p>
        </w:tc>
        <w:tc>
          <w:tcPr>
            <w:tcW w:w="1710" w:type="dxa"/>
          </w:tcPr>
          <w:p w:rsidR="006F7CB7" w:rsidRPr="00256AD9" w:rsidRDefault="006F7CB7" w:rsidP="006F7CB7">
            <w:pPr>
              <w:jc w:val="center"/>
            </w:pPr>
          </w:p>
        </w:tc>
      </w:tr>
      <w:tr w:rsidR="006F7CB7" w:rsidTr="006F7CB7">
        <w:tc>
          <w:tcPr>
            <w:tcW w:w="8568" w:type="dxa"/>
          </w:tcPr>
          <w:p w:rsidR="006F7CB7" w:rsidRDefault="006F7CB7" w:rsidP="00326BCC">
            <w:pPr>
              <w:pStyle w:val="ListParagraph"/>
              <w:numPr>
                <w:ilvl w:val="0"/>
                <w:numId w:val="110"/>
              </w:numPr>
            </w:pPr>
            <w:r>
              <w:t>Certification from the Punong Barangay for residency</w:t>
            </w:r>
            <w:r w:rsidR="00326BCC">
              <w:t xml:space="preserve"> </w:t>
            </w:r>
            <w:r>
              <w:t>and solo parent left alone with the responsibility of parenthood</w:t>
            </w:r>
          </w:p>
        </w:tc>
        <w:tc>
          <w:tcPr>
            <w:tcW w:w="1710" w:type="dxa"/>
          </w:tcPr>
          <w:p w:rsidR="006F7CB7" w:rsidRPr="00256AD9" w:rsidRDefault="006F7CB7" w:rsidP="006F7CB7">
            <w:pPr>
              <w:jc w:val="center"/>
            </w:pPr>
          </w:p>
        </w:tc>
      </w:tr>
      <w:tr w:rsidR="006F7CB7" w:rsidTr="006F7CB7">
        <w:tc>
          <w:tcPr>
            <w:tcW w:w="8568" w:type="dxa"/>
          </w:tcPr>
          <w:p w:rsidR="006F7CB7" w:rsidRPr="00E46089" w:rsidRDefault="006F7CB7" w:rsidP="006114B9">
            <w:pPr>
              <w:pStyle w:val="ListParagraph"/>
              <w:numPr>
                <w:ilvl w:val="0"/>
                <w:numId w:val="109"/>
              </w:numPr>
              <w:rPr>
                <w:b/>
              </w:rPr>
            </w:pPr>
            <w:r w:rsidRPr="00E46089">
              <w:rPr>
                <w:b/>
              </w:rPr>
              <w:t>FOR RENEWAL OF ID CARD</w:t>
            </w:r>
          </w:p>
        </w:tc>
        <w:tc>
          <w:tcPr>
            <w:tcW w:w="1710" w:type="dxa"/>
          </w:tcPr>
          <w:p w:rsidR="006F7CB7" w:rsidRPr="00256AD9" w:rsidRDefault="006F7CB7" w:rsidP="006F7CB7">
            <w:pPr>
              <w:jc w:val="center"/>
            </w:pPr>
          </w:p>
        </w:tc>
      </w:tr>
      <w:tr w:rsidR="006F7CB7" w:rsidTr="006F7CB7">
        <w:tc>
          <w:tcPr>
            <w:tcW w:w="8568" w:type="dxa"/>
          </w:tcPr>
          <w:p w:rsidR="006F7CB7" w:rsidRDefault="006F7CB7" w:rsidP="006114B9">
            <w:pPr>
              <w:pStyle w:val="ListParagraph"/>
              <w:numPr>
                <w:ilvl w:val="0"/>
                <w:numId w:val="110"/>
              </w:numPr>
            </w:pPr>
            <w:r>
              <w:t>Old Solo Parent ID Card</w:t>
            </w:r>
          </w:p>
        </w:tc>
        <w:tc>
          <w:tcPr>
            <w:tcW w:w="1710" w:type="dxa"/>
          </w:tcPr>
          <w:p w:rsidR="006F7CB7" w:rsidRPr="00256AD9" w:rsidRDefault="006F7CB7" w:rsidP="006F7CB7">
            <w:pPr>
              <w:jc w:val="center"/>
            </w:pPr>
          </w:p>
        </w:tc>
      </w:tr>
      <w:tr w:rsidR="006F7CB7" w:rsidTr="006F7CB7">
        <w:tc>
          <w:tcPr>
            <w:tcW w:w="8568" w:type="dxa"/>
          </w:tcPr>
          <w:p w:rsidR="006F7CB7" w:rsidRDefault="006F7CB7" w:rsidP="006114B9">
            <w:pPr>
              <w:pStyle w:val="ListParagraph"/>
              <w:numPr>
                <w:ilvl w:val="0"/>
                <w:numId w:val="110"/>
              </w:numPr>
            </w:pPr>
            <w:r>
              <w:t>Certification from the Punong Barangay for residency and solo parent left alone with the responsibility of parenthood</w:t>
            </w:r>
          </w:p>
        </w:tc>
        <w:tc>
          <w:tcPr>
            <w:tcW w:w="1710" w:type="dxa"/>
          </w:tcPr>
          <w:p w:rsidR="006F7CB7" w:rsidRPr="00256AD9" w:rsidRDefault="006F7CB7" w:rsidP="006F7CB7">
            <w:pPr>
              <w:jc w:val="center"/>
            </w:pPr>
          </w:p>
        </w:tc>
      </w:tr>
    </w:tbl>
    <w:p w:rsidR="006F7CB7" w:rsidRDefault="006F7CB7" w:rsidP="006F7CB7">
      <w:pPr>
        <w:pStyle w:val="NoSpacing"/>
      </w:pPr>
      <w:r>
        <w:tab/>
      </w:r>
    </w:p>
    <w:tbl>
      <w:tblPr>
        <w:tblStyle w:val="TableGrid"/>
        <w:tblW w:w="0" w:type="auto"/>
        <w:tblLayout w:type="fixed"/>
        <w:tblLook w:val="04A0" w:firstRow="1" w:lastRow="0" w:firstColumn="1" w:lastColumn="0" w:noHBand="0" w:noVBand="1"/>
      </w:tblPr>
      <w:tblGrid>
        <w:gridCol w:w="2538"/>
        <w:gridCol w:w="2610"/>
        <w:gridCol w:w="1260"/>
        <w:gridCol w:w="2160"/>
        <w:gridCol w:w="1710"/>
      </w:tblGrid>
      <w:tr w:rsidR="006F7CB7" w:rsidTr="006F7CB7">
        <w:trPr>
          <w:tblHeader/>
        </w:trPr>
        <w:tc>
          <w:tcPr>
            <w:tcW w:w="5148" w:type="dxa"/>
            <w:gridSpan w:val="2"/>
            <w:vAlign w:val="center"/>
          </w:tcPr>
          <w:p w:rsidR="006F7CB7" w:rsidRPr="00063005" w:rsidRDefault="006F7CB7"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6F7CB7" w:rsidRPr="00063005" w:rsidRDefault="006F7CB7" w:rsidP="006F7CB7">
            <w:pPr>
              <w:jc w:val="center"/>
              <w:rPr>
                <w:b/>
              </w:rPr>
            </w:pPr>
            <w:r w:rsidRPr="00063005">
              <w:rPr>
                <w:b/>
              </w:rPr>
              <w:t>DURATION</w:t>
            </w:r>
          </w:p>
        </w:tc>
        <w:tc>
          <w:tcPr>
            <w:tcW w:w="2160" w:type="dxa"/>
            <w:vMerge w:val="restart"/>
            <w:vAlign w:val="center"/>
          </w:tcPr>
          <w:p w:rsidR="006F7CB7" w:rsidRDefault="006F7CB7" w:rsidP="006F7CB7">
            <w:pPr>
              <w:jc w:val="center"/>
              <w:rPr>
                <w:b/>
              </w:rPr>
            </w:pPr>
            <w:r w:rsidRPr="00063005">
              <w:rPr>
                <w:b/>
              </w:rPr>
              <w:t>PERSON</w:t>
            </w:r>
          </w:p>
          <w:p w:rsidR="006F7CB7" w:rsidRPr="00063005" w:rsidRDefault="006F7CB7" w:rsidP="006F7CB7">
            <w:pPr>
              <w:jc w:val="center"/>
              <w:rPr>
                <w:b/>
              </w:rPr>
            </w:pPr>
            <w:r w:rsidRPr="00063005">
              <w:rPr>
                <w:b/>
              </w:rPr>
              <w:t>RESPONSIBLE</w:t>
            </w:r>
          </w:p>
        </w:tc>
        <w:tc>
          <w:tcPr>
            <w:tcW w:w="1710" w:type="dxa"/>
            <w:vMerge w:val="restart"/>
            <w:vAlign w:val="center"/>
          </w:tcPr>
          <w:p w:rsidR="006F7CB7" w:rsidRPr="00063005" w:rsidRDefault="006F7CB7" w:rsidP="006F7CB7">
            <w:pPr>
              <w:jc w:val="center"/>
              <w:rPr>
                <w:b/>
              </w:rPr>
            </w:pPr>
            <w:r w:rsidRPr="00063005">
              <w:rPr>
                <w:b/>
              </w:rPr>
              <w:t>LOCATION</w:t>
            </w:r>
          </w:p>
        </w:tc>
      </w:tr>
      <w:tr w:rsidR="006F7CB7" w:rsidTr="006F7CB7">
        <w:trPr>
          <w:tblHeader/>
        </w:trPr>
        <w:tc>
          <w:tcPr>
            <w:tcW w:w="2538" w:type="dxa"/>
            <w:vAlign w:val="center"/>
          </w:tcPr>
          <w:p w:rsidR="006F7CB7" w:rsidRDefault="006F7CB7" w:rsidP="006F7CB7">
            <w:pPr>
              <w:pStyle w:val="NoSpacing"/>
              <w:jc w:val="center"/>
            </w:pPr>
            <w:r w:rsidRPr="00063005">
              <w:rPr>
                <w:b/>
              </w:rPr>
              <w:t>CLIENT</w:t>
            </w:r>
          </w:p>
        </w:tc>
        <w:tc>
          <w:tcPr>
            <w:tcW w:w="2610" w:type="dxa"/>
            <w:vAlign w:val="center"/>
          </w:tcPr>
          <w:p w:rsidR="006F7CB7" w:rsidRDefault="006F7CB7" w:rsidP="006F7CB7">
            <w:pPr>
              <w:pStyle w:val="NoSpacing"/>
              <w:jc w:val="center"/>
            </w:pPr>
            <w:r w:rsidRPr="00063005">
              <w:rPr>
                <w:b/>
              </w:rPr>
              <w:t>SERVICE PROVIDER</w:t>
            </w:r>
          </w:p>
        </w:tc>
        <w:tc>
          <w:tcPr>
            <w:tcW w:w="1260" w:type="dxa"/>
            <w:vMerge/>
            <w:vAlign w:val="center"/>
          </w:tcPr>
          <w:p w:rsidR="006F7CB7" w:rsidRDefault="006F7CB7" w:rsidP="006F7CB7">
            <w:pPr>
              <w:pStyle w:val="NoSpacing"/>
              <w:jc w:val="center"/>
            </w:pPr>
          </w:p>
        </w:tc>
        <w:tc>
          <w:tcPr>
            <w:tcW w:w="2160" w:type="dxa"/>
            <w:vMerge/>
            <w:vAlign w:val="center"/>
          </w:tcPr>
          <w:p w:rsidR="006F7CB7" w:rsidRDefault="006F7CB7" w:rsidP="006F7CB7">
            <w:pPr>
              <w:pStyle w:val="NoSpacing"/>
              <w:jc w:val="center"/>
            </w:pPr>
          </w:p>
        </w:tc>
        <w:tc>
          <w:tcPr>
            <w:tcW w:w="1710" w:type="dxa"/>
            <w:vMerge/>
            <w:vAlign w:val="center"/>
          </w:tcPr>
          <w:p w:rsidR="006F7CB7" w:rsidRDefault="006F7CB7" w:rsidP="006F7CB7">
            <w:pPr>
              <w:pStyle w:val="NoSpacing"/>
              <w:jc w:val="center"/>
            </w:pPr>
          </w:p>
        </w:tc>
      </w:tr>
      <w:tr w:rsidR="006F7CB7" w:rsidTr="006F7CB7">
        <w:trPr>
          <w:trHeight w:val="152"/>
        </w:trPr>
        <w:tc>
          <w:tcPr>
            <w:tcW w:w="2538" w:type="dxa"/>
          </w:tcPr>
          <w:p w:rsidR="006F7CB7" w:rsidRDefault="006F7CB7" w:rsidP="006114B9">
            <w:pPr>
              <w:pStyle w:val="ListParagraph"/>
              <w:numPr>
                <w:ilvl w:val="0"/>
                <w:numId w:val="108"/>
              </w:numPr>
              <w:ind w:left="360"/>
              <w:jc w:val="both"/>
            </w:pPr>
            <w:r>
              <w:t>Go to the service provider and register on the client’s logbook and present the requirements</w:t>
            </w:r>
          </w:p>
        </w:tc>
        <w:tc>
          <w:tcPr>
            <w:tcW w:w="2610" w:type="dxa"/>
          </w:tcPr>
          <w:p w:rsidR="006F7CB7" w:rsidRPr="00A90BBF" w:rsidRDefault="006F7CB7" w:rsidP="006F7CB7">
            <w:pPr>
              <w:jc w:val="both"/>
            </w:pPr>
            <w:r>
              <w:t>Give the Solo Parent application form and assist client in the filling up of application form</w:t>
            </w:r>
          </w:p>
        </w:tc>
        <w:tc>
          <w:tcPr>
            <w:tcW w:w="1260" w:type="dxa"/>
          </w:tcPr>
          <w:p w:rsidR="006F7CB7" w:rsidRPr="00A90BBF" w:rsidRDefault="006F7CB7" w:rsidP="006F7CB7">
            <w:r>
              <w:t>5 minutes</w:t>
            </w:r>
          </w:p>
        </w:tc>
        <w:tc>
          <w:tcPr>
            <w:tcW w:w="2160" w:type="dxa"/>
          </w:tcPr>
          <w:p w:rsidR="006F7CB7" w:rsidRDefault="006F7CB7" w:rsidP="006F7CB7">
            <w:pPr>
              <w:tabs>
                <w:tab w:val="left" w:pos="355"/>
              </w:tabs>
            </w:pPr>
            <w:r>
              <w:t>Teresa O. Mamalio or Princess Poon</w:t>
            </w:r>
          </w:p>
          <w:p w:rsidR="006F7CB7" w:rsidRPr="00A90BBF" w:rsidRDefault="006F7CB7" w:rsidP="006F7CB7">
            <w:pPr>
              <w:tabs>
                <w:tab w:val="left" w:pos="355"/>
              </w:tabs>
            </w:pPr>
            <w:r>
              <w:t>or job order on duty</w:t>
            </w:r>
          </w:p>
        </w:tc>
        <w:tc>
          <w:tcPr>
            <w:tcW w:w="171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Submit the accomplished application form and required documents</w:t>
            </w:r>
          </w:p>
        </w:tc>
        <w:tc>
          <w:tcPr>
            <w:tcW w:w="2610" w:type="dxa"/>
          </w:tcPr>
          <w:p w:rsidR="006F7CB7" w:rsidRDefault="006F7CB7" w:rsidP="006F7CB7">
            <w:pPr>
              <w:jc w:val="both"/>
            </w:pPr>
            <w:r>
              <w:t>Review the requirements needed</w:t>
            </w:r>
          </w:p>
        </w:tc>
        <w:tc>
          <w:tcPr>
            <w:tcW w:w="1260" w:type="dxa"/>
          </w:tcPr>
          <w:p w:rsidR="006F7CB7" w:rsidRDefault="006F7CB7" w:rsidP="006F7CB7">
            <w:r>
              <w:t>3 minutes</w:t>
            </w:r>
          </w:p>
        </w:tc>
        <w:tc>
          <w:tcPr>
            <w:tcW w:w="2160" w:type="dxa"/>
          </w:tcPr>
          <w:p w:rsidR="006F7CB7" w:rsidRDefault="006F7CB7" w:rsidP="006F7CB7">
            <w:pPr>
              <w:tabs>
                <w:tab w:val="left" w:pos="355"/>
              </w:tabs>
            </w:pPr>
            <w:r>
              <w:t>Teresa O. Mamalio or Princess Poon</w:t>
            </w:r>
          </w:p>
          <w:p w:rsidR="006F7CB7" w:rsidRPr="00A90BBF" w:rsidRDefault="006F7CB7" w:rsidP="006F7CB7">
            <w:pPr>
              <w:tabs>
                <w:tab w:val="left" w:pos="355"/>
              </w:tabs>
            </w:pPr>
            <w:r>
              <w:t>or job order on duty</w:t>
            </w:r>
          </w:p>
        </w:tc>
        <w:tc>
          <w:tcPr>
            <w:tcW w:w="171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Wait for the Processing of ID Card</w:t>
            </w:r>
          </w:p>
        </w:tc>
        <w:tc>
          <w:tcPr>
            <w:tcW w:w="2610" w:type="dxa"/>
          </w:tcPr>
          <w:p w:rsidR="006F7CB7" w:rsidRDefault="006F7CB7" w:rsidP="006F7CB7">
            <w:pPr>
              <w:jc w:val="both"/>
            </w:pPr>
            <w:r>
              <w:t>Prepare and process the ID Card</w:t>
            </w:r>
          </w:p>
        </w:tc>
        <w:tc>
          <w:tcPr>
            <w:tcW w:w="1260" w:type="dxa"/>
          </w:tcPr>
          <w:p w:rsidR="006F7CB7" w:rsidRDefault="006F7CB7" w:rsidP="006F7CB7">
            <w:r>
              <w:t>5 minutes</w:t>
            </w:r>
          </w:p>
        </w:tc>
        <w:tc>
          <w:tcPr>
            <w:tcW w:w="2160" w:type="dxa"/>
          </w:tcPr>
          <w:p w:rsidR="006F7CB7" w:rsidRDefault="006F7CB7" w:rsidP="006F7CB7">
            <w:pPr>
              <w:tabs>
                <w:tab w:val="left" w:pos="355"/>
              </w:tabs>
            </w:pPr>
            <w:r>
              <w:t>Teresa O. Mamalio or Princess Poon</w:t>
            </w:r>
          </w:p>
          <w:p w:rsidR="006F7CB7" w:rsidRPr="00A90BBF" w:rsidRDefault="006F7CB7" w:rsidP="006F7CB7">
            <w:pPr>
              <w:tabs>
                <w:tab w:val="left" w:pos="355"/>
              </w:tabs>
            </w:pPr>
            <w:r>
              <w:t>or job order on duty</w:t>
            </w:r>
          </w:p>
        </w:tc>
        <w:tc>
          <w:tcPr>
            <w:tcW w:w="171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Receive Solo Parent Identification Card</w:t>
            </w:r>
          </w:p>
        </w:tc>
        <w:tc>
          <w:tcPr>
            <w:tcW w:w="2610" w:type="dxa"/>
          </w:tcPr>
          <w:p w:rsidR="006F7CB7" w:rsidRDefault="006F7CB7" w:rsidP="006F7CB7">
            <w:pPr>
              <w:jc w:val="both"/>
            </w:pPr>
            <w:r>
              <w:t>Release Identification Card and instruct Solo Parent on how to use the ID Card</w:t>
            </w:r>
          </w:p>
        </w:tc>
        <w:tc>
          <w:tcPr>
            <w:tcW w:w="1260" w:type="dxa"/>
          </w:tcPr>
          <w:p w:rsidR="006F7CB7" w:rsidRDefault="006F7CB7" w:rsidP="006F7CB7">
            <w:r>
              <w:t>10 minutes</w:t>
            </w:r>
          </w:p>
        </w:tc>
        <w:tc>
          <w:tcPr>
            <w:tcW w:w="2160" w:type="dxa"/>
          </w:tcPr>
          <w:p w:rsidR="006F7CB7" w:rsidRDefault="006F7CB7" w:rsidP="006F7CB7">
            <w:pPr>
              <w:tabs>
                <w:tab w:val="left" w:pos="355"/>
              </w:tabs>
            </w:pPr>
            <w:r>
              <w:t>Teresa O. Mamalio or Princess Poon</w:t>
            </w:r>
          </w:p>
          <w:p w:rsidR="006F7CB7" w:rsidRDefault="006F7CB7" w:rsidP="006F7CB7">
            <w:pPr>
              <w:tabs>
                <w:tab w:val="left" w:pos="355"/>
              </w:tabs>
            </w:pPr>
            <w:r>
              <w:t>or job order on duty</w:t>
            </w:r>
          </w:p>
        </w:tc>
        <w:tc>
          <w:tcPr>
            <w:tcW w:w="1710" w:type="dxa"/>
          </w:tcPr>
          <w:p w:rsidR="006F7CB7" w:rsidRDefault="006F7CB7" w:rsidP="006F7CB7">
            <w:pPr>
              <w:jc w:val="center"/>
            </w:pPr>
            <w:r>
              <w:t>MSWD Office</w:t>
            </w:r>
          </w:p>
          <w:p w:rsidR="006F7CB7" w:rsidRDefault="006F7CB7" w:rsidP="006F7CB7">
            <w:pPr>
              <w:jc w:val="center"/>
            </w:pPr>
            <w:r>
              <w:t>(Back of the Police Station)</w:t>
            </w:r>
          </w:p>
        </w:tc>
      </w:tr>
    </w:tbl>
    <w:p w:rsidR="006F7CB7" w:rsidRDefault="006F7CB7" w:rsidP="006F7CB7">
      <w:pPr>
        <w:pStyle w:val="NoSpacing"/>
        <w:rPr>
          <w:b/>
        </w:rPr>
      </w:pPr>
      <w:r>
        <w:rPr>
          <w:b/>
        </w:rPr>
        <w:t xml:space="preserve">Who can avail of the </w:t>
      </w:r>
      <w:proofErr w:type="gramStart"/>
      <w:r>
        <w:rPr>
          <w:b/>
        </w:rPr>
        <w:t>Service:</w:t>
      </w:r>
      <w:proofErr w:type="gramEnd"/>
    </w:p>
    <w:p w:rsidR="006F7CB7" w:rsidRDefault="006F7CB7" w:rsidP="006114B9">
      <w:pPr>
        <w:pStyle w:val="NoSpacing"/>
        <w:numPr>
          <w:ilvl w:val="0"/>
          <w:numId w:val="105"/>
        </w:numPr>
        <w:jc w:val="both"/>
      </w:pPr>
      <w:r>
        <w:t>Solo Parent with children below 18 years old and left alone with the responsibility of parenthood</w:t>
      </w:r>
    </w:p>
    <w:p w:rsidR="006F7CB7" w:rsidRDefault="006F7CB7" w:rsidP="006F7CB7">
      <w:pPr>
        <w:pStyle w:val="NoSpacing"/>
        <w:jc w:val="both"/>
        <w:rPr>
          <w:b/>
        </w:rPr>
      </w:pPr>
      <w:r>
        <w:rPr>
          <w:b/>
        </w:rPr>
        <w:t xml:space="preserve">Note: </w:t>
      </w:r>
      <w:r>
        <w:rPr>
          <w:b/>
        </w:rPr>
        <w:tab/>
      </w:r>
    </w:p>
    <w:p w:rsidR="006F7CB7" w:rsidRDefault="006F7CB7" w:rsidP="006114B9">
      <w:pPr>
        <w:pStyle w:val="NoSpacing"/>
        <w:numPr>
          <w:ilvl w:val="0"/>
          <w:numId w:val="105"/>
        </w:numPr>
        <w:jc w:val="both"/>
      </w:pPr>
      <w:r w:rsidRPr="000E1A16">
        <w:t>C</w:t>
      </w:r>
      <w:r>
        <w:t>onsidered Solo Parents</w:t>
      </w:r>
      <w:r w:rsidRPr="000E1A16">
        <w:t>:</w:t>
      </w:r>
    </w:p>
    <w:p w:rsidR="006F7CB7" w:rsidRDefault="006F7CB7" w:rsidP="006114B9">
      <w:pPr>
        <w:pStyle w:val="NoSpacing"/>
        <w:numPr>
          <w:ilvl w:val="1"/>
          <w:numId w:val="105"/>
        </w:numPr>
        <w:jc w:val="both"/>
      </w:pPr>
      <w:r>
        <w:t>A w</w:t>
      </w:r>
      <w:r w:rsidRPr="000E1A16">
        <w:t xml:space="preserve">oman who </w:t>
      </w:r>
      <w:r>
        <w:t>gives birth as a result of rape and keeps and raises the child,</w:t>
      </w:r>
    </w:p>
    <w:p w:rsidR="006F7CB7" w:rsidRDefault="006F7CB7" w:rsidP="006114B9">
      <w:pPr>
        <w:pStyle w:val="NoSpacing"/>
        <w:numPr>
          <w:ilvl w:val="1"/>
          <w:numId w:val="105"/>
        </w:numPr>
        <w:jc w:val="both"/>
      </w:pPr>
      <w:r>
        <w:t>A parent left solo due to the death of spouse, or</w:t>
      </w:r>
    </w:p>
    <w:p w:rsidR="006F7CB7" w:rsidRDefault="006F7CB7" w:rsidP="006114B9">
      <w:pPr>
        <w:pStyle w:val="NoSpacing"/>
        <w:numPr>
          <w:ilvl w:val="1"/>
          <w:numId w:val="105"/>
        </w:numPr>
        <w:jc w:val="both"/>
      </w:pPr>
      <w:r>
        <w:t>A parent whose spouse is detained or serving a sentence for criminal conviction for at least one year, or spouse is physically/mentally incapacitated, or left “single” due to legal separation, annulment of marriage, abandonment of spouse for at least 1 year, or</w:t>
      </w:r>
    </w:p>
    <w:p w:rsidR="006F7CB7" w:rsidRDefault="006F7CB7" w:rsidP="006114B9">
      <w:pPr>
        <w:pStyle w:val="NoSpacing"/>
        <w:numPr>
          <w:ilvl w:val="1"/>
          <w:numId w:val="105"/>
        </w:numPr>
        <w:jc w:val="both"/>
      </w:pPr>
      <w:r>
        <w:t>Unmarried mother/father who has preferred to keep and rear his/her child/children.</w:t>
      </w:r>
    </w:p>
    <w:p w:rsidR="006F7CB7" w:rsidRPr="000E1A16" w:rsidRDefault="006F7CB7" w:rsidP="006114B9">
      <w:pPr>
        <w:pStyle w:val="NoSpacing"/>
        <w:numPr>
          <w:ilvl w:val="0"/>
          <w:numId w:val="105"/>
        </w:numPr>
        <w:jc w:val="both"/>
      </w:pPr>
      <w:r>
        <w:t>Solo Parent Identification Card must be renewed every year.</w:t>
      </w:r>
    </w:p>
    <w:p w:rsidR="006F7CB7" w:rsidRDefault="006F7CB7" w:rsidP="006F7CB7">
      <w:pPr>
        <w:tabs>
          <w:tab w:val="left" w:pos="10425"/>
        </w:tabs>
        <w:spacing w:after="0"/>
      </w:pPr>
      <w:r w:rsidRPr="00BD6426">
        <w:rPr>
          <w:b/>
        </w:rPr>
        <w:t>Schedule of service</w:t>
      </w:r>
      <w:r w:rsidRPr="00BD6426">
        <w:t>: Monday to Friday, 8:00 am to 5:00 pm</w:t>
      </w:r>
    </w:p>
    <w:p w:rsidR="006F7CB7" w:rsidRDefault="006F7CB7" w:rsidP="006F7CB7">
      <w:pPr>
        <w:spacing w:after="0" w:line="240" w:lineRule="auto"/>
        <w:ind w:left="2160" w:hanging="2160"/>
        <w:jc w:val="both"/>
        <w:rPr>
          <w:b/>
          <w:u w:val="single"/>
        </w:rPr>
      </w:pPr>
      <w:r>
        <w:rPr>
          <w:b/>
        </w:rPr>
        <w:lastRenderedPageBreak/>
        <w:t>FRONTLINE SERVICE:</w:t>
      </w:r>
      <w:r>
        <w:rPr>
          <w:b/>
        </w:rPr>
        <w:tab/>
      </w:r>
      <w:r w:rsidRPr="00BE77AC">
        <w:rPr>
          <w:b/>
          <w:u w:val="single"/>
        </w:rPr>
        <w:t xml:space="preserve">ISSUANCE OF </w:t>
      </w:r>
      <w:r w:rsidR="00E56E96">
        <w:rPr>
          <w:b/>
          <w:u w:val="single"/>
        </w:rPr>
        <w:t>“</w:t>
      </w:r>
      <w:r w:rsidRPr="00BE77AC">
        <w:rPr>
          <w:b/>
          <w:u w:val="single"/>
        </w:rPr>
        <w:t>PERSONS WITH DISABILITY</w:t>
      </w:r>
      <w:r w:rsidR="00E56E96">
        <w:rPr>
          <w:b/>
          <w:u w:val="single"/>
        </w:rPr>
        <w:t>”</w:t>
      </w:r>
      <w:r w:rsidRPr="00BE77AC">
        <w:rPr>
          <w:b/>
          <w:u w:val="single"/>
        </w:rPr>
        <w:t xml:space="preserve"> IDENTIFICATION CARD</w:t>
      </w:r>
    </w:p>
    <w:p w:rsidR="006F7CB7" w:rsidRPr="00DA57DE" w:rsidRDefault="006F7CB7" w:rsidP="006F7CB7">
      <w:pPr>
        <w:spacing w:after="0" w:line="240" w:lineRule="auto"/>
        <w:ind w:left="2160" w:hanging="2160"/>
        <w:jc w:val="both"/>
        <w:rPr>
          <w:i/>
        </w:rPr>
      </w:pPr>
      <w:r>
        <w:rPr>
          <w:b/>
        </w:rPr>
        <w:tab/>
      </w:r>
      <w:r w:rsidR="00E56E96">
        <w:rPr>
          <w:b/>
        </w:rPr>
        <w:t>“</w:t>
      </w:r>
      <w:r>
        <w:rPr>
          <w:i/>
        </w:rPr>
        <w:t>Person with Disability Identification</w:t>
      </w:r>
      <w:r w:rsidR="00E56E96">
        <w:rPr>
          <w:i/>
        </w:rPr>
        <w:t>”</w:t>
      </w:r>
      <w:r>
        <w:rPr>
          <w:i/>
        </w:rPr>
        <w:t xml:space="preserve"> Cards are issued to Persons with Disabilities as embodied in RA 9442.</w:t>
      </w:r>
    </w:p>
    <w:p w:rsidR="006F7CB7" w:rsidRDefault="006F7CB7" w:rsidP="006F7CB7">
      <w:pPr>
        <w:pStyle w:val="NoSpacing"/>
      </w:pPr>
    </w:p>
    <w:tbl>
      <w:tblPr>
        <w:tblStyle w:val="TableGrid"/>
        <w:tblW w:w="0" w:type="auto"/>
        <w:tblLook w:val="04A0" w:firstRow="1" w:lastRow="0" w:firstColumn="1" w:lastColumn="0" w:noHBand="0" w:noVBand="1"/>
      </w:tblPr>
      <w:tblGrid>
        <w:gridCol w:w="8388"/>
        <w:gridCol w:w="1890"/>
      </w:tblGrid>
      <w:tr w:rsidR="006F7CB7" w:rsidTr="006F7CB7">
        <w:tc>
          <w:tcPr>
            <w:tcW w:w="8388" w:type="dxa"/>
          </w:tcPr>
          <w:p w:rsidR="006F7CB7" w:rsidRPr="00063005" w:rsidRDefault="006F7CB7" w:rsidP="006F7CB7">
            <w:pPr>
              <w:jc w:val="center"/>
              <w:rPr>
                <w:b/>
              </w:rPr>
            </w:pPr>
            <w:r>
              <w:rPr>
                <w:b/>
              </w:rPr>
              <w:t>REQUIREMENT(S)/</w:t>
            </w:r>
            <w:r w:rsidRPr="00063005">
              <w:rPr>
                <w:b/>
              </w:rPr>
              <w:t>FORMS</w:t>
            </w:r>
          </w:p>
        </w:tc>
        <w:tc>
          <w:tcPr>
            <w:tcW w:w="1890" w:type="dxa"/>
          </w:tcPr>
          <w:p w:rsidR="006F7CB7" w:rsidRPr="00063005" w:rsidRDefault="006F7CB7" w:rsidP="006F7CB7">
            <w:pPr>
              <w:jc w:val="center"/>
              <w:rPr>
                <w:b/>
              </w:rPr>
            </w:pPr>
            <w:r w:rsidRPr="00063005">
              <w:rPr>
                <w:b/>
              </w:rPr>
              <w:t>FEES</w:t>
            </w:r>
          </w:p>
        </w:tc>
      </w:tr>
      <w:tr w:rsidR="006F7CB7" w:rsidTr="006F7CB7">
        <w:tc>
          <w:tcPr>
            <w:tcW w:w="8388" w:type="dxa"/>
          </w:tcPr>
          <w:p w:rsidR="006F7CB7" w:rsidRPr="00E46089" w:rsidRDefault="006F7CB7" w:rsidP="006114B9">
            <w:pPr>
              <w:pStyle w:val="ListParagraph"/>
              <w:numPr>
                <w:ilvl w:val="0"/>
                <w:numId w:val="109"/>
              </w:numPr>
              <w:rPr>
                <w:b/>
              </w:rPr>
            </w:pPr>
            <w:r w:rsidRPr="00E46089">
              <w:rPr>
                <w:b/>
              </w:rPr>
              <w:t>FOR NEW APPLICANT</w:t>
            </w:r>
          </w:p>
        </w:tc>
        <w:tc>
          <w:tcPr>
            <w:tcW w:w="1890" w:type="dxa"/>
            <w:vMerge w:val="restart"/>
          </w:tcPr>
          <w:p w:rsidR="006F7CB7" w:rsidRPr="00256AD9" w:rsidRDefault="006F7CB7" w:rsidP="006F7CB7">
            <w:pPr>
              <w:jc w:val="center"/>
            </w:pPr>
            <w:r w:rsidRPr="00256AD9">
              <w:t>NONE</w:t>
            </w:r>
          </w:p>
        </w:tc>
      </w:tr>
      <w:tr w:rsidR="006F7CB7" w:rsidTr="006F7CB7">
        <w:tc>
          <w:tcPr>
            <w:tcW w:w="8388" w:type="dxa"/>
          </w:tcPr>
          <w:p w:rsidR="006F7CB7" w:rsidRDefault="006F7CB7" w:rsidP="006114B9">
            <w:pPr>
              <w:pStyle w:val="ListParagraph"/>
              <w:numPr>
                <w:ilvl w:val="0"/>
                <w:numId w:val="110"/>
              </w:numPr>
            </w:pPr>
            <w:r>
              <w:t xml:space="preserve">Medical certificate from private or government physician </w:t>
            </w:r>
          </w:p>
        </w:tc>
        <w:tc>
          <w:tcPr>
            <w:tcW w:w="1890" w:type="dxa"/>
            <w:vMerge/>
          </w:tcPr>
          <w:p w:rsidR="006F7CB7" w:rsidRPr="00256AD9" w:rsidRDefault="006F7CB7" w:rsidP="006F7CB7">
            <w:pPr>
              <w:jc w:val="center"/>
            </w:pPr>
          </w:p>
        </w:tc>
      </w:tr>
      <w:tr w:rsidR="006F7CB7" w:rsidTr="006F7CB7">
        <w:tc>
          <w:tcPr>
            <w:tcW w:w="8388" w:type="dxa"/>
          </w:tcPr>
          <w:p w:rsidR="006F7CB7" w:rsidRDefault="006F7CB7" w:rsidP="006114B9">
            <w:pPr>
              <w:pStyle w:val="ListParagraph"/>
              <w:numPr>
                <w:ilvl w:val="0"/>
                <w:numId w:val="110"/>
              </w:numPr>
            </w:pPr>
            <w:r>
              <w:t>School assessment form duly signed by the school principal or adviser</w:t>
            </w:r>
          </w:p>
        </w:tc>
        <w:tc>
          <w:tcPr>
            <w:tcW w:w="1890" w:type="dxa"/>
            <w:vMerge/>
          </w:tcPr>
          <w:p w:rsidR="006F7CB7" w:rsidRPr="00256AD9" w:rsidRDefault="006F7CB7" w:rsidP="006F7CB7">
            <w:pPr>
              <w:jc w:val="center"/>
            </w:pPr>
          </w:p>
        </w:tc>
      </w:tr>
      <w:tr w:rsidR="006F7CB7" w:rsidTr="006F7CB7">
        <w:tc>
          <w:tcPr>
            <w:tcW w:w="8388" w:type="dxa"/>
          </w:tcPr>
          <w:p w:rsidR="006F7CB7" w:rsidRDefault="006F7CB7" w:rsidP="006114B9">
            <w:pPr>
              <w:pStyle w:val="ListParagraph"/>
              <w:numPr>
                <w:ilvl w:val="0"/>
                <w:numId w:val="110"/>
              </w:numPr>
            </w:pPr>
            <w:r>
              <w:t>Certificate of Disability from the head of business establishment</w:t>
            </w:r>
          </w:p>
        </w:tc>
        <w:tc>
          <w:tcPr>
            <w:tcW w:w="1890" w:type="dxa"/>
            <w:vMerge/>
          </w:tcPr>
          <w:p w:rsidR="006F7CB7" w:rsidRPr="00256AD9" w:rsidRDefault="006F7CB7" w:rsidP="006F7CB7">
            <w:pPr>
              <w:jc w:val="center"/>
            </w:pPr>
          </w:p>
        </w:tc>
      </w:tr>
      <w:tr w:rsidR="006F7CB7" w:rsidTr="006F7CB7">
        <w:tc>
          <w:tcPr>
            <w:tcW w:w="8388" w:type="dxa"/>
          </w:tcPr>
          <w:p w:rsidR="006F7CB7" w:rsidRPr="00E46089" w:rsidRDefault="006F7CB7" w:rsidP="006114B9">
            <w:pPr>
              <w:pStyle w:val="ListParagraph"/>
              <w:numPr>
                <w:ilvl w:val="0"/>
                <w:numId w:val="109"/>
              </w:numPr>
              <w:rPr>
                <w:b/>
              </w:rPr>
            </w:pPr>
            <w:r w:rsidRPr="00E46089">
              <w:rPr>
                <w:b/>
              </w:rPr>
              <w:t>FOR RENEWAL OF ID CARD</w:t>
            </w:r>
          </w:p>
        </w:tc>
        <w:tc>
          <w:tcPr>
            <w:tcW w:w="1890" w:type="dxa"/>
            <w:vMerge/>
          </w:tcPr>
          <w:p w:rsidR="006F7CB7" w:rsidRPr="00256AD9" w:rsidRDefault="006F7CB7" w:rsidP="006F7CB7">
            <w:pPr>
              <w:jc w:val="center"/>
            </w:pPr>
          </w:p>
        </w:tc>
      </w:tr>
      <w:tr w:rsidR="006F7CB7" w:rsidTr="006F7CB7">
        <w:tc>
          <w:tcPr>
            <w:tcW w:w="8388" w:type="dxa"/>
          </w:tcPr>
          <w:p w:rsidR="006F7CB7" w:rsidRDefault="006F7CB7" w:rsidP="006114B9">
            <w:pPr>
              <w:pStyle w:val="ListParagraph"/>
              <w:numPr>
                <w:ilvl w:val="0"/>
                <w:numId w:val="110"/>
              </w:numPr>
            </w:pPr>
            <w:r>
              <w:t>Person with Disability old identification card</w:t>
            </w:r>
          </w:p>
        </w:tc>
        <w:tc>
          <w:tcPr>
            <w:tcW w:w="1890" w:type="dxa"/>
            <w:vMerge/>
          </w:tcPr>
          <w:p w:rsidR="006F7CB7" w:rsidRPr="00256AD9" w:rsidRDefault="006F7CB7" w:rsidP="006F7CB7">
            <w:pPr>
              <w:jc w:val="center"/>
            </w:pPr>
          </w:p>
        </w:tc>
      </w:tr>
    </w:tbl>
    <w:p w:rsidR="006F7CB7" w:rsidRDefault="006F7CB7" w:rsidP="006F7CB7">
      <w:pPr>
        <w:pStyle w:val="NoSpacing"/>
      </w:pPr>
      <w:r>
        <w:tab/>
      </w:r>
    </w:p>
    <w:tbl>
      <w:tblPr>
        <w:tblStyle w:val="TableGrid"/>
        <w:tblW w:w="0" w:type="auto"/>
        <w:tblLayout w:type="fixed"/>
        <w:tblLook w:val="04A0" w:firstRow="1" w:lastRow="0" w:firstColumn="1" w:lastColumn="0" w:noHBand="0" w:noVBand="1"/>
      </w:tblPr>
      <w:tblGrid>
        <w:gridCol w:w="2538"/>
        <w:gridCol w:w="3330"/>
        <w:gridCol w:w="1260"/>
        <w:gridCol w:w="1530"/>
        <w:gridCol w:w="1620"/>
      </w:tblGrid>
      <w:tr w:rsidR="006F7CB7" w:rsidTr="006F7CB7">
        <w:trPr>
          <w:tblHeader/>
        </w:trPr>
        <w:tc>
          <w:tcPr>
            <w:tcW w:w="5868" w:type="dxa"/>
            <w:gridSpan w:val="2"/>
            <w:vAlign w:val="center"/>
          </w:tcPr>
          <w:p w:rsidR="006F7CB7" w:rsidRPr="00063005" w:rsidRDefault="006F7CB7"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6F7CB7" w:rsidRPr="00063005" w:rsidRDefault="006F7CB7" w:rsidP="006F7CB7">
            <w:pPr>
              <w:jc w:val="center"/>
              <w:rPr>
                <w:b/>
              </w:rPr>
            </w:pPr>
            <w:r w:rsidRPr="00063005">
              <w:rPr>
                <w:b/>
              </w:rPr>
              <w:t>DURATION</w:t>
            </w:r>
          </w:p>
        </w:tc>
        <w:tc>
          <w:tcPr>
            <w:tcW w:w="1530" w:type="dxa"/>
            <w:vMerge w:val="restart"/>
            <w:vAlign w:val="center"/>
          </w:tcPr>
          <w:p w:rsidR="006F7CB7" w:rsidRDefault="006F7CB7" w:rsidP="006F7CB7">
            <w:pPr>
              <w:jc w:val="center"/>
              <w:rPr>
                <w:b/>
              </w:rPr>
            </w:pPr>
            <w:r w:rsidRPr="00063005">
              <w:rPr>
                <w:b/>
              </w:rPr>
              <w:t>PERSON</w:t>
            </w:r>
          </w:p>
          <w:p w:rsidR="006F7CB7" w:rsidRPr="00063005" w:rsidRDefault="006F7CB7" w:rsidP="006F7CB7">
            <w:pPr>
              <w:jc w:val="center"/>
              <w:rPr>
                <w:b/>
              </w:rPr>
            </w:pPr>
            <w:r w:rsidRPr="00063005">
              <w:rPr>
                <w:b/>
              </w:rPr>
              <w:t>RESPONSIBLE</w:t>
            </w:r>
          </w:p>
        </w:tc>
        <w:tc>
          <w:tcPr>
            <w:tcW w:w="1620" w:type="dxa"/>
            <w:vMerge w:val="restart"/>
            <w:vAlign w:val="center"/>
          </w:tcPr>
          <w:p w:rsidR="006F7CB7" w:rsidRPr="00063005" w:rsidRDefault="006F7CB7" w:rsidP="006F7CB7">
            <w:pPr>
              <w:jc w:val="center"/>
              <w:rPr>
                <w:b/>
              </w:rPr>
            </w:pPr>
            <w:r w:rsidRPr="00063005">
              <w:rPr>
                <w:b/>
              </w:rPr>
              <w:t>LOCATION</w:t>
            </w:r>
          </w:p>
        </w:tc>
      </w:tr>
      <w:tr w:rsidR="006F7CB7" w:rsidTr="006F7CB7">
        <w:trPr>
          <w:tblHeader/>
        </w:trPr>
        <w:tc>
          <w:tcPr>
            <w:tcW w:w="2538" w:type="dxa"/>
            <w:vAlign w:val="center"/>
          </w:tcPr>
          <w:p w:rsidR="006F7CB7" w:rsidRDefault="006F7CB7" w:rsidP="006F7CB7">
            <w:pPr>
              <w:pStyle w:val="NoSpacing"/>
              <w:jc w:val="center"/>
            </w:pPr>
            <w:r w:rsidRPr="00063005">
              <w:rPr>
                <w:b/>
              </w:rPr>
              <w:t>CLIENT</w:t>
            </w:r>
          </w:p>
        </w:tc>
        <w:tc>
          <w:tcPr>
            <w:tcW w:w="3330" w:type="dxa"/>
            <w:vAlign w:val="center"/>
          </w:tcPr>
          <w:p w:rsidR="006F7CB7" w:rsidRDefault="006F7CB7" w:rsidP="006F7CB7">
            <w:pPr>
              <w:pStyle w:val="NoSpacing"/>
              <w:jc w:val="center"/>
            </w:pPr>
            <w:r w:rsidRPr="00063005">
              <w:rPr>
                <w:b/>
              </w:rPr>
              <w:t>SERVICE PROVIDER</w:t>
            </w:r>
          </w:p>
        </w:tc>
        <w:tc>
          <w:tcPr>
            <w:tcW w:w="1260" w:type="dxa"/>
            <w:vMerge/>
            <w:vAlign w:val="center"/>
          </w:tcPr>
          <w:p w:rsidR="006F7CB7" w:rsidRDefault="006F7CB7" w:rsidP="006F7CB7">
            <w:pPr>
              <w:pStyle w:val="NoSpacing"/>
              <w:jc w:val="center"/>
            </w:pPr>
          </w:p>
        </w:tc>
        <w:tc>
          <w:tcPr>
            <w:tcW w:w="1530" w:type="dxa"/>
            <w:vMerge/>
            <w:vAlign w:val="center"/>
          </w:tcPr>
          <w:p w:rsidR="006F7CB7" w:rsidRDefault="006F7CB7" w:rsidP="006F7CB7">
            <w:pPr>
              <w:pStyle w:val="NoSpacing"/>
              <w:jc w:val="center"/>
            </w:pPr>
          </w:p>
        </w:tc>
        <w:tc>
          <w:tcPr>
            <w:tcW w:w="1620" w:type="dxa"/>
            <w:vMerge/>
            <w:vAlign w:val="center"/>
          </w:tcPr>
          <w:p w:rsidR="006F7CB7" w:rsidRDefault="006F7CB7" w:rsidP="006F7CB7">
            <w:pPr>
              <w:pStyle w:val="NoSpacing"/>
              <w:jc w:val="center"/>
            </w:pPr>
          </w:p>
        </w:tc>
      </w:tr>
      <w:tr w:rsidR="006F7CB7" w:rsidTr="006F7CB7">
        <w:trPr>
          <w:tblHeader/>
        </w:trPr>
        <w:tc>
          <w:tcPr>
            <w:tcW w:w="2538" w:type="dxa"/>
            <w:vAlign w:val="center"/>
          </w:tcPr>
          <w:p w:rsidR="006F7CB7" w:rsidRPr="00063005" w:rsidRDefault="006F7CB7" w:rsidP="006114B9">
            <w:pPr>
              <w:pStyle w:val="NoSpacing"/>
              <w:numPr>
                <w:ilvl w:val="0"/>
                <w:numId w:val="111"/>
              </w:numPr>
              <w:ind w:left="360"/>
              <w:rPr>
                <w:b/>
              </w:rPr>
            </w:pPr>
            <w:r>
              <w:rPr>
                <w:b/>
              </w:rPr>
              <w:t>New Applicant</w:t>
            </w:r>
          </w:p>
        </w:tc>
        <w:tc>
          <w:tcPr>
            <w:tcW w:w="3330" w:type="dxa"/>
            <w:vAlign w:val="center"/>
          </w:tcPr>
          <w:p w:rsidR="006F7CB7" w:rsidRPr="00063005" w:rsidRDefault="006F7CB7" w:rsidP="006F7CB7">
            <w:pPr>
              <w:pStyle w:val="NoSpacing"/>
              <w:jc w:val="center"/>
              <w:rPr>
                <w:b/>
              </w:rPr>
            </w:pPr>
          </w:p>
        </w:tc>
        <w:tc>
          <w:tcPr>
            <w:tcW w:w="1260" w:type="dxa"/>
            <w:vAlign w:val="center"/>
          </w:tcPr>
          <w:p w:rsidR="006F7CB7" w:rsidRDefault="006F7CB7" w:rsidP="006F7CB7">
            <w:pPr>
              <w:pStyle w:val="NoSpacing"/>
              <w:jc w:val="center"/>
            </w:pPr>
          </w:p>
        </w:tc>
        <w:tc>
          <w:tcPr>
            <w:tcW w:w="1530" w:type="dxa"/>
            <w:vAlign w:val="center"/>
          </w:tcPr>
          <w:p w:rsidR="006F7CB7" w:rsidRDefault="006F7CB7" w:rsidP="006F7CB7">
            <w:pPr>
              <w:pStyle w:val="NoSpacing"/>
              <w:jc w:val="center"/>
            </w:pPr>
          </w:p>
        </w:tc>
        <w:tc>
          <w:tcPr>
            <w:tcW w:w="1620" w:type="dxa"/>
            <w:vAlign w:val="center"/>
          </w:tcPr>
          <w:p w:rsidR="006F7CB7" w:rsidRDefault="006F7CB7" w:rsidP="006F7CB7">
            <w:pPr>
              <w:pStyle w:val="NoSpacing"/>
              <w:jc w:val="center"/>
            </w:pPr>
          </w:p>
        </w:tc>
      </w:tr>
      <w:tr w:rsidR="006F7CB7" w:rsidTr="006F7CB7">
        <w:trPr>
          <w:trHeight w:val="152"/>
        </w:trPr>
        <w:tc>
          <w:tcPr>
            <w:tcW w:w="2538" w:type="dxa"/>
          </w:tcPr>
          <w:p w:rsidR="006F7CB7" w:rsidRDefault="006F7CB7" w:rsidP="006114B9">
            <w:pPr>
              <w:pStyle w:val="ListParagraph"/>
              <w:numPr>
                <w:ilvl w:val="0"/>
                <w:numId w:val="108"/>
              </w:numPr>
              <w:ind w:left="360"/>
              <w:jc w:val="both"/>
            </w:pPr>
            <w:r>
              <w:t>Go to the service provider and register on the client’s logbook and present the requirements</w:t>
            </w:r>
          </w:p>
        </w:tc>
        <w:tc>
          <w:tcPr>
            <w:tcW w:w="3330" w:type="dxa"/>
          </w:tcPr>
          <w:p w:rsidR="006F7CB7" w:rsidRPr="00A90BBF" w:rsidRDefault="006F7CB7" w:rsidP="006F7CB7">
            <w:pPr>
              <w:jc w:val="both"/>
            </w:pPr>
            <w:r>
              <w:t>Give to the client the PWD registry form and assist in the filling up of form and instruct him/her to go to the Municipal Health Officer or any physician to determine his/her disability and return the PWD form the next working day</w:t>
            </w:r>
          </w:p>
        </w:tc>
        <w:tc>
          <w:tcPr>
            <w:tcW w:w="1260" w:type="dxa"/>
          </w:tcPr>
          <w:p w:rsidR="006F7CB7" w:rsidRPr="00A90BBF" w:rsidRDefault="006F7CB7" w:rsidP="006F7CB7">
            <w:r>
              <w:t>3 minutes</w:t>
            </w:r>
          </w:p>
        </w:tc>
        <w:tc>
          <w:tcPr>
            <w:tcW w:w="1530" w:type="dxa"/>
          </w:tcPr>
          <w:p w:rsidR="006F7CB7" w:rsidRPr="00A90BBF"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Submit the accomplished registry form and other required documents</w:t>
            </w:r>
          </w:p>
        </w:tc>
        <w:tc>
          <w:tcPr>
            <w:tcW w:w="3330" w:type="dxa"/>
          </w:tcPr>
          <w:p w:rsidR="006F7CB7" w:rsidRDefault="006F7CB7" w:rsidP="006F7CB7">
            <w:pPr>
              <w:jc w:val="both"/>
            </w:pPr>
            <w:r>
              <w:t>Review the requirements</w:t>
            </w:r>
          </w:p>
        </w:tc>
        <w:tc>
          <w:tcPr>
            <w:tcW w:w="1260" w:type="dxa"/>
          </w:tcPr>
          <w:p w:rsidR="006F7CB7" w:rsidRDefault="006F7CB7" w:rsidP="006F7CB7">
            <w:r>
              <w:t>5 minutes</w:t>
            </w:r>
          </w:p>
        </w:tc>
        <w:tc>
          <w:tcPr>
            <w:tcW w:w="1530" w:type="dxa"/>
          </w:tcPr>
          <w:p w:rsidR="006F7CB7" w:rsidRPr="00A90BBF"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Wait for the processing of ID Card</w:t>
            </w:r>
          </w:p>
        </w:tc>
        <w:tc>
          <w:tcPr>
            <w:tcW w:w="3330" w:type="dxa"/>
          </w:tcPr>
          <w:p w:rsidR="006F7CB7" w:rsidRDefault="006F7CB7" w:rsidP="006F7CB7">
            <w:pPr>
              <w:jc w:val="both"/>
            </w:pPr>
            <w:r>
              <w:t>Prepare and process the ID Card</w:t>
            </w:r>
          </w:p>
        </w:tc>
        <w:tc>
          <w:tcPr>
            <w:tcW w:w="1260" w:type="dxa"/>
          </w:tcPr>
          <w:p w:rsidR="006F7CB7" w:rsidRDefault="006F7CB7" w:rsidP="006F7CB7">
            <w:r>
              <w:t>5 minutes</w:t>
            </w:r>
          </w:p>
        </w:tc>
        <w:tc>
          <w:tcPr>
            <w:tcW w:w="1530" w:type="dxa"/>
          </w:tcPr>
          <w:p w:rsidR="006F7CB7" w:rsidRPr="00A90BBF"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08"/>
              </w:numPr>
              <w:ind w:left="360"/>
              <w:jc w:val="both"/>
            </w:pPr>
            <w:r>
              <w:t>Receive Identification Card</w:t>
            </w:r>
          </w:p>
        </w:tc>
        <w:tc>
          <w:tcPr>
            <w:tcW w:w="3330" w:type="dxa"/>
          </w:tcPr>
          <w:p w:rsidR="006F7CB7" w:rsidRDefault="006F7CB7" w:rsidP="006F7CB7">
            <w:pPr>
              <w:jc w:val="both"/>
            </w:pPr>
            <w:r>
              <w:t xml:space="preserve">Release the Identification Card </w:t>
            </w:r>
          </w:p>
        </w:tc>
        <w:tc>
          <w:tcPr>
            <w:tcW w:w="1260" w:type="dxa"/>
          </w:tcPr>
          <w:p w:rsidR="006F7CB7" w:rsidRDefault="006F7CB7" w:rsidP="006F7CB7">
            <w:r>
              <w:t>2 minutes</w:t>
            </w:r>
          </w:p>
        </w:tc>
        <w:tc>
          <w:tcPr>
            <w:tcW w:w="1530" w:type="dxa"/>
          </w:tcPr>
          <w:p w:rsidR="006F7CB7"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Default="006F7CB7" w:rsidP="006F7CB7">
            <w:pPr>
              <w:jc w:val="center"/>
            </w:pPr>
            <w:r>
              <w:t>(Back of the Police Station)</w:t>
            </w:r>
          </w:p>
        </w:tc>
      </w:tr>
      <w:tr w:rsidR="006F7CB7" w:rsidTr="006F7CB7">
        <w:trPr>
          <w:trHeight w:val="152"/>
        </w:trPr>
        <w:tc>
          <w:tcPr>
            <w:tcW w:w="2538" w:type="dxa"/>
          </w:tcPr>
          <w:p w:rsidR="006F7CB7" w:rsidRPr="006D0E45" w:rsidRDefault="006F7CB7" w:rsidP="006114B9">
            <w:pPr>
              <w:pStyle w:val="ListParagraph"/>
              <w:numPr>
                <w:ilvl w:val="0"/>
                <w:numId w:val="111"/>
              </w:numPr>
              <w:ind w:left="360"/>
              <w:jc w:val="both"/>
              <w:rPr>
                <w:b/>
              </w:rPr>
            </w:pPr>
            <w:r w:rsidRPr="006D0E45">
              <w:rPr>
                <w:b/>
              </w:rPr>
              <w:t>Renewal of ID Card</w:t>
            </w:r>
          </w:p>
        </w:tc>
        <w:tc>
          <w:tcPr>
            <w:tcW w:w="3330" w:type="dxa"/>
          </w:tcPr>
          <w:p w:rsidR="006F7CB7" w:rsidRDefault="006F7CB7" w:rsidP="006F7CB7">
            <w:pPr>
              <w:jc w:val="both"/>
            </w:pPr>
          </w:p>
        </w:tc>
        <w:tc>
          <w:tcPr>
            <w:tcW w:w="1260" w:type="dxa"/>
          </w:tcPr>
          <w:p w:rsidR="006F7CB7" w:rsidRDefault="006F7CB7" w:rsidP="006F7CB7"/>
        </w:tc>
        <w:tc>
          <w:tcPr>
            <w:tcW w:w="1530" w:type="dxa"/>
          </w:tcPr>
          <w:p w:rsidR="006F7CB7" w:rsidRDefault="006F7CB7" w:rsidP="006F7CB7">
            <w:pPr>
              <w:tabs>
                <w:tab w:val="left" w:pos="355"/>
              </w:tabs>
            </w:pPr>
          </w:p>
        </w:tc>
        <w:tc>
          <w:tcPr>
            <w:tcW w:w="1620" w:type="dxa"/>
          </w:tcPr>
          <w:p w:rsidR="006F7CB7" w:rsidRDefault="006F7CB7" w:rsidP="006F7CB7">
            <w:pPr>
              <w:jc w:val="center"/>
            </w:pPr>
          </w:p>
        </w:tc>
      </w:tr>
      <w:tr w:rsidR="006F7CB7" w:rsidTr="006F7CB7">
        <w:trPr>
          <w:trHeight w:val="152"/>
        </w:trPr>
        <w:tc>
          <w:tcPr>
            <w:tcW w:w="2538" w:type="dxa"/>
          </w:tcPr>
          <w:p w:rsidR="006F7CB7" w:rsidRPr="006D0E45" w:rsidRDefault="006F7CB7" w:rsidP="006114B9">
            <w:pPr>
              <w:pStyle w:val="ListParagraph"/>
              <w:numPr>
                <w:ilvl w:val="0"/>
                <w:numId w:val="112"/>
              </w:numPr>
              <w:ind w:left="360"/>
              <w:jc w:val="both"/>
            </w:pPr>
            <w:r>
              <w:t>Go to the service provider and register on the client’s logbook and present the requirements</w:t>
            </w:r>
          </w:p>
        </w:tc>
        <w:tc>
          <w:tcPr>
            <w:tcW w:w="3330" w:type="dxa"/>
          </w:tcPr>
          <w:p w:rsidR="006F7CB7" w:rsidRDefault="006F7CB7" w:rsidP="006F7CB7">
            <w:pPr>
              <w:jc w:val="both"/>
            </w:pPr>
            <w:r>
              <w:t>Verify in the Persons Disability record logbook</w:t>
            </w:r>
          </w:p>
        </w:tc>
        <w:tc>
          <w:tcPr>
            <w:tcW w:w="1260" w:type="dxa"/>
          </w:tcPr>
          <w:p w:rsidR="006F7CB7" w:rsidRDefault="006F7CB7" w:rsidP="006F7CB7">
            <w:r>
              <w:t>3 minutes</w:t>
            </w:r>
          </w:p>
        </w:tc>
        <w:tc>
          <w:tcPr>
            <w:tcW w:w="1530" w:type="dxa"/>
          </w:tcPr>
          <w:p w:rsidR="006F7CB7"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12"/>
              </w:numPr>
              <w:ind w:left="360"/>
              <w:jc w:val="both"/>
            </w:pPr>
            <w:r>
              <w:t>Wait for the processing of ID Card</w:t>
            </w:r>
          </w:p>
        </w:tc>
        <w:tc>
          <w:tcPr>
            <w:tcW w:w="3330" w:type="dxa"/>
          </w:tcPr>
          <w:p w:rsidR="006F7CB7" w:rsidRDefault="006F7CB7" w:rsidP="006F7CB7">
            <w:pPr>
              <w:jc w:val="both"/>
            </w:pPr>
            <w:r>
              <w:t>Prepare and process the ID Card</w:t>
            </w:r>
          </w:p>
        </w:tc>
        <w:tc>
          <w:tcPr>
            <w:tcW w:w="1260" w:type="dxa"/>
          </w:tcPr>
          <w:p w:rsidR="006F7CB7" w:rsidRDefault="006F7CB7" w:rsidP="006F7CB7">
            <w:r>
              <w:t>5 minutes</w:t>
            </w:r>
          </w:p>
        </w:tc>
        <w:tc>
          <w:tcPr>
            <w:tcW w:w="1530" w:type="dxa"/>
          </w:tcPr>
          <w:p w:rsidR="006F7CB7" w:rsidRPr="00A90BBF"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Pr="00A90BBF" w:rsidRDefault="006F7CB7" w:rsidP="006F7CB7">
            <w:pPr>
              <w:jc w:val="center"/>
            </w:pPr>
            <w:r>
              <w:t>(Back of the Police Station)</w:t>
            </w:r>
          </w:p>
        </w:tc>
      </w:tr>
      <w:tr w:rsidR="006F7CB7" w:rsidTr="006F7CB7">
        <w:trPr>
          <w:trHeight w:val="152"/>
        </w:trPr>
        <w:tc>
          <w:tcPr>
            <w:tcW w:w="2538" w:type="dxa"/>
          </w:tcPr>
          <w:p w:rsidR="006F7CB7" w:rsidRDefault="006F7CB7" w:rsidP="006114B9">
            <w:pPr>
              <w:pStyle w:val="ListParagraph"/>
              <w:numPr>
                <w:ilvl w:val="0"/>
                <w:numId w:val="112"/>
              </w:numPr>
              <w:ind w:left="360"/>
              <w:jc w:val="both"/>
            </w:pPr>
            <w:r>
              <w:t>Receive Identification Card</w:t>
            </w:r>
          </w:p>
        </w:tc>
        <w:tc>
          <w:tcPr>
            <w:tcW w:w="3330" w:type="dxa"/>
          </w:tcPr>
          <w:p w:rsidR="006F7CB7" w:rsidRDefault="006F7CB7" w:rsidP="006F7CB7">
            <w:pPr>
              <w:jc w:val="both"/>
            </w:pPr>
            <w:r>
              <w:t xml:space="preserve">Release the Identification Card </w:t>
            </w:r>
          </w:p>
        </w:tc>
        <w:tc>
          <w:tcPr>
            <w:tcW w:w="1260" w:type="dxa"/>
          </w:tcPr>
          <w:p w:rsidR="006F7CB7" w:rsidRDefault="006F7CB7" w:rsidP="006F7CB7">
            <w:r>
              <w:t>2 minutes</w:t>
            </w:r>
          </w:p>
        </w:tc>
        <w:tc>
          <w:tcPr>
            <w:tcW w:w="1530" w:type="dxa"/>
          </w:tcPr>
          <w:p w:rsidR="006F7CB7" w:rsidRDefault="006F7CB7" w:rsidP="006F7CB7">
            <w:pPr>
              <w:tabs>
                <w:tab w:val="left" w:pos="355"/>
              </w:tabs>
            </w:pPr>
            <w:r>
              <w:t>Rose Ann T. Alfonso</w:t>
            </w:r>
          </w:p>
        </w:tc>
        <w:tc>
          <w:tcPr>
            <w:tcW w:w="1620" w:type="dxa"/>
          </w:tcPr>
          <w:p w:rsidR="006F7CB7" w:rsidRDefault="006F7CB7" w:rsidP="006F7CB7">
            <w:pPr>
              <w:jc w:val="center"/>
            </w:pPr>
            <w:r>
              <w:t>MSWD Office</w:t>
            </w:r>
          </w:p>
          <w:p w:rsidR="006F7CB7" w:rsidRDefault="006F7CB7" w:rsidP="006F7CB7">
            <w:pPr>
              <w:jc w:val="center"/>
            </w:pPr>
          </w:p>
        </w:tc>
      </w:tr>
    </w:tbl>
    <w:p w:rsidR="006F7CB7" w:rsidRDefault="006F7CB7" w:rsidP="006F7CB7">
      <w:pPr>
        <w:pStyle w:val="NoSpacing"/>
      </w:pPr>
      <w:r>
        <w:rPr>
          <w:b/>
        </w:rPr>
        <w:t xml:space="preserve">Who can avail of Service: </w:t>
      </w:r>
      <w:r>
        <w:t xml:space="preserve">Persons with Disability 0-59 years old with chronic </w:t>
      </w:r>
      <w:proofErr w:type="gramStart"/>
      <w:r>
        <w:t>illness.</w:t>
      </w:r>
      <w:proofErr w:type="gramEnd"/>
    </w:p>
    <w:p w:rsidR="006F7CB7" w:rsidRPr="000E1A16" w:rsidRDefault="006F7CB7" w:rsidP="006F7CB7">
      <w:pPr>
        <w:pStyle w:val="NoSpacing"/>
        <w:ind w:left="720" w:hanging="720"/>
        <w:jc w:val="both"/>
      </w:pPr>
      <w:r>
        <w:rPr>
          <w:b/>
        </w:rPr>
        <w:t xml:space="preserve">Note: </w:t>
      </w:r>
      <w:r>
        <w:rPr>
          <w:b/>
        </w:rPr>
        <w:tab/>
        <w:t>“</w:t>
      </w:r>
      <w:r>
        <w:t>Persons with Disability Identification” Card is valid for 3 years and can be renewed every 3 years thereafter.</w:t>
      </w:r>
    </w:p>
    <w:p w:rsidR="006F7CB7" w:rsidRDefault="006F7CB7" w:rsidP="006F7CB7">
      <w:pPr>
        <w:tabs>
          <w:tab w:val="left" w:pos="10425"/>
        </w:tabs>
        <w:spacing w:after="0"/>
      </w:pPr>
      <w:r w:rsidRPr="00BD6426">
        <w:rPr>
          <w:b/>
        </w:rPr>
        <w:t>Schedule of service</w:t>
      </w:r>
      <w:r w:rsidRPr="00BD6426">
        <w:t>: Monday to Friday, 8:00 am to 5:00 pm</w:t>
      </w:r>
    </w:p>
    <w:p w:rsidR="006F7CB7" w:rsidRDefault="006F7CB7" w:rsidP="006F7CB7">
      <w:pPr>
        <w:spacing w:after="0" w:line="240" w:lineRule="auto"/>
        <w:ind w:left="2160" w:hanging="2160"/>
        <w:rPr>
          <w:b/>
          <w:u w:val="single"/>
        </w:rPr>
      </w:pPr>
      <w:r>
        <w:rPr>
          <w:b/>
        </w:rPr>
        <w:lastRenderedPageBreak/>
        <w:t>FRONTLINE SERVICE:</w:t>
      </w:r>
      <w:r>
        <w:rPr>
          <w:b/>
        </w:rPr>
        <w:tab/>
      </w:r>
      <w:r w:rsidRPr="0018384D">
        <w:rPr>
          <w:b/>
          <w:u w:val="single"/>
        </w:rPr>
        <w:t>ISSUANCE OF SENIOR CITIZEN’S IDENTIFICATION CARD (ID)</w:t>
      </w:r>
    </w:p>
    <w:p w:rsidR="006F7CB7" w:rsidRDefault="006F7CB7" w:rsidP="006F7CB7">
      <w:pPr>
        <w:pStyle w:val="NoSpacing"/>
      </w:pPr>
    </w:p>
    <w:tbl>
      <w:tblPr>
        <w:tblStyle w:val="TableGrid"/>
        <w:tblW w:w="0" w:type="auto"/>
        <w:tblLook w:val="04A0" w:firstRow="1" w:lastRow="0" w:firstColumn="1" w:lastColumn="0" w:noHBand="0" w:noVBand="1"/>
      </w:tblPr>
      <w:tblGrid>
        <w:gridCol w:w="8118"/>
        <w:gridCol w:w="2160"/>
      </w:tblGrid>
      <w:tr w:rsidR="006F7CB7" w:rsidTr="006F7CB7">
        <w:tc>
          <w:tcPr>
            <w:tcW w:w="8118" w:type="dxa"/>
          </w:tcPr>
          <w:p w:rsidR="006F7CB7" w:rsidRPr="00063005" w:rsidRDefault="006F7CB7" w:rsidP="006F7CB7">
            <w:pPr>
              <w:jc w:val="center"/>
              <w:rPr>
                <w:b/>
              </w:rPr>
            </w:pPr>
            <w:r>
              <w:rPr>
                <w:b/>
              </w:rPr>
              <w:t>REQUIREMENT(S)/</w:t>
            </w:r>
            <w:r w:rsidRPr="00063005">
              <w:rPr>
                <w:b/>
              </w:rPr>
              <w:t>FORMS</w:t>
            </w:r>
          </w:p>
        </w:tc>
        <w:tc>
          <w:tcPr>
            <w:tcW w:w="2160" w:type="dxa"/>
          </w:tcPr>
          <w:p w:rsidR="006F7CB7" w:rsidRPr="00063005" w:rsidRDefault="006F7CB7" w:rsidP="006F7CB7">
            <w:pPr>
              <w:jc w:val="center"/>
              <w:rPr>
                <w:b/>
              </w:rPr>
            </w:pPr>
            <w:r w:rsidRPr="00063005">
              <w:rPr>
                <w:b/>
              </w:rPr>
              <w:t>FEES</w:t>
            </w:r>
          </w:p>
        </w:tc>
      </w:tr>
      <w:tr w:rsidR="006F7CB7" w:rsidTr="006F7CB7">
        <w:trPr>
          <w:trHeight w:val="319"/>
        </w:trPr>
        <w:tc>
          <w:tcPr>
            <w:tcW w:w="8118" w:type="dxa"/>
          </w:tcPr>
          <w:p w:rsidR="006F7CB7" w:rsidRPr="0018384D" w:rsidRDefault="006F7CB7" w:rsidP="006F7CB7">
            <w:pPr>
              <w:rPr>
                <w:b/>
              </w:rPr>
            </w:pPr>
            <w:r w:rsidRPr="0018384D">
              <w:rPr>
                <w:b/>
              </w:rPr>
              <w:t>For New Applicant:</w:t>
            </w:r>
          </w:p>
          <w:p w:rsidR="006F7CB7" w:rsidRDefault="006F7CB7" w:rsidP="006114B9">
            <w:pPr>
              <w:pStyle w:val="ListParagraph"/>
              <w:numPr>
                <w:ilvl w:val="0"/>
                <w:numId w:val="104"/>
              </w:numPr>
            </w:pPr>
            <w:r>
              <w:t>Two (2) 1x1 ID picture</w:t>
            </w:r>
          </w:p>
          <w:p w:rsidR="006F7CB7" w:rsidRDefault="006F7CB7" w:rsidP="006114B9">
            <w:pPr>
              <w:pStyle w:val="ListParagraph"/>
              <w:numPr>
                <w:ilvl w:val="0"/>
                <w:numId w:val="104"/>
              </w:numPr>
            </w:pPr>
            <w:r>
              <w:t>Identification cards or documents to prove the citizenship of the client</w:t>
            </w:r>
          </w:p>
          <w:p w:rsidR="006F7CB7" w:rsidRPr="00E07B28" w:rsidRDefault="006F7CB7" w:rsidP="006114B9">
            <w:pPr>
              <w:pStyle w:val="ListParagraph"/>
              <w:numPr>
                <w:ilvl w:val="0"/>
                <w:numId w:val="104"/>
              </w:numPr>
            </w:pPr>
            <w:r>
              <w:t>Passport and Order of Approval &amp; Oath of Allegiance for other citizenship</w:t>
            </w:r>
          </w:p>
        </w:tc>
        <w:tc>
          <w:tcPr>
            <w:tcW w:w="2160" w:type="dxa"/>
          </w:tcPr>
          <w:p w:rsidR="006F7CB7" w:rsidRPr="00D76CEF" w:rsidRDefault="006F7CB7" w:rsidP="006F7CB7">
            <w:r>
              <w:t>NONE</w:t>
            </w:r>
          </w:p>
        </w:tc>
      </w:tr>
      <w:tr w:rsidR="006F7CB7" w:rsidTr="006F7CB7">
        <w:trPr>
          <w:trHeight w:val="287"/>
        </w:trPr>
        <w:tc>
          <w:tcPr>
            <w:tcW w:w="8118" w:type="dxa"/>
          </w:tcPr>
          <w:p w:rsidR="006F7CB7" w:rsidRPr="0018384D" w:rsidRDefault="006F7CB7" w:rsidP="006F7CB7">
            <w:pPr>
              <w:rPr>
                <w:b/>
              </w:rPr>
            </w:pPr>
            <w:r w:rsidRPr="0018384D">
              <w:rPr>
                <w:b/>
              </w:rPr>
              <w:t>For Replacement of Lost ID:</w:t>
            </w:r>
          </w:p>
          <w:p w:rsidR="006F7CB7" w:rsidRDefault="006F7CB7" w:rsidP="006114B9">
            <w:pPr>
              <w:pStyle w:val="ListParagraph"/>
              <w:numPr>
                <w:ilvl w:val="0"/>
                <w:numId w:val="113"/>
              </w:numPr>
            </w:pPr>
            <w:r>
              <w:t>1 pc 1x1 ID picture</w:t>
            </w:r>
          </w:p>
          <w:p w:rsidR="006F7CB7" w:rsidRDefault="006F7CB7" w:rsidP="006114B9">
            <w:pPr>
              <w:pStyle w:val="ListParagraph"/>
              <w:numPr>
                <w:ilvl w:val="0"/>
                <w:numId w:val="113"/>
              </w:numPr>
            </w:pPr>
            <w:r>
              <w:t>Affidavit of Loss</w:t>
            </w:r>
          </w:p>
          <w:p w:rsidR="006F7CB7" w:rsidRDefault="006F7CB7" w:rsidP="006114B9">
            <w:pPr>
              <w:pStyle w:val="ListParagraph"/>
              <w:numPr>
                <w:ilvl w:val="0"/>
                <w:numId w:val="113"/>
              </w:numPr>
            </w:pPr>
            <w:r>
              <w:t>Police Report</w:t>
            </w:r>
          </w:p>
          <w:p w:rsidR="006F7CB7" w:rsidRDefault="006F7CB7" w:rsidP="006114B9">
            <w:pPr>
              <w:pStyle w:val="ListParagraph"/>
              <w:numPr>
                <w:ilvl w:val="0"/>
                <w:numId w:val="113"/>
              </w:numPr>
            </w:pPr>
            <w:r>
              <w:t>Recent Community Tax Certificate</w:t>
            </w:r>
          </w:p>
          <w:p w:rsidR="006F7CB7" w:rsidRDefault="006F7CB7" w:rsidP="006114B9">
            <w:pPr>
              <w:pStyle w:val="ListParagraph"/>
              <w:numPr>
                <w:ilvl w:val="0"/>
                <w:numId w:val="113"/>
              </w:numPr>
            </w:pPr>
            <w:r>
              <w:t>Identification cards or documents to prove the citizenship of the client</w:t>
            </w:r>
          </w:p>
          <w:p w:rsidR="006F7CB7" w:rsidRPr="0018384D" w:rsidRDefault="006F7CB7" w:rsidP="006114B9">
            <w:pPr>
              <w:pStyle w:val="ListParagraph"/>
              <w:numPr>
                <w:ilvl w:val="0"/>
                <w:numId w:val="113"/>
              </w:numPr>
              <w:tabs>
                <w:tab w:val="left" w:pos="560"/>
              </w:tabs>
              <w:rPr>
                <w:i/>
              </w:rPr>
            </w:pPr>
            <w:r>
              <w:tab/>
              <w:t>Passport and Order of  Approval &amp; Oath of Allegiance for other citizenship</w:t>
            </w:r>
          </w:p>
        </w:tc>
        <w:tc>
          <w:tcPr>
            <w:tcW w:w="2160" w:type="dxa"/>
          </w:tcPr>
          <w:p w:rsidR="006F7CB7" w:rsidRDefault="006F7CB7" w:rsidP="006F7CB7">
            <w:r>
              <w:t>Php100.00</w:t>
            </w:r>
          </w:p>
        </w:tc>
      </w:tr>
    </w:tbl>
    <w:p w:rsidR="006F7CB7" w:rsidRDefault="006F7CB7" w:rsidP="006F7CB7">
      <w:pPr>
        <w:pStyle w:val="NoSpacing"/>
      </w:pPr>
      <w:r>
        <w:tab/>
      </w:r>
    </w:p>
    <w:tbl>
      <w:tblPr>
        <w:tblStyle w:val="TableGrid"/>
        <w:tblW w:w="0" w:type="auto"/>
        <w:tblLayout w:type="fixed"/>
        <w:tblLook w:val="04A0" w:firstRow="1" w:lastRow="0" w:firstColumn="1" w:lastColumn="0" w:noHBand="0" w:noVBand="1"/>
      </w:tblPr>
      <w:tblGrid>
        <w:gridCol w:w="2628"/>
        <w:gridCol w:w="2520"/>
        <w:gridCol w:w="1260"/>
        <w:gridCol w:w="1710"/>
        <w:gridCol w:w="2160"/>
      </w:tblGrid>
      <w:tr w:rsidR="006F7CB7" w:rsidTr="006F7CB7">
        <w:trPr>
          <w:tblHeader/>
        </w:trPr>
        <w:tc>
          <w:tcPr>
            <w:tcW w:w="5148" w:type="dxa"/>
            <w:gridSpan w:val="2"/>
            <w:vAlign w:val="center"/>
          </w:tcPr>
          <w:p w:rsidR="006F7CB7" w:rsidRPr="00063005" w:rsidRDefault="006F7CB7"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6F7CB7" w:rsidRPr="00063005" w:rsidRDefault="006F7CB7" w:rsidP="006F7CB7">
            <w:pPr>
              <w:jc w:val="center"/>
              <w:rPr>
                <w:b/>
              </w:rPr>
            </w:pPr>
            <w:r w:rsidRPr="00063005">
              <w:rPr>
                <w:b/>
              </w:rPr>
              <w:t>DURATION</w:t>
            </w:r>
          </w:p>
        </w:tc>
        <w:tc>
          <w:tcPr>
            <w:tcW w:w="1710" w:type="dxa"/>
            <w:vMerge w:val="restart"/>
            <w:vAlign w:val="center"/>
          </w:tcPr>
          <w:p w:rsidR="006F7CB7" w:rsidRDefault="006F7CB7" w:rsidP="006F7CB7">
            <w:pPr>
              <w:jc w:val="center"/>
              <w:rPr>
                <w:b/>
              </w:rPr>
            </w:pPr>
            <w:r w:rsidRPr="00063005">
              <w:rPr>
                <w:b/>
              </w:rPr>
              <w:t>PERSON</w:t>
            </w:r>
          </w:p>
          <w:p w:rsidR="006F7CB7" w:rsidRPr="00063005" w:rsidRDefault="006F7CB7" w:rsidP="006F7CB7">
            <w:pPr>
              <w:jc w:val="center"/>
              <w:rPr>
                <w:b/>
              </w:rPr>
            </w:pPr>
            <w:r w:rsidRPr="00063005">
              <w:rPr>
                <w:b/>
              </w:rPr>
              <w:t>RESPONSIBLE</w:t>
            </w:r>
          </w:p>
        </w:tc>
        <w:tc>
          <w:tcPr>
            <w:tcW w:w="2160" w:type="dxa"/>
            <w:vMerge w:val="restart"/>
            <w:vAlign w:val="center"/>
          </w:tcPr>
          <w:p w:rsidR="006F7CB7" w:rsidRPr="00063005" w:rsidRDefault="006F7CB7" w:rsidP="006F7CB7">
            <w:pPr>
              <w:jc w:val="center"/>
              <w:rPr>
                <w:b/>
              </w:rPr>
            </w:pPr>
            <w:r w:rsidRPr="00063005">
              <w:rPr>
                <w:b/>
              </w:rPr>
              <w:t>LOCATION</w:t>
            </w:r>
          </w:p>
        </w:tc>
      </w:tr>
      <w:tr w:rsidR="006F7CB7" w:rsidTr="006F7CB7">
        <w:trPr>
          <w:tblHeader/>
        </w:trPr>
        <w:tc>
          <w:tcPr>
            <w:tcW w:w="2628" w:type="dxa"/>
            <w:vAlign w:val="center"/>
          </w:tcPr>
          <w:p w:rsidR="006F7CB7" w:rsidRDefault="006F7CB7" w:rsidP="006F7CB7">
            <w:pPr>
              <w:pStyle w:val="NoSpacing"/>
              <w:jc w:val="center"/>
            </w:pPr>
            <w:r w:rsidRPr="00063005">
              <w:rPr>
                <w:b/>
              </w:rPr>
              <w:t>CLIENT</w:t>
            </w:r>
          </w:p>
        </w:tc>
        <w:tc>
          <w:tcPr>
            <w:tcW w:w="2520" w:type="dxa"/>
            <w:vAlign w:val="center"/>
          </w:tcPr>
          <w:p w:rsidR="006F7CB7" w:rsidRDefault="006F7CB7" w:rsidP="006F7CB7">
            <w:pPr>
              <w:pStyle w:val="NoSpacing"/>
              <w:jc w:val="center"/>
            </w:pPr>
            <w:r w:rsidRPr="00063005">
              <w:rPr>
                <w:b/>
              </w:rPr>
              <w:t>SERVICE PROVIDER</w:t>
            </w:r>
          </w:p>
        </w:tc>
        <w:tc>
          <w:tcPr>
            <w:tcW w:w="1260" w:type="dxa"/>
            <w:vMerge/>
            <w:vAlign w:val="center"/>
          </w:tcPr>
          <w:p w:rsidR="006F7CB7" w:rsidRDefault="006F7CB7" w:rsidP="006F7CB7">
            <w:pPr>
              <w:pStyle w:val="NoSpacing"/>
              <w:jc w:val="center"/>
            </w:pPr>
          </w:p>
        </w:tc>
        <w:tc>
          <w:tcPr>
            <w:tcW w:w="1710" w:type="dxa"/>
            <w:vMerge/>
            <w:vAlign w:val="center"/>
          </w:tcPr>
          <w:p w:rsidR="006F7CB7" w:rsidRDefault="006F7CB7" w:rsidP="006F7CB7">
            <w:pPr>
              <w:pStyle w:val="NoSpacing"/>
              <w:jc w:val="center"/>
            </w:pPr>
          </w:p>
        </w:tc>
        <w:tc>
          <w:tcPr>
            <w:tcW w:w="2160" w:type="dxa"/>
            <w:vMerge/>
            <w:vAlign w:val="center"/>
          </w:tcPr>
          <w:p w:rsidR="006F7CB7" w:rsidRDefault="006F7CB7" w:rsidP="006F7CB7">
            <w:pPr>
              <w:pStyle w:val="NoSpacing"/>
              <w:jc w:val="center"/>
            </w:pPr>
          </w:p>
        </w:tc>
      </w:tr>
      <w:tr w:rsidR="006F7CB7" w:rsidTr="006F7CB7">
        <w:trPr>
          <w:trHeight w:val="296"/>
        </w:trPr>
        <w:tc>
          <w:tcPr>
            <w:tcW w:w="10278" w:type="dxa"/>
            <w:gridSpan w:val="5"/>
          </w:tcPr>
          <w:p w:rsidR="006F7CB7" w:rsidRPr="0018384D" w:rsidRDefault="006F7CB7" w:rsidP="006114B9">
            <w:pPr>
              <w:pStyle w:val="ListParagraph"/>
              <w:numPr>
                <w:ilvl w:val="0"/>
                <w:numId w:val="114"/>
              </w:numPr>
              <w:ind w:left="360"/>
              <w:rPr>
                <w:b/>
              </w:rPr>
            </w:pPr>
            <w:r w:rsidRPr="0018384D">
              <w:rPr>
                <w:b/>
              </w:rPr>
              <w:t>FOR NEW APPLICANT:</w:t>
            </w:r>
          </w:p>
        </w:tc>
      </w:tr>
      <w:tr w:rsidR="006F7CB7" w:rsidTr="006F7CB7">
        <w:trPr>
          <w:trHeight w:val="1340"/>
        </w:trPr>
        <w:tc>
          <w:tcPr>
            <w:tcW w:w="2628" w:type="dxa"/>
          </w:tcPr>
          <w:p w:rsidR="006F7CB7" w:rsidRDefault="006F7CB7" w:rsidP="006114B9">
            <w:pPr>
              <w:pStyle w:val="ListParagraph"/>
              <w:numPr>
                <w:ilvl w:val="0"/>
                <w:numId w:val="115"/>
              </w:numPr>
              <w:ind w:left="360" w:hanging="180"/>
              <w:jc w:val="both"/>
            </w:pPr>
            <w:r>
              <w:t>Go to the Service Provider and present the requirements</w:t>
            </w:r>
          </w:p>
          <w:p w:rsidR="006F7CB7" w:rsidRDefault="006F7CB7" w:rsidP="006F7CB7">
            <w:pPr>
              <w:pStyle w:val="ListParagraph"/>
              <w:jc w:val="both"/>
            </w:pPr>
          </w:p>
          <w:p w:rsidR="006F7CB7" w:rsidRPr="00E70443" w:rsidRDefault="006F7CB7" w:rsidP="006F7CB7">
            <w:pPr>
              <w:jc w:val="both"/>
              <w:rPr>
                <w:b/>
              </w:rPr>
            </w:pPr>
          </w:p>
        </w:tc>
        <w:tc>
          <w:tcPr>
            <w:tcW w:w="2520" w:type="dxa"/>
          </w:tcPr>
          <w:p w:rsidR="006F7CB7" w:rsidRDefault="006F7CB7" w:rsidP="006F7CB7">
            <w:pPr>
              <w:jc w:val="both"/>
            </w:pPr>
            <w:r>
              <w:t>Interview the client and review the documents presented</w:t>
            </w:r>
          </w:p>
          <w:p w:rsidR="006F7CB7" w:rsidRDefault="006F7CB7" w:rsidP="006F7CB7">
            <w:pPr>
              <w:jc w:val="both"/>
            </w:pPr>
          </w:p>
          <w:p w:rsidR="006F7CB7" w:rsidRDefault="006F7CB7" w:rsidP="006F7CB7">
            <w:pPr>
              <w:jc w:val="both"/>
            </w:pPr>
          </w:p>
        </w:tc>
        <w:tc>
          <w:tcPr>
            <w:tcW w:w="1260" w:type="dxa"/>
          </w:tcPr>
          <w:p w:rsidR="006F7CB7" w:rsidRDefault="006F7CB7" w:rsidP="006F7CB7">
            <w:pPr>
              <w:jc w:val="center"/>
            </w:pPr>
            <w:r>
              <w:t>5 mins</w:t>
            </w:r>
          </w:p>
          <w:p w:rsidR="006F7CB7" w:rsidRDefault="006F7CB7" w:rsidP="006F7CB7"/>
          <w:p w:rsidR="006F7CB7" w:rsidRDefault="006F7CB7" w:rsidP="006F7CB7"/>
          <w:p w:rsidR="006F7CB7" w:rsidRDefault="006F7CB7" w:rsidP="006F7CB7"/>
          <w:p w:rsidR="006F7CB7" w:rsidRDefault="006F7CB7" w:rsidP="006F7CB7"/>
        </w:tc>
        <w:tc>
          <w:tcPr>
            <w:tcW w:w="1710" w:type="dxa"/>
          </w:tcPr>
          <w:p w:rsidR="006F7CB7" w:rsidRDefault="006F7CB7" w:rsidP="006F7CB7">
            <w:pPr>
              <w:jc w:val="center"/>
            </w:pPr>
            <w:r>
              <w:t>Miss Catherine Mercado</w:t>
            </w:r>
          </w:p>
          <w:p w:rsidR="006F7CB7" w:rsidRDefault="006F7CB7" w:rsidP="006F7CB7"/>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of Municipal Library &amp; beside Asingan Fire Station)</w:t>
            </w:r>
          </w:p>
        </w:tc>
      </w:tr>
      <w:tr w:rsidR="006F7CB7" w:rsidTr="006F7CB7">
        <w:trPr>
          <w:trHeight w:val="1241"/>
        </w:trPr>
        <w:tc>
          <w:tcPr>
            <w:tcW w:w="2628" w:type="dxa"/>
          </w:tcPr>
          <w:p w:rsidR="006F7CB7" w:rsidRDefault="006F7CB7" w:rsidP="006114B9">
            <w:pPr>
              <w:pStyle w:val="ListParagraph"/>
              <w:numPr>
                <w:ilvl w:val="0"/>
                <w:numId w:val="115"/>
              </w:numPr>
              <w:ind w:left="360" w:hanging="180"/>
              <w:jc w:val="both"/>
            </w:pPr>
            <w:r>
              <w:t>Fill up the registration form</w:t>
            </w:r>
          </w:p>
          <w:p w:rsidR="006F7CB7" w:rsidRDefault="006F7CB7" w:rsidP="006F7CB7">
            <w:pPr>
              <w:jc w:val="both"/>
            </w:pPr>
          </w:p>
          <w:p w:rsidR="006F7CB7" w:rsidRDefault="006F7CB7" w:rsidP="006F7CB7">
            <w:pPr>
              <w:jc w:val="both"/>
            </w:pPr>
          </w:p>
          <w:p w:rsidR="006F7CB7" w:rsidRPr="00E70443" w:rsidRDefault="006F7CB7" w:rsidP="006F7CB7">
            <w:pPr>
              <w:jc w:val="both"/>
              <w:rPr>
                <w:b/>
              </w:rPr>
            </w:pPr>
          </w:p>
        </w:tc>
        <w:tc>
          <w:tcPr>
            <w:tcW w:w="2520" w:type="dxa"/>
          </w:tcPr>
          <w:p w:rsidR="006F7CB7" w:rsidRDefault="006F7CB7" w:rsidP="006F7CB7">
            <w:pPr>
              <w:jc w:val="both"/>
            </w:pPr>
            <w:r>
              <w:t>Assist the Senior Citizen in filling up the registration form</w:t>
            </w:r>
          </w:p>
          <w:p w:rsidR="006F7CB7" w:rsidRDefault="006F7CB7" w:rsidP="006F7CB7">
            <w:pPr>
              <w:jc w:val="both"/>
            </w:pPr>
          </w:p>
          <w:p w:rsidR="006F7CB7" w:rsidRDefault="006F7CB7" w:rsidP="006F7CB7">
            <w:pPr>
              <w:jc w:val="both"/>
            </w:pPr>
          </w:p>
        </w:tc>
        <w:tc>
          <w:tcPr>
            <w:tcW w:w="1260" w:type="dxa"/>
          </w:tcPr>
          <w:p w:rsidR="006F7CB7" w:rsidRDefault="006F7CB7" w:rsidP="006F7CB7">
            <w:pPr>
              <w:jc w:val="center"/>
            </w:pPr>
            <w:r>
              <w:t>5 mins</w:t>
            </w:r>
          </w:p>
          <w:p w:rsidR="006F7CB7" w:rsidRDefault="006F7CB7" w:rsidP="006F7CB7"/>
          <w:p w:rsidR="006F7CB7" w:rsidRDefault="006F7CB7" w:rsidP="006F7CB7"/>
          <w:p w:rsidR="006F7CB7" w:rsidRDefault="006F7CB7" w:rsidP="006F7CB7"/>
          <w:p w:rsidR="006F7CB7" w:rsidRDefault="006F7CB7" w:rsidP="006F7CB7"/>
        </w:tc>
        <w:tc>
          <w:tcPr>
            <w:tcW w:w="1710" w:type="dxa"/>
          </w:tcPr>
          <w:p w:rsidR="006F7CB7" w:rsidRDefault="006F7CB7" w:rsidP="006F7CB7">
            <w:pPr>
              <w:jc w:val="center"/>
            </w:pPr>
            <w:r>
              <w:t xml:space="preserve">Miss Catherine Mercado </w:t>
            </w:r>
          </w:p>
          <w:p w:rsidR="006F7CB7" w:rsidRDefault="006F7CB7" w:rsidP="006F7CB7"/>
          <w:p w:rsidR="006F7CB7" w:rsidRDefault="006F7CB7" w:rsidP="006F7CB7"/>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of Municipal Library &amp; beside Asingan Fire Station</w:t>
            </w:r>
          </w:p>
        </w:tc>
      </w:tr>
      <w:tr w:rsidR="006F7CB7" w:rsidTr="006F7CB7">
        <w:trPr>
          <w:trHeight w:val="1340"/>
        </w:trPr>
        <w:tc>
          <w:tcPr>
            <w:tcW w:w="2628" w:type="dxa"/>
          </w:tcPr>
          <w:p w:rsidR="006F7CB7" w:rsidRDefault="006F7CB7" w:rsidP="006114B9">
            <w:pPr>
              <w:pStyle w:val="ListParagraph"/>
              <w:numPr>
                <w:ilvl w:val="0"/>
                <w:numId w:val="115"/>
              </w:numPr>
              <w:ind w:left="360" w:hanging="180"/>
              <w:jc w:val="both"/>
            </w:pPr>
            <w:r>
              <w:t>Wait for the processing of Identification card at the visitors lobby</w:t>
            </w:r>
          </w:p>
          <w:p w:rsidR="006F7CB7" w:rsidRDefault="006F7CB7" w:rsidP="006F7CB7">
            <w:pPr>
              <w:pStyle w:val="ListParagraph"/>
              <w:ind w:left="360"/>
              <w:jc w:val="both"/>
            </w:pPr>
          </w:p>
        </w:tc>
        <w:tc>
          <w:tcPr>
            <w:tcW w:w="2520" w:type="dxa"/>
          </w:tcPr>
          <w:p w:rsidR="006F7CB7" w:rsidRDefault="006F7CB7" w:rsidP="006F7CB7">
            <w:pPr>
              <w:jc w:val="both"/>
            </w:pPr>
            <w:r>
              <w:t>Verify  in the logbook, prepare, process and record Identification Card in the log book</w:t>
            </w:r>
          </w:p>
        </w:tc>
        <w:tc>
          <w:tcPr>
            <w:tcW w:w="1260" w:type="dxa"/>
          </w:tcPr>
          <w:p w:rsidR="006F7CB7" w:rsidRDefault="006F7CB7" w:rsidP="006F7CB7">
            <w:pPr>
              <w:jc w:val="center"/>
            </w:pPr>
            <w:r>
              <w:t>20 mins</w:t>
            </w:r>
          </w:p>
          <w:p w:rsidR="006F7CB7" w:rsidRDefault="006F7CB7" w:rsidP="006F7CB7"/>
          <w:p w:rsidR="006F7CB7" w:rsidRDefault="006F7CB7" w:rsidP="006F7CB7"/>
          <w:p w:rsidR="006F7CB7" w:rsidRDefault="006F7CB7" w:rsidP="006F7CB7"/>
        </w:tc>
        <w:tc>
          <w:tcPr>
            <w:tcW w:w="1710" w:type="dxa"/>
          </w:tcPr>
          <w:p w:rsidR="006F7CB7" w:rsidRDefault="006F7CB7" w:rsidP="006F7CB7">
            <w:pPr>
              <w:jc w:val="center"/>
            </w:pPr>
            <w:r>
              <w:t xml:space="preserve">Miss Catherine Mercado </w:t>
            </w:r>
          </w:p>
        </w:tc>
        <w:tc>
          <w:tcPr>
            <w:tcW w:w="2160" w:type="dxa"/>
          </w:tcPr>
          <w:p w:rsidR="006F7CB7" w:rsidRDefault="006F7CB7" w:rsidP="006F7CB7">
            <w:pPr>
              <w:jc w:val="center"/>
            </w:pPr>
            <w:r>
              <w:t>Asingan Senior Citizens Center</w:t>
            </w:r>
          </w:p>
          <w:p w:rsidR="006F7CB7" w:rsidRDefault="006F7CB7" w:rsidP="006F7CB7">
            <w:pPr>
              <w:jc w:val="center"/>
            </w:pPr>
            <w:r>
              <w:t>(Back of Municipal Library &amp; beside Asingan Fire Station</w:t>
            </w:r>
          </w:p>
        </w:tc>
      </w:tr>
      <w:tr w:rsidR="006F7CB7" w:rsidTr="006F7CB7">
        <w:trPr>
          <w:trHeight w:val="1340"/>
        </w:trPr>
        <w:tc>
          <w:tcPr>
            <w:tcW w:w="2628" w:type="dxa"/>
          </w:tcPr>
          <w:p w:rsidR="006F7CB7" w:rsidRDefault="006F7CB7" w:rsidP="006114B9">
            <w:pPr>
              <w:pStyle w:val="ListParagraph"/>
              <w:numPr>
                <w:ilvl w:val="0"/>
                <w:numId w:val="115"/>
              </w:numPr>
              <w:tabs>
                <w:tab w:val="left" w:pos="360"/>
              </w:tabs>
              <w:ind w:left="360" w:hanging="180"/>
              <w:jc w:val="both"/>
            </w:pPr>
            <w:r>
              <w:t>Get the Identification card &amp; sign in the logbook</w:t>
            </w:r>
          </w:p>
        </w:tc>
        <w:tc>
          <w:tcPr>
            <w:tcW w:w="2520" w:type="dxa"/>
          </w:tcPr>
          <w:p w:rsidR="006F7CB7" w:rsidRDefault="006F7CB7" w:rsidP="006F7CB7">
            <w:pPr>
              <w:jc w:val="both"/>
            </w:pPr>
            <w:r>
              <w:t>Release the OSCA ID Card</w:t>
            </w:r>
          </w:p>
          <w:p w:rsidR="006F7CB7" w:rsidRDefault="006F7CB7" w:rsidP="006F7CB7">
            <w:pPr>
              <w:jc w:val="both"/>
            </w:pPr>
          </w:p>
          <w:p w:rsidR="006F7CB7" w:rsidRDefault="006F7CB7" w:rsidP="006F7CB7">
            <w:pPr>
              <w:jc w:val="both"/>
            </w:pPr>
          </w:p>
        </w:tc>
        <w:tc>
          <w:tcPr>
            <w:tcW w:w="1260" w:type="dxa"/>
          </w:tcPr>
          <w:p w:rsidR="006F7CB7" w:rsidRDefault="006F7CB7" w:rsidP="006F7CB7">
            <w:pPr>
              <w:jc w:val="center"/>
            </w:pPr>
            <w:r>
              <w:t>5 mins</w:t>
            </w:r>
          </w:p>
          <w:p w:rsidR="006F7CB7" w:rsidRDefault="006F7CB7" w:rsidP="006F7CB7">
            <w:pPr>
              <w:jc w:val="center"/>
            </w:pPr>
          </w:p>
          <w:p w:rsidR="006F7CB7" w:rsidRDefault="006F7CB7" w:rsidP="006F7CB7"/>
        </w:tc>
        <w:tc>
          <w:tcPr>
            <w:tcW w:w="1710" w:type="dxa"/>
          </w:tcPr>
          <w:p w:rsidR="006F7CB7" w:rsidRDefault="006F7CB7" w:rsidP="006F7CB7">
            <w:pPr>
              <w:jc w:val="center"/>
            </w:pPr>
            <w:r>
              <w:t xml:space="preserve">Miss Catherine Mercado </w:t>
            </w:r>
          </w:p>
          <w:p w:rsidR="006F7CB7" w:rsidRDefault="006F7CB7" w:rsidP="006F7CB7"/>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of Municipal Library &amp; beside Asingan Fire Station</w:t>
            </w:r>
          </w:p>
        </w:tc>
      </w:tr>
      <w:tr w:rsidR="006F7CB7" w:rsidTr="006F7CB7">
        <w:trPr>
          <w:trHeight w:val="251"/>
        </w:trPr>
        <w:tc>
          <w:tcPr>
            <w:tcW w:w="10278" w:type="dxa"/>
            <w:gridSpan w:val="5"/>
          </w:tcPr>
          <w:p w:rsidR="006F7CB7" w:rsidRPr="0018384D" w:rsidRDefault="006F7CB7" w:rsidP="006114B9">
            <w:pPr>
              <w:pStyle w:val="ListParagraph"/>
              <w:numPr>
                <w:ilvl w:val="0"/>
                <w:numId w:val="114"/>
              </w:numPr>
              <w:ind w:left="360"/>
              <w:rPr>
                <w:b/>
              </w:rPr>
            </w:pPr>
            <w:r>
              <w:rPr>
                <w:b/>
              </w:rPr>
              <w:t xml:space="preserve">FOR </w:t>
            </w:r>
            <w:r w:rsidRPr="00DC0176">
              <w:rPr>
                <w:b/>
              </w:rPr>
              <w:t>REPLACEMENT OF  LOST IDENTIFICATION</w:t>
            </w:r>
          </w:p>
        </w:tc>
      </w:tr>
      <w:tr w:rsidR="006F7CB7" w:rsidTr="006F7CB7">
        <w:trPr>
          <w:trHeight w:val="1313"/>
        </w:trPr>
        <w:tc>
          <w:tcPr>
            <w:tcW w:w="2628" w:type="dxa"/>
          </w:tcPr>
          <w:p w:rsidR="006F7CB7" w:rsidRPr="00DC0176" w:rsidRDefault="006F7CB7" w:rsidP="006114B9">
            <w:pPr>
              <w:pStyle w:val="ListParagraph"/>
              <w:numPr>
                <w:ilvl w:val="0"/>
                <w:numId w:val="116"/>
              </w:numPr>
              <w:ind w:left="360" w:hanging="180"/>
              <w:jc w:val="both"/>
            </w:pPr>
            <w:r>
              <w:t>Go to the Service Provider and present the requirements</w:t>
            </w:r>
          </w:p>
          <w:p w:rsidR="006F7CB7" w:rsidRPr="00E70443" w:rsidRDefault="006F7CB7" w:rsidP="006F7CB7">
            <w:pPr>
              <w:jc w:val="both"/>
              <w:rPr>
                <w:b/>
              </w:rPr>
            </w:pPr>
          </w:p>
        </w:tc>
        <w:tc>
          <w:tcPr>
            <w:tcW w:w="2520" w:type="dxa"/>
          </w:tcPr>
          <w:p w:rsidR="006F7CB7" w:rsidRDefault="006F7CB7" w:rsidP="006F7CB7">
            <w:pPr>
              <w:jc w:val="both"/>
            </w:pPr>
            <w:r>
              <w:t>Interview the client, review the documents presented</w:t>
            </w:r>
          </w:p>
          <w:p w:rsidR="006F7CB7" w:rsidRDefault="006F7CB7" w:rsidP="006F7CB7">
            <w:pPr>
              <w:jc w:val="both"/>
            </w:pPr>
          </w:p>
        </w:tc>
        <w:tc>
          <w:tcPr>
            <w:tcW w:w="1260" w:type="dxa"/>
          </w:tcPr>
          <w:p w:rsidR="006F7CB7" w:rsidRDefault="006F7CB7" w:rsidP="006F7CB7">
            <w:r>
              <w:t>10 mins</w:t>
            </w:r>
          </w:p>
          <w:p w:rsidR="006F7CB7" w:rsidRDefault="006F7CB7" w:rsidP="006F7CB7"/>
          <w:p w:rsidR="006F7CB7" w:rsidRDefault="006F7CB7" w:rsidP="006F7CB7"/>
        </w:tc>
        <w:tc>
          <w:tcPr>
            <w:tcW w:w="1710" w:type="dxa"/>
          </w:tcPr>
          <w:p w:rsidR="006F7CB7" w:rsidRDefault="006F7CB7" w:rsidP="006F7CB7">
            <w:pPr>
              <w:jc w:val="center"/>
            </w:pPr>
            <w:r>
              <w:t xml:space="preserve">Miss Catherine Mercado </w:t>
            </w:r>
          </w:p>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of Municipal Library &amp; beside Asingan Fire Station</w:t>
            </w:r>
          </w:p>
        </w:tc>
      </w:tr>
      <w:tr w:rsidR="006F7CB7" w:rsidTr="006F7CB7">
        <w:trPr>
          <w:trHeight w:val="1131"/>
        </w:trPr>
        <w:tc>
          <w:tcPr>
            <w:tcW w:w="2628" w:type="dxa"/>
          </w:tcPr>
          <w:p w:rsidR="006F7CB7" w:rsidRDefault="006F7CB7" w:rsidP="006114B9">
            <w:pPr>
              <w:pStyle w:val="ListParagraph"/>
              <w:numPr>
                <w:ilvl w:val="0"/>
                <w:numId w:val="116"/>
              </w:numPr>
              <w:ind w:left="360" w:hanging="180"/>
              <w:jc w:val="both"/>
            </w:pPr>
            <w:r>
              <w:lastRenderedPageBreak/>
              <w:t>Pay replacement fee</w:t>
            </w:r>
          </w:p>
          <w:p w:rsidR="006F7CB7" w:rsidRDefault="006F7CB7" w:rsidP="006F7CB7">
            <w:pPr>
              <w:pStyle w:val="ListParagraph"/>
              <w:ind w:left="360"/>
              <w:jc w:val="both"/>
            </w:pPr>
          </w:p>
        </w:tc>
        <w:tc>
          <w:tcPr>
            <w:tcW w:w="2520" w:type="dxa"/>
          </w:tcPr>
          <w:p w:rsidR="006F7CB7" w:rsidRDefault="006F7CB7" w:rsidP="006F7CB7">
            <w:pPr>
              <w:jc w:val="both"/>
            </w:pPr>
            <w:r>
              <w:t>Issue Official Receipt</w:t>
            </w:r>
          </w:p>
          <w:p w:rsidR="006F7CB7" w:rsidRDefault="006F7CB7" w:rsidP="006F7CB7">
            <w:pPr>
              <w:jc w:val="both"/>
            </w:pPr>
          </w:p>
          <w:p w:rsidR="006F7CB7" w:rsidRDefault="006F7CB7" w:rsidP="006F7CB7">
            <w:pPr>
              <w:jc w:val="both"/>
            </w:pPr>
          </w:p>
          <w:p w:rsidR="006F7CB7" w:rsidRDefault="006F7CB7" w:rsidP="006F7CB7">
            <w:pPr>
              <w:jc w:val="both"/>
            </w:pPr>
          </w:p>
        </w:tc>
        <w:tc>
          <w:tcPr>
            <w:tcW w:w="1260" w:type="dxa"/>
          </w:tcPr>
          <w:p w:rsidR="006F7CB7" w:rsidRDefault="006F7CB7" w:rsidP="006F7CB7">
            <w:pPr>
              <w:jc w:val="center"/>
            </w:pPr>
            <w:r>
              <w:t>2 mins</w:t>
            </w:r>
          </w:p>
          <w:p w:rsidR="006F7CB7" w:rsidRDefault="006F7CB7" w:rsidP="006F7CB7"/>
          <w:p w:rsidR="006F7CB7" w:rsidRDefault="006F7CB7" w:rsidP="006F7CB7"/>
          <w:p w:rsidR="006F7CB7" w:rsidRDefault="006F7CB7" w:rsidP="006F7CB7"/>
        </w:tc>
        <w:tc>
          <w:tcPr>
            <w:tcW w:w="1710" w:type="dxa"/>
          </w:tcPr>
          <w:p w:rsidR="006F7CB7" w:rsidRDefault="006F7CB7" w:rsidP="006F7CB7">
            <w:pPr>
              <w:jc w:val="center"/>
            </w:pPr>
            <w:r>
              <w:t xml:space="preserve">Miss Catherine Mercado </w:t>
            </w:r>
          </w:p>
          <w:p w:rsidR="006F7CB7" w:rsidRDefault="006F7CB7" w:rsidP="006F7CB7">
            <w:pPr>
              <w:jc w:val="center"/>
            </w:pPr>
          </w:p>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Municipal Library &amp; beside Asingan Fire Station</w:t>
            </w:r>
          </w:p>
        </w:tc>
      </w:tr>
      <w:tr w:rsidR="006F7CB7" w:rsidTr="006F7CB7">
        <w:trPr>
          <w:trHeight w:val="1322"/>
        </w:trPr>
        <w:tc>
          <w:tcPr>
            <w:tcW w:w="2628" w:type="dxa"/>
          </w:tcPr>
          <w:p w:rsidR="006F7CB7" w:rsidRPr="00E70443" w:rsidRDefault="006F7CB7" w:rsidP="006114B9">
            <w:pPr>
              <w:pStyle w:val="ListParagraph"/>
              <w:numPr>
                <w:ilvl w:val="0"/>
                <w:numId w:val="116"/>
              </w:numPr>
              <w:ind w:left="360" w:hanging="180"/>
              <w:jc w:val="both"/>
            </w:pPr>
            <w:r>
              <w:t>Wait for the processing of Identification card at the visitors lobby</w:t>
            </w:r>
          </w:p>
        </w:tc>
        <w:tc>
          <w:tcPr>
            <w:tcW w:w="2520" w:type="dxa"/>
          </w:tcPr>
          <w:p w:rsidR="006F7CB7" w:rsidRDefault="006F7CB7" w:rsidP="006F7CB7">
            <w:pPr>
              <w:jc w:val="both"/>
            </w:pPr>
            <w:r>
              <w:t>Verify in the logbook, prepare process and record Identification Card in the log book</w:t>
            </w:r>
          </w:p>
        </w:tc>
        <w:tc>
          <w:tcPr>
            <w:tcW w:w="1260" w:type="dxa"/>
          </w:tcPr>
          <w:p w:rsidR="006F7CB7" w:rsidRDefault="006F7CB7" w:rsidP="006F7CB7">
            <w:pPr>
              <w:jc w:val="center"/>
            </w:pPr>
            <w:r>
              <w:t>20 mins</w:t>
            </w:r>
          </w:p>
          <w:p w:rsidR="006F7CB7" w:rsidRDefault="006F7CB7" w:rsidP="006F7CB7"/>
          <w:p w:rsidR="006F7CB7" w:rsidRDefault="006F7CB7" w:rsidP="006F7CB7"/>
        </w:tc>
        <w:tc>
          <w:tcPr>
            <w:tcW w:w="1710" w:type="dxa"/>
          </w:tcPr>
          <w:p w:rsidR="006F7CB7" w:rsidRDefault="006F7CB7" w:rsidP="006F7CB7">
            <w:pPr>
              <w:jc w:val="center"/>
            </w:pPr>
            <w:r>
              <w:t xml:space="preserve">Miss Catherine Mercado </w:t>
            </w:r>
          </w:p>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Municipal Library &amp; beside Asingan Fire Station</w:t>
            </w:r>
          </w:p>
        </w:tc>
      </w:tr>
      <w:tr w:rsidR="006F7CB7" w:rsidTr="006F7CB7">
        <w:trPr>
          <w:trHeight w:val="1331"/>
        </w:trPr>
        <w:tc>
          <w:tcPr>
            <w:tcW w:w="2628" w:type="dxa"/>
          </w:tcPr>
          <w:p w:rsidR="006F7CB7" w:rsidRPr="00613432" w:rsidRDefault="006F7CB7" w:rsidP="006114B9">
            <w:pPr>
              <w:pStyle w:val="ListParagraph"/>
              <w:numPr>
                <w:ilvl w:val="0"/>
                <w:numId w:val="116"/>
              </w:numPr>
              <w:ind w:left="360" w:hanging="180"/>
              <w:jc w:val="both"/>
            </w:pPr>
            <w:r w:rsidRPr="00613432">
              <w:t>G</w:t>
            </w:r>
            <w:r>
              <w:t>et the Identification card and sign in the logbook</w:t>
            </w:r>
          </w:p>
          <w:p w:rsidR="006F7CB7" w:rsidRDefault="006F7CB7" w:rsidP="006F7CB7">
            <w:pPr>
              <w:pStyle w:val="ListParagraph"/>
              <w:ind w:left="360"/>
              <w:jc w:val="both"/>
            </w:pPr>
          </w:p>
        </w:tc>
        <w:tc>
          <w:tcPr>
            <w:tcW w:w="2520" w:type="dxa"/>
          </w:tcPr>
          <w:p w:rsidR="006F7CB7" w:rsidRDefault="006F7CB7" w:rsidP="006F7CB7">
            <w:pPr>
              <w:jc w:val="both"/>
            </w:pPr>
            <w:r>
              <w:t>Release the OSCA ID Card</w:t>
            </w:r>
          </w:p>
        </w:tc>
        <w:tc>
          <w:tcPr>
            <w:tcW w:w="1260" w:type="dxa"/>
          </w:tcPr>
          <w:p w:rsidR="006F7CB7" w:rsidRDefault="006F7CB7" w:rsidP="006F7CB7">
            <w:pPr>
              <w:jc w:val="center"/>
            </w:pPr>
            <w:r>
              <w:t>5 mins</w:t>
            </w:r>
          </w:p>
        </w:tc>
        <w:tc>
          <w:tcPr>
            <w:tcW w:w="1710" w:type="dxa"/>
          </w:tcPr>
          <w:p w:rsidR="006F7CB7" w:rsidRDefault="006F7CB7" w:rsidP="006F7CB7">
            <w:pPr>
              <w:jc w:val="center"/>
            </w:pPr>
            <w:r>
              <w:t xml:space="preserve">Miss Catherine Mercado </w:t>
            </w:r>
          </w:p>
          <w:p w:rsidR="006F7CB7" w:rsidRDefault="006F7CB7" w:rsidP="006F7CB7">
            <w:pPr>
              <w:tabs>
                <w:tab w:val="left" w:pos="355"/>
              </w:tabs>
            </w:pPr>
          </w:p>
        </w:tc>
        <w:tc>
          <w:tcPr>
            <w:tcW w:w="2160" w:type="dxa"/>
          </w:tcPr>
          <w:p w:rsidR="006F7CB7" w:rsidRDefault="006F7CB7" w:rsidP="006F7CB7">
            <w:pPr>
              <w:jc w:val="center"/>
            </w:pPr>
            <w:r>
              <w:t>Asingan Senior Citizens Center</w:t>
            </w:r>
          </w:p>
          <w:p w:rsidR="006F7CB7" w:rsidRDefault="006F7CB7" w:rsidP="006F7CB7">
            <w:pPr>
              <w:jc w:val="center"/>
            </w:pPr>
            <w:r>
              <w:t>(Back Municipal Library &amp; beside Asingan Fire Station</w:t>
            </w:r>
          </w:p>
        </w:tc>
      </w:tr>
    </w:tbl>
    <w:p w:rsidR="006F7CB7" w:rsidRDefault="006F7CB7" w:rsidP="006F7CB7">
      <w:pPr>
        <w:pStyle w:val="NoSpacing"/>
        <w:rPr>
          <w:b/>
        </w:rPr>
      </w:pPr>
      <w:r w:rsidRPr="000B49B9">
        <w:rPr>
          <w:b/>
        </w:rPr>
        <w:t xml:space="preserve">Who can </w:t>
      </w:r>
      <w:r>
        <w:rPr>
          <w:b/>
        </w:rPr>
        <w:t xml:space="preserve">avail of </w:t>
      </w:r>
      <w:proofErr w:type="gramStart"/>
      <w:r>
        <w:rPr>
          <w:b/>
        </w:rPr>
        <w:t>Service:</w:t>
      </w:r>
      <w:proofErr w:type="gramEnd"/>
    </w:p>
    <w:p w:rsidR="006F7CB7" w:rsidRDefault="006F7CB7" w:rsidP="006114B9">
      <w:pPr>
        <w:pStyle w:val="NoSpacing"/>
        <w:numPr>
          <w:ilvl w:val="0"/>
          <w:numId w:val="105"/>
        </w:numPr>
        <w:jc w:val="both"/>
      </w:pPr>
      <w:r>
        <w:t>Filipino Citizen, 60 years old or above</w:t>
      </w:r>
    </w:p>
    <w:p w:rsidR="006F7CB7" w:rsidRDefault="006F7CB7" w:rsidP="006114B9">
      <w:pPr>
        <w:pStyle w:val="NoSpacing"/>
        <w:numPr>
          <w:ilvl w:val="0"/>
          <w:numId w:val="105"/>
        </w:numPr>
        <w:jc w:val="both"/>
      </w:pPr>
      <w:r>
        <w:t>Filipino Citizen presently residing in the Philippines for at least 183 days or 6 months with a definite intention to reside therein.</w:t>
      </w:r>
    </w:p>
    <w:p w:rsidR="006F7CB7" w:rsidRDefault="006F7CB7" w:rsidP="006F7CB7">
      <w:pPr>
        <w:pStyle w:val="NoSpacing"/>
        <w:ind w:left="720" w:hanging="720"/>
        <w:jc w:val="both"/>
      </w:pPr>
      <w:r w:rsidRPr="0018384D">
        <w:rPr>
          <w:b/>
        </w:rPr>
        <w:t>Note:</w:t>
      </w:r>
      <w:r>
        <w:tab/>
        <w:t>“Person with Disability Identification” Card is valid for 3 years and can be renewed every 3 years thereafter.</w:t>
      </w:r>
    </w:p>
    <w:p w:rsidR="006F7CB7" w:rsidRDefault="006F7CB7" w:rsidP="006F7CB7">
      <w:pPr>
        <w:tabs>
          <w:tab w:val="left" w:pos="10425"/>
        </w:tabs>
        <w:spacing w:after="0"/>
      </w:pPr>
      <w:r w:rsidRPr="00BD6426">
        <w:rPr>
          <w:b/>
        </w:rPr>
        <w:t>Schedule of service</w:t>
      </w:r>
      <w:r w:rsidRPr="00BD6426">
        <w:t>: Monday to Friday, 8:00 am to 5:00 pm</w:t>
      </w:r>
    </w:p>
    <w:p w:rsidR="006F7CB7" w:rsidRDefault="006F7CB7" w:rsidP="006F7CB7">
      <w:pPr>
        <w:tabs>
          <w:tab w:val="left" w:pos="10425"/>
        </w:tabs>
        <w:spacing w:after="0"/>
      </w:pPr>
    </w:p>
    <w:p w:rsidR="006F7CB7" w:rsidRDefault="006F7CB7">
      <w:r>
        <w:br w:type="page"/>
      </w:r>
    </w:p>
    <w:p w:rsidR="006F7CB7" w:rsidRPr="00354173" w:rsidRDefault="006F7CB7" w:rsidP="004009A2">
      <w:pPr>
        <w:pStyle w:val="Heading1"/>
        <w:numPr>
          <w:ilvl w:val="0"/>
          <w:numId w:val="186"/>
        </w:numPr>
        <w:ind w:left="360" w:hanging="450"/>
        <w:rPr>
          <w:rFonts w:asciiTheme="minorHAnsi" w:hAnsiTheme="minorHAnsi" w:cstheme="minorHAnsi"/>
        </w:rPr>
      </w:pPr>
      <w:r w:rsidRPr="00135E6A">
        <w:rPr>
          <w:rFonts w:asciiTheme="minorHAnsi" w:hAnsiTheme="minorHAnsi" w:cstheme="minorHAnsi"/>
          <w:color w:val="1D1B11" w:themeColor="background2" w:themeShade="1A"/>
        </w:rPr>
        <w:lastRenderedPageBreak/>
        <w:t>OFFICE OF THE MUNICIPAL ASSESSOR</w:t>
      </w:r>
    </w:p>
    <w:p w:rsidR="006F7CB7" w:rsidRDefault="006F7CB7" w:rsidP="006F7CB7">
      <w:pPr>
        <w:spacing w:after="0" w:line="240" w:lineRule="auto"/>
        <w:ind w:left="2160" w:hanging="2160"/>
        <w:rPr>
          <w:b/>
        </w:rPr>
      </w:pPr>
    </w:p>
    <w:p w:rsidR="006F7CB7" w:rsidRDefault="006F7CB7" w:rsidP="006F7CB7">
      <w:pPr>
        <w:spacing w:after="0" w:line="240" w:lineRule="auto"/>
        <w:ind w:left="2160" w:hanging="2160"/>
        <w:rPr>
          <w:b/>
          <w:u w:val="single"/>
        </w:rPr>
      </w:pPr>
      <w:r w:rsidRPr="004B6F8C">
        <w:rPr>
          <w:b/>
        </w:rPr>
        <w:t>FRONTLINE SERVICE:</w:t>
      </w:r>
      <w:r w:rsidRPr="004B6F8C">
        <w:rPr>
          <w:b/>
        </w:rPr>
        <w:tab/>
      </w:r>
      <w:r w:rsidRPr="004B6F8C">
        <w:rPr>
          <w:b/>
          <w:u w:val="single"/>
        </w:rPr>
        <w:t>ISSUANCE OF TAX DECLARATION FOR TRANSFER OF OWNERSHIP /SUBDIVIDED OR CONSOLIDATED REAL PROPERTY</w:t>
      </w:r>
    </w:p>
    <w:p w:rsidR="006F7CB7" w:rsidRPr="004B6F8C" w:rsidRDefault="006F7CB7" w:rsidP="006F7CB7">
      <w:pPr>
        <w:pStyle w:val="NoSpacing"/>
      </w:pPr>
    </w:p>
    <w:tbl>
      <w:tblPr>
        <w:tblStyle w:val="TableGrid"/>
        <w:tblW w:w="0" w:type="auto"/>
        <w:tblLook w:val="04A0" w:firstRow="1" w:lastRow="0" w:firstColumn="1" w:lastColumn="0" w:noHBand="0" w:noVBand="1"/>
      </w:tblPr>
      <w:tblGrid>
        <w:gridCol w:w="4698"/>
        <w:gridCol w:w="5580"/>
      </w:tblGrid>
      <w:tr w:rsidR="006F7CB7" w:rsidRPr="004B6F8C" w:rsidTr="006F7CB7">
        <w:tc>
          <w:tcPr>
            <w:tcW w:w="4698" w:type="dxa"/>
          </w:tcPr>
          <w:p w:rsidR="006F7CB7" w:rsidRPr="004B6F8C" w:rsidRDefault="006F7CB7" w:rsidP="006F7CB7">
            <w:pPr>
              <w:jc w:val="center"/>
              <w:rPr>
                <w:b/>
              </w:rPr>
            </w:pPr>
            <w:r w:rsidRPr="004B6F8C">
              <w:rPr>
                <w:b/>
              </w:rPr>
              <w:t>REQUIREMENT(S)/FORMS</w:t>
            </w:r>
          </w:p>
        </w:tc>
        <w:tc>
          <w:tcPr>
            <w:tcW w:w="5580" w:type="dxa"/>
          </w:tcPr>
          <w:p w:rsidR="006F7CB7" w:rsidRPr="004B6F8C" w:rsidRDefault="006F7CB7" w:rsidP="006F7CB7">
            <w:pPr>
              <w:jc w:val="center"/>
              <w:rPr>
                <w:b/>
              </w:rPr>
            </w:pPr>
            <w:r w:rsidRPr="004B6F8C">
              <w:rPr>
                <w:b/>
              </w:rPr>
              <w:t>FEES</w:t>
            </w:r>
          </w:p>
        </w:tc>
      </w:tr>
      <w:tr w:rsidR="006F7CB7" w:rsidRPr="004B6F8C" w:rsidTr="006F7CB7">
        <w:trPr>
          <w:trHeight w:val="791"/>
        </w:trPr>
        <w:tc>
          <w:tcPr>
            <w:tcW w:w="4698" w:type="dxa"/>
          </w:tcPr>
          <w:p w:rsidR="006F7CB7" w:rsidRPr="004B6F8C" w:rsidRDefault="006F7CB7" w:rsidP="006114B9">
            <w:pPr>
              <w:pStyle w:val="ListParagraph"/>
              <w:numPr>
                <w:ilvl w:val="0"/>
                <w:numId w:val="117"/>
              </w:numPr>
              <w:ind w:left="450"/>
              <w:jc w:val="both"/>
              <w:rPr>
                <w:rFonts w:eastAsia="Times New Roman" w:cs="Arial"/>
              </w:rPr>
            </w:pPr>
            <w:r w:rsidRPr="004B6F8C">
              <w:rPr>
                <w:rFonts w:eastAsia="Times New Roman" w:cs="Arial"/>
              </w:rPr>
              <w:t>2 Photocopies of  land title</w:t>
            </w:r>
          </w:p>
          <w:p w:rsidR="006F7CB7" w:rsidRPr="004B6F8C" w:rsidRDefault="006F7CB7" w:rsidP="006F7CB7">
            <w:pPr>
              <w:ind w:left="450"/>
              <w:jc w:val="both"/>
              <w:rPr>
                <w:rFonts w:eastAsia="Times New Roman" w:cs="Arial"/>
              </w:rPr>
            </w:pPr>
          </w:p>
          <w:p w:rsidR="006F7CB7" w:rsidRPr="004B6F8C" w:rsidRDefault="006F7CB7" w:rsidP="006F7CB7">
            <w:pPr>
              <w:ind w:left="450"/>
              <w:jc w:val="both"/>
              <w:rPr>
                <w:rFonts w:eastAsia="Times New Roman" w:cs="Arial"/>
              </w:rPr>
            </w:pPr>
          </w:p>
        </w:tc>
        <w:tc>
          <w:tcPr>
            <w:tcW w:w="5580" w:type="dxa"/>
          </w:tcPr>
          <w:p w:rsidR="006F7CB7" w:rsidRPr="004B6F8C" w:rsidRDefault="006F7CB7" w:rsidP="006F7CB7">
            <w:pPr>
              <w:jc w:val="both"/>
              <w:rPr>
                <w:rFonts w:eastAsia="Times New Roman" w:cs="Arial"/>
              </w:rPr>
            </w:pPr>
            <w:r w:rsidRPr="004B6F8C">
              <w:rPr>
                <w:rFonts w:eastAsia="Times New Roman" w:cs="Arial"/>
              </w:rPr>
              <w:t>Php 100.00 per lot/real property unit plus transfer tax of 1/2  of 1% of sales value or market value whichever is higher</w:t>
            </w:r>
          </w:p>
        </w:tc>
      </w:tr>
      <w:tr w:rsidR="006F7CB7" w:rsidRPr="004B6F8C" w:rsidTr="006F7CB7">
        <w:trPr>
          <w:trHeight w:val="242"/>
        </w:trPr>
        <w:tc>
          <w:tcPr>
            <w:tcW w:w="4698" w:type="dxa"/>
          </w:tcPr>
          <w:p w:rsidR="006F7CB7" w:rsidRPr="004B6F8C" w:rsidRDefault="006F7CB7" w:rsidP="006114B9">
            <w:pPr>
              <w:pStyle w:val="ListParagraph"/>
              <w:numPr>
                <w:ilvl w:val="0"/>
                <w:numId w:val="117"/>
              </w:numPr>
              <w:ind w:left="450"/>
              <w:jc w:val="both"/>
              <w:rPr>
                <w:rFonts w:eastAsia="Times New Roman" w:cs="Arial"/>
              </w:rPr>
            </w:pPr>
            <w:r w:rsidRPr="004B6F8C">
              <w:rPr>
                <w:rFonts w:eastAsia="Times New Roman" w:cs="Arial"/>
              </w:rPr>
              <w:t>2 Photocopies of Deed of Conveyance</w:t>
            </w:r>
          </w:p>
        </w:tc>
        <w:tc>
          <w:tcPr>
            <w:tcW w:w="5580" w:type="dxa"/>
            <w:vMerge w:val="restart"/>
            <w:vAlign w:val="center"/>
          </w:tcPr>
          <w:p w:rsidR="006F7CB7" w:rsidRPr="004B6F8C" w:rsidRDefault="006F7CB7" w:rsidP="006F7CB7">
            <w:pPr>
              <w:jc w:val="both"/>
              <w:rPr>
                <w:rFonts w:eastAsia="Times New Roman" w:cs="Arial"/>
                <w:i/>
              </w:rPr>
            </w:pPr>
            <w:r w:rsidRPr="004B6F8C">
              <w:rPr>
                <w:rFonts w:eastAsia="Times New Roman" w:cs="Arial"/>
                <w:b/>
                <w:i/>
              </w:rPr>
              <w:t>Note:</w:t>
            </w:r>
            <w:r w:rsidRPr="004B6F8C">
              <w:rPr>
                <w:rFonts w:eastAsia="Times New Roman" w:cs="Arial"/>
                <w:i/>
              </w:rPr>
              <w:t xml:space="preserve"> A </w:t>
            </w:r>
            <w:r w:rsidRPr="004B6F8C">
              <w:rPr>
                <w:rFonts w:eastAsia="Times New Roman" w:cs="Arial"/>
                <w:b/>
                <w:i/>
              </w:rPr>
              <w:t>SURCHARGE</w:t>
            </w:r>
            <w:r>
              <w:rPr>
                <w:rFonts w:eastAsia="Times New Roman" w:cs="Arial"/>
                <w:b/>
                <w:i/>
              </w:rPr>
              <w:t xml:space="preserve"> </w:t>
            </w:r>
            <w:r w:rsidRPr="004B6F8C">
              <w:rPr>
                <w:rFonts w:eastAsia="Times New Roman" w:cs="Arial"/>
                <w:i/>
              </w:rPr>
              <w:t xml:space="preserve"> an</w:t>
            </w:r>
            <w:r>
              <w:rPr>
                <w:rFonts w:eastAsia="Times New Roman" w:cs="Arial"/>
                <w:i/>
              </w:rPr>
              <w:t>d an</w:t>
            </w:r>
            <w:r w:rsidRPr="004B6F8C">
              <w:rPr>
                <w:rFonts w:eastAsia="Times New Roman" w:cs="Arial"/>
                <w:i/>
              </w:rPr>
              <w:t xml:space="preserve"> </w:t>
            </w:r>
            <w:r w:rsidRPr="004B6F8C">
              <w:rPr>
                <w:rFonts w:eastAsia="Times New Roman" w:cs="Arial"/>
                <w:b/>
                <w:i/>
              </w:rPr>
              <w:t>INTEREST</w:t>
            </w:r>
            <w:r w:rsidRPr="004B6F8C">
              <w:rPr>
                <w:rFonts w:eastAsia="Times New Roman" w:cs="Arial"/>
                <w:i/>
              </w:rPr>
              <w:t xml:space="preserve"> are collected as part of the tax if the declarant fails to declare the property within 2 months from the date of execution of the deed which are computed as follows:</w:t>
            </w:r>
          </w:p>
          <w:p w:rsidR="006F7CB7" w:rsidRPr="004B6F8C" w:rsidRDefault="006F7CB7" w:rsidP="006F7CB7">
            <w:pPr>
              <w:jc w:val="both"/>
              <w:rPr>
                <w:rFonts w:eastAsia="Times New Roman" w:cs="Arial"/>
                <w:i/>
              </w:rPr>
            </w:pPr>
            <w:r w:rsidRPr="004B6F8C">
              <w:rPr>
                <w:rFonts w:eastAsia="Times New Roman" w:cs="Arial"/>
                <w:b/>
                <w:bCs/>
                <w:i/>
              </w:rPr>
              <w:t>Surcharge:</w:t>
            </w:r>
            <w:r w:rsidRPr="004B6F8C">
              <w:rPr>
                <w:rFonts w:eastAsia="Times New Roman" w:cs="Arial"/>
                <w:i/>
              </w:rPr>
              <w:t> </w:t>
            </w:r>
          </w:p>
          <w:p w:rsidR="006F7CB7" w:rsidRPr="004B6F8C" w:rsidRDefault="006F7CB7" w:rsidP="006F7CB7">
            <w:pPr>
              <w:jc w:val="both"/>
              <w:rPr>
                <w:rFonts w:eastAsia="Times New Roman" w:cs="Arial"/>
                <w:i/>
              </w:rPr>
            </w:pPr>
            <w:r w:rsidRPr="004B6F8C">
              <w:rPr>
                <w:rFonts w:eastAsia="Times New Roman" w:cs="Arial"/>
                <w:i/>
              </w:rPr>
              <w:t>25% of the computed transfer tax</w:t>
            </w:r>
          </w:p>
          <w:p w:rsidR="006F7CB7" w:rsidRPr="004B6F8C" w:rsidRDefault="006F7CB7" w:rsidP="006F7CB7">
            <w:pPr>
              <w:jc w:val="both"/>
              <w:rPr>
                <w:rFonts w:eastAsia="Times New Roman" w:cs="Arial"/>
                <w:b/>
                <w:bCs/>
                <w:i/>
              </w:rPr>
            </w:pPr>
            <w:r w:rsidRPr="004B6F8C">
              <w:rPr>
                <w:rFonts w:eastAsia="Times New Roman" w:cs="Arial"/>
                <w:b/>
                <w:bCs/>
                <w:i/>
              </w:rPr>
              <w:t>Interest:</w:t>
            </w:r>
          </w:p>
          <w:p w:rsidR="006F7CB7" w:rsidRPr="004B6F8C" w:rsidRDefault="006F7CB7" w:rsidP="006F7CB7">
            <w:pPr>
              <w:jc w:val="both"/>
              <w:rPr>
                <w:rFonts w:eastAsia="Times New Roman" w:cs="Arial"/>
                <w:i/>
              </w:rPr>
            </w:pPr>
            <w:r w:rsidRPr="004B6F8C">
              <w:rPr>
                <w:rFonts w:eastAsia="Times New Roman" w:cs="Arial"/>
                <w:i/>
              </w:rPr>
              <w:t> 2% of the computed transfer tax times the number of months of late declaration but not exceeding 36 months </w:t>
            </w:r>
          </w:p>
        </w:tc>
      </w:tr>
      <w:tr w:rsidR="006F7CB7" w:rsidRPr="004B6F8C" w:rsidTr="006F7CB7">
        <w:trPr>
          <w:trHeight w:val="432"/>
        </w:trPr>
        <w:tc>
          <w:tcPr>
            <w:tcW w:w="4698" w:type="dxa"/>
          </w:tcPr>
          <w:p w:rsidR="006F7CB7" w:rsidRPr="004B6F8C" w:rsidRDefault="006F7CB7" w:rsidP="006114B9">
            <w:pPr>
              <w:pStyle w:val="ListParagraph"/>
              <w:numPr>
                <w:ilvl w:val="0"/>
                <w:numId w:val="117"/>
              </w:numPr>
              <w:ind w:left="450"/>
              <w:jc w:val="both"/>
              <w:rPr>
                <w:rFonts w:eastAsia="Times New Roman" w:cs="Arial"/>
              </w:rPr>
            </w:pPr>
            <w:r w:rsidRPr="004B6F8C">
              <w:rPr>
                <w:rFonts w:eastAsia="Times New Roman" w:cs="Arial"/>
              </w:rPr>
              <w:t>2 Photocopies of Approved  Sketch Plan (In case of subdivision/ consolidation)</w:t>
            </w:r>
          </w:p>
        </w:tc>
        <w:tc>
          <w:tcPr>
            <w:tcW w:w="5580" w:type="dxa"/>
            <w:vMerge/>
          </w:tcPr>
          <w:p w:rsidR="006F7CB7" w:rsidRPr="004B6F8C" w:rsidRDefault="006F7CB7" w:rsidP="006F7CB7">
            <w:pPr>
              <w:jc w:val="both"/>
              <w:rPr>
                <w:rFonts w:eastAsia="Times New Roman" w:cs="Arial"/>
              </w:rPr>
            </w:pPr>
          </w:p>
        </w:tc>
      </w:tr>
      <w:tr w:rsidR="006F7CB7" w:rsidRPr="004B6F8C" w:rsidTr="006F7CB7">
        <w:trPr>
          <w:trHeight w:val="432"/>
        </w:trPr>
        <w:tc>
          <w:tcPr>
            <w:tcW w:w="4698" w:type="dxa"/>
          </w:tcPr>
          <w:p w:rsidR="006F7CB7" w:rsidRPr="004B6F8C" w:rsidRDefault="006F7CB7" w:rsidP="006114B9">
            <w:pPr>
              <w:pStyle w:val="ListParagraph"/>
              <w:numPr>
                <w:ilvl w:val="0"/>
                <w:numId w:val="117"/>
              </w:numPr>
              <w:ind w:left="450"/>
              <w:jc w:val="both"/>
              <w:rPr>
                <w:rFonts w:eastAsia="Times New Roman" w:cs="Arial"/>
              </w:rPr>
            </w:pPr>
            <w:r w:rsidRPr="004B6F8C">
              <w:rPr>
                <w:rFonts w:eastAsia="Times New Roman" w:cs="Arial"/>
              </w:rPr>
              <w:t>2 Photocopies of Certificate Authorizing Registration from the BIR</w:t>
            </w:r>
          </w:p>
        </w:tc>
        <w:tc>
          <w:tcPr>
            <w:tcW w:w="5580" w:type="dxa"/>
            <w:vMerge/>
          </w:tcPr>
          <w:p w:rsidR="006F7CB7" w:rsidRPr="004B6F8C" w:rsidRDefault="006F7CB7" w:rsidP="006F7CB7">
            <w:pPr>
              <w:jc w:val="both"/>
              <w:rPr>
                <w:rFonts w:eastAsia="Times New Roman" w:cs="Arial"/>
              </w:rPr>
            </w:pPr>
          </w:p>
        </w:tc>
      </w:tr>
      <w:tr w:rsidR="006F7CB7" w:rsidRPr="004B6F8C" w:rsidTr="006F7CB7">
        <w:trPr>
          <w:trHeight w:val="557"/>
        </w:trPr>
        <w:tc>
          <w:tcPr>
            <w:tcW w:w="4698" w:type="dxa"/>
            <w:tcBorders>
              <w:bottom w:val="single" w:sz="4" w:space="0" w:color="auto"/>
            </w:tcBorders>
          </w:tcPr>
          <w:p w:rsidR="006F7CB7" w:rsidRPr="004B6F8C" w:rsidRDefault="006F7CB7" w:rsidP="006114B9">
            <w:pPr>
              <w:pStyle w:val="ListParagraph"/>
              <w:numPr>
                <w:ilvl w:val="0"/>
                <w:numId w:val="117"/>
              </w:numPr>
              <w:ind w:left="450"/>
              <w:jc w:val="both"/>
              <w:rPr>
                <w:rFonts w:eastAsia="Times New Roman" w:cs="Arial"/>
              </w:rPr>
            </w:pPr>
            <w:r w:rsidRPr="004B6F8C">
              <w:rPr>
                <w:rFonts w:eastAsia="Times New Roman" w:cs="Arial"/>
              </w:rPr>
              <w:t>2  Photocopies of current real property tax receipt</w:t>
            </w:r>
          </w:p>
        </w:tc>
        <w:tc>
          <w:tcPr>
            <w:tcW w:w="5580" w:type="dxa"/>
            <w:vMerge/>
          </w:tcPr>
          <w:p w:rsidR="006F7CB7" w:rsidRPr="004B6F8C" w:rsidRDefault="006F7CB7" w:rsidP="006F7CB7">
            <w:pPr>
              <w:jc w:val="both"/>
              <w:rPr>
                <w:rFonts w:eastAsia="Times New Roman" w:cs="Arial"/>
              </w:rPr>
            </w:pPr>
          </w:p>
        </w:tc>
      </w:tr>
      <w:tr w:rsidR="006F7CB7" w:rsidRPr="004B6F8C" w:rsidTr="006F7CB7">
        <w:trPr>
          <w:trHeight w:val="260"/>
        </w:trPr>
        <w:tc>
          <w:tcPr>
            <w:tcW w:w="4698" w:type="dxa"/>
            <w:tcBorders>
              <w:bottom w:val="nil"/>
            </w:tcBorders>
          </w:tcPr>
          <w:p w:rsidR="006F7CB7" w:rsidRDefault="006F7CB7" w:rsidP="006114B9">
            <w:pPr>
              <w:pStyle w:val="ListParagraph"/>
              <w:numPr>
                <w:ilvl w:val="0"/>
                <w:numId w:val="117"/>
              </w:numPr>
              <w:pBdr>
                <w:bottom w:val="single" w:sz="4" w:space="1" w:color="auto"/>
              </w:pBdr>
              <w:ind w:left="450"/>
              <w:jc w:val="both"/>
              <w:rPr>
                <w:rFonts w:eastAsia="Times New Roman" w:cs="Arial"/>
              </w:rPr>
            </w:pPr>
            <w:r w:rsidRPr="004B6F8C">
              <w:rPr>
                <w:rFonts w:eastAsia="Times New Roman" w:cs="Arial"/>
              </w:rPr>
              <w:t>Transfer Tax Receipt </w:t>
            </w:r>
          </w:p>
          <w:p w:rsidR="006F7CB7" w:rsidRPr="004B6F8C" w:rsidRDefault="006F7CB7" w:rsidP="006114B9">
            <w:pPr>
              <w:pStyle w:val="ListParagraph"/>
              <w:numPr>
                <w:ilvl w:val="0"/>
                <w:numId w:val="117"/>
              </w:numPr>
              <w:ind w:left="450"/>
              <w:jc w:val="both"/>
              <w:rPr>
                <w:rFonts w:eastAsia="Times New Roman" w:cs="Arial"/>
              </w:rPr>
            </w:pPr>
            <w:r>
              <w:rPr>
                <w:rFonts w:eastAsia="Times New Roman" w:cs="Arial"/>
              </w:rPr>
              <w:t>Approved Sketch Plan</w:t>
            </w:r>
          </w:p>
        </w:tc>
        <w:tc>
          <w:tcPr>
            <w:tcW w:w="5580" w:type="dxa"/>
            <w:vMerge/>
          </w:tcPr>
          <w:p w:rsidR="006F7CB7" w:rsidRPr="004B6F8C" w:rsidRDefault="006F7CB7" w:rsidP="006F7CB7">
            <w:pPr>
              <w:jc w:val="both"/>
              <w:rPr>
                <w:rFonts w:eastAsia="Times New Roman" w:cs="Arial"/>
              </w:rPr>
            </w:pPr>
          </w:p>
        </w:tc>
      </w:tr>
      <w:tr w:rsidR="006F7CB7" w:rsidRPr="004B6F8C" w:rsidTr="006F7CB7">
        <w:trPr>
          <w:trHeight w:val="368"/>
        </w:trPr>
        <w:tc>
          <w:tcPr>
            <w:tcW w:w="4698" w:type="dxa"/>
            <w:tcBorders>
              <w:top w:val="nil"/>
              <w:left w:val="single" w:sz="4" w:space="0" w:color="auto"/>
              <w:bottom w:val="nil"/>
              <w:right w:val="single" w:sz="4" w:space="0" w:color="auto"/>
            </w:tcBorders>
          </w:tcPr>
          <w:p w:rsidR="006F7CB7" w:rsidRPr="009E180A" w:rsidRDefault="006F7CB7" w:rsidP="006F7CB7">
            <w:pPr>
              <w:jc w:val="both"/>
              <w:rPr>
                <w:rFonts w:eastAsia="Times New Roman" w:cs="Arial"/>
              </w:rPr>
            </w:pPr>
          </w:p>
        </w:tc>
        <w:tc>
          <w:tcPr>
            <w:tcW w:w="5580" w:type="dxa"/>
            <w:vMerge/>
            <w:tcBorders>
              <w:left w:val="single" w:sz="4" w:space="0" w:color="auto"/>
            </w:tcBorders>
          </w:tcPr>
          <w:p w:rsidR="006F7CB7" w:rsidRPr="004B6F8C" w:rsidRDefault="006F7CB7" w:rsidP="006F7CB7">
            <w:pPr>
              <w:jc w:val="both"/>
              <w:rPr>
                <w:rFonts w:eastAsia="Times New Roman" w:cs="Arial"/>
              </w:rPr>
            </w:pPr>
          </w:p>
        </w:tc>
      </w:tr>
      <w:tr w:rsidR="006F7CB7" w:rsidRPr="004B6F8C" w:rsidTr="006F7CB7">
        <w:trPr>
          <w:trHeight w:val="70"/>
        </w:trPr>
        <w:tc>
          <w:tcPr>
            <w:tcW w:w="4698" w:type="dxa"/>
            <w:tcBorders>
              <w:top w:val="nil"/>
            </w:tcBorders>
          </w:tcPr>
          <w:p w:rsidR="006F7CB7" w:rsidRPr="009E180A" w:rsidRDefault="006F7CB7" w:rsidP="006F7CB7">
            <w:pPr>
              <w:jc w:val="both"/>
              <w:rPr>
                <w:rFonts w:eastAsia="Times New Roman" w:cs="Arial"/>
              </w:rPr>
            </w:pPr>
          </w:p>
        </w:tc>
        <w:tc>
          <w:tcPr>
            <w:tcW w:w="5580" w:type="dxa"/>
            <w:vMerge/>
          </w:tcPr>
          <w:p w:rsidR="006F7CB7" w:rsidRPr="004B6F8C" w:rsidRDefault="006F7CB7" w:rsidP="006F7CB7">
            <w:pPr>
              <w:jc w:val="both"/>
              <w:rPr>
                <w:rFonts w:eastAsia="Times New Roman" w:cs="Arial"/>
              </w:rPr>
            </w:pPr>
          </w:p>
        </w:tc>
      </w:tr>
    </w:tbl>
    <w:p w:rsidR="006F7CB7" w:rsidRPr="004B6F8C" w:rsidRDefault="006F7CB7" w:rsidP="006F7CB7">
      <w:pPr>
        <w:pStyle w:val="NoSpacing"/>
      </w:pPr>
      <w:r w:rsidRPr="004B6F8C">
        <w:tab/>
      </w:r>
    </w:p>
    <w:tbl>
      <w:tblPr>
        <w:tblStyle w:val="TableGrid"/>
        <w:tblW w:w="0" w:type="auto"/>
        <w:tblLayout w:type="fixed"/>
        <w:tblLook w:val="04A0" w:firstRow="1" w:lastRow="0" w:firstColumn="1" w:lastColumn="0" w:noHBand="0" w:noVBand="1"/>
      </w:tblPr>
      <w:tblGrid>
        <w:gridCol w:w="2538"/>
        <w:gridCol w:w="2700"/>
        <w:gridCol w:w="1260"/>
        <w:gridCol w:w="2070"/>
        <w:gridCol w:w="1710"/>
      </w:tblGrid>
      <w:tr w:rsidR="006F7CB7" w:rsidRPr="004B6F8C" w:rsidTr="006F7CB7">
        <w:trPr>
          <w:tblHeader/>
        </w:trPr>
        <w:tc>
          <w:tcPr>
            <w:tcW w:w="5238" w:type="dxa"/>
            <w:gridSpan w:val="2"/>
            <w:vAlign w:val="center"/>
          </w:tcPr>
          <w:p w:rsidR="006F7CB7" w:rsidRPr="004B6F8C" w:rsidRDefault="006F7CB7" w:rsidP="006F7CB7">
            <w:pPr>
              <w:jc w:val="center"/>
              <w:rPr>
                <w:b/>
              </w:rPr>
            </w:pPr>
            <w:r w:rsidRPr="004B6F8C">
              <w:rPr>
                <w:b/>
              </w:rPr>
              <w:t>STEP/ PROCESS</w:t>
            </w:r>
          </w:p>
        </w:tc>
        <w:tc>
          <w:tcPr>
            <w:tcW w:w="1260" w:type="dxa"/>
            <w:vMerge w:val="restart"/>
            <w:vAlign w:val="center"/>
          </w:tcPr>
          <w:p w:rsidR="006F7CB7" w:rsidRPr="004B6F8C" w:rsidRDefault="006F7CB7" w:rsidP="006F7CB7">
            <w:pPr>
              <w:jc w:val="center"/>
              <w:rPr>
                <w:b/>
              </w:rPr>
            </w:pPr>
            <w:r w:rsidRPr="004B6F8C">
              <w:rPr>
                <w:b/>
              </w:rPr>
              <w:t>DURATION</w:t>
            </w:r>
          </w:p>
        </w:tc>
        <w:tc>
          <w:tcPr>
            <w:tcW w:w="2070" w:type="dxa"/>
            <w:vMerge w:val="restart"/>
            <w:vAlign w:val="center"/>
          </w:tcPr>
          <w:p w:rsidR="006F7CB7" w:rsidRPr="004B6F8C" w:rsidRDefault="006F7CB7" w:rsidP="006F7CB7">
            <w:pPr>
              <w:jc w:val="center"/>
              <w:rPr>
                <w:b/>
              </w:rPr>
            </w:pPr>
            <w:r w:rsidRPr="004B6F8C">
              <w:rPr>
                <w:b/>
              </w:rPr>
              <w:t>PERSON</w:t>
            </w:r>
          </w:p>
          <w:p w:rsidR="006F7CB7" w:rsidRPr="004B6F8C" w:rsidRDefault="006F7CB7" w:rsidP="006F7CB7">
            <w:pPr>
              <w:jc w:val="center"/>
              <w:rPr>
                <w:b/>
              </w:rPr>
            </w:pPr>
            <w:r w:rsidRPr="004B6F8C">
              <w:rPr>
                <w:b/>
              </w:rPr>
              <w:t>RESPONSIBLE</w:t>
            </w:r>
          </w:p>
        </w:tc>
        <w:tc>
          <w:tcPr>
            <w:tcW w:w="1710" w:type="dxa"/>
            <w:vMerge w:val="restart"/>
            <w:vAlign w:val="center"/>
          </w:tcPr>
          <w:p w:rsidR="006F7CB7" w:rsidRPr="004B6F8C" w:rsidRDefault="006F7CB7" w:rsidP="006F7CB7">
            <w:pPr>
              <w:jc w:val="center"/>
              <w:rPr>
                <w:b/>
              </w:rPr>
            </w:pPr>
            <w:r w:rsidRPr="004B6F8C">
              <w:rPr>
                <w:b/>
              </w:rPr>
              <w:t>LOCATION</w:t>
            </w:r>
          </w:p>
        </w:tc>
      </w:tr>
      <w:tr w:rsidR="006F7CB7" w:rsidRPr="004B6F8C" w:rsidTr="006F7CB7">
        <w:trPr>
          <w:tblHeader/>
        </w:trPr>
        <w:tc>
          <w:tcPr>
            <w:tcW w:w="2538" w:type="dxa"/>
            <w:vAlign w:val="center"/>
          </w:tcPr>
          <w:p w:rsidR="006F7CB7" w:rsidRPr="004B6F8C" w:rsidRDefault="006F7CB7" w:rsidP="006F7CB7">
            <w:pPr>
              <w:pStyle w:val="NoSpacing"/>
              <w:jc w:val="center"/>
            </w:pPr>
            <w:r w:rsidRPr="004B6F8C">
              <w:rPr>
                <w:b/>
              </w:rPr>
              <w:t>CLIENT</w:t>
            </w:r>
          </w:p>
        </w:tc>
        <w:tc>
          <w:tcPr>
            <w:tcW w:w="2700" w:type="dxa"/>
            <w:tcBorders>
              <w:bottom w:val="single" w:sz="4" w:space="0" w:color="auto"/>
            </w:tcBorders>
            <w:vAlign w:val="center"/>
          </w:tcPr>
          <w:p w:rsidR="006F7CB7" w:rsidRPr="004B6F8C" w:rsidRDefault="006F7CB7" w:rsidP="006F7CB7">
            <w:pPr>
              <w:pStyle w:val="NoSpacing"/>
              <w:jc w:val="center"/>
            </w:pPr>
            <w:r w:rsidRPr="004B6F8C">
              <w:rPr>
                <w:b/>
              </w:rPr>
              <w:t>SERVICE PROVIDER</w:t>
            </w:r>
          </w:p>
        </w:tc>
        <w:tc>
          <w:tcPr>
            <w:tcW w:w="1260" w:type="dxa"/>
            <w:vMerge/>
            <w:tcBorders>
              <w:bottom w:val="single" w:sz="4" w:space="0" w:color="auto"/>
            </w:tcBorders>
            <w:vAlign w:val="center"/>
          </w:tcPr>
          <w:p w:rsidR="006F7CB7" w:rsidRPr="004B6F8C" w:rsidRDefault="006F7CB7" w:rsidP="006F7CB7">
            <w:pPr>
              <w:pStyle w:val="NoSpacing"/>
              <w:jc w:val="center"/>
            </w:pPr>
          </w:p>
        </w:tc>
        <w:tc>
          <w:tcPr>
            <w:tcW w:w="2070" w:type="dxa"/>
            <w:vMerge/>
            <w:vAlign w:val="center"/>
          </w:tcPr>
          <w:p w:rsidR="006F7CB7" w:rsidRPr="004B6F8C" w:rsidRDefault="006F7CB7" w:rsidP="006F7CB7">
            <w:pPr>
              <w:pStyle w:val="NoSpacing"/>
              <w:jc w:val="center"/>
            </w:pPr>
          </w:p>
        </w:tc>
        <w:tc>
          <w:tcPr>
            <w:tcW w:w="1710" w:type="dxa"/>
            <w:vMerge/>
            <w:vAlign w:val="center"/>
          </w:tcPr>
          <w:p w:rsidR="006F7CB7" w:rsidRPr="004B6F8C" w:rsidRDefault="006F7CB7" w:rsidP="006F7CB7">
            <w:pPr>
              <w:pStyle w:val="NoSpacing"/>
              <w:jc w:val="center"/>
            </w:pPr>
          </w:p>
        </w:tc>
      </w:tr>
      <w:tr w:rsidR="006F7CB7" w:rsidRPr="004B6F8C" w:rsidTr="006F7CB7">
        <w:trPr>
          <w:trHeight w:val="602"/>
        </w:trPr>
        <w:tc>
          <w:tcPr>
            <w:tcW w:w="2538" w:type="dxa"/>
            <w:vMerge w:val="restart"/>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r w:rsidRPr="00EE27DC">
              <w:rPr>
                <w:rFonts w:eastAsia="Times New Roman" w:cs="Arial"/>
              </w:rPr>
              <w:t>Go to the service provider and present the requirements</w:t>
            </w: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pPr>
          </w:p>
        </w:tc>
        <w:tc>
          <w:tcPr>
            <w:tcW w:w="2700" w:type="dxa"/>
            <w:tcBorders>
              <w:top w:val="single" w:sz="4" w:space="0" w:color="auto"/>
              <w:left w:val="single" w:sz="4" w:space="0" w:color="auto"/>
              <w:bottom w:val="nil"/>
              <w:right w:val="single" w:sz="4" w:space="0" w:color="auto"/>
            </w:tcBorders>
          </w:tcPr>
          <w:p w:rsidR="006F7CB7" w:rsidRPr="004B6F8C" w:rsidRDefault="006F7CB7" w:rsidP="006F7CB7">
            <w:pPr>
              <w:jc w:val="both"/>
              <w:rPr>
                <w:rFonts w:eastAsia="Times New Roman" w:cs="Arial"/>
              </w:rPr>
            </w:pPr>
            <w:r w:rsidRPr="004B6F8C">
              <w:rPr>
                <w:rFonts w:eastAsia="Times New Roman" w:cs="Arial"/>
              </w:rPr>
              <w:t>Review the documents</w:t>
            </w:r>
          </w:p>
          <w:p w:rsidR="006F7CB7" w:rsidRDefault="006F7CB7" w:rsidP="006F7CB7">
            <w:pPr>
              <w:jc w:val="both"/>
              <w:rPr>
                <w:rFonts w:eastAsia="Times New Roman" w:cs="Arial"/>
              </w:rPr>
            </w:pPr>
            <w:r>
              <w:rPr>
                <w:rFonts w:eastAsia="Times New Roman" w:cs="Arial"/>
              </w:rPr>
              <w:t>presented</w:t>
            </w:r>
          </w:p>
          <w:p w:rsidR="006F7CB7" w:rsidRPr="004B6F8C" w:rsidRDefault="006F7CB7" w:rsidP="006F7CB7">
            <w:pPr>
              <w:jc w:val="both"/>
            </w:pPr>
          </w:p>
        </w:tc>
        <w:tc>
          <w:tcPr>
            <w:tcW w:w="1260" w:type="dxa"/>
            <w:vMerge w:val="restart"/>
            <w:tcBorders>
              <w:top w:val="single" w:sz="4" w:space="0" w:color="auto"/>
              <w:left w:val="single" w:sz="4" w:space="0" w:color="auto"/>
              <w:bottom w:val="single" w:sz="4" w:space="0" w:color="auto"/>
              <w:right w:val="single" w:sz="4" w:space="0" w:color="auto"/>
            </w:tcBorders>
          </w:tcPr>
          <w:p w:rsidR="006F7CB7" w:rsidRPr="004B6F8C" w:rsidRDefault="006F7CB7" w:rsidP="006F7CB7">
            <w:pPr>
              <w:rPr>
                <w:rFonts w:eastAsia="Times New Roman" w:cs="Arial"/>
              </w:rPr>
            </w:pPr>
            <w:r w:rsidRPr="004B6F8C">
              <w:rPr>
                <w:rFonts w:eastAsia="Times New Roman" w:cs="Arial"/>
              </w:rPr>
              <w:t>15 mins</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p>
          <w:p w:rsidR="006F7CB7" w:rsidRDefault="006F7CB7" w:rsidP="006F7CB7">
            <w:pPr>
              <w:rPr>
                <w:rFonts w:eastAsia="Times New Roman" w:cs="Arial"/>
              </w:rPr>
            </w:pPr>
            <w:r w:rsidRPr="004B6F8C">
              <w:rPr>
                <w:rFonts w:eastAsia="Times New Roman" w:cs="Arial"/>
              </w:rPr>
              <w:t> </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Pr="004B6F8C" w:rsidRDefault="006F7CB7" w:rsidP="006F7CB7">
            <w:pPr>
              <w:rPr>
                <w:rFonts w:eastAsia="Times New Roman" w:cs="Arial"/>
              </w:rPr>
            </w:pPr>
          </w:p>
          <w:p w:rsidR="006F7CB7" w:rsidRPr="004B6F8C" w:rsidRDefault="006F7CB7" w:rsidP="006F7CB7">
            <w:r w:rsidRPr="004B6F8C">
              <w:rPr>
                <w:rFonts w:eastAsia="Times New Roman" w:cs="Arial"/>
              </w:rPr>
              <w:t> </w:t>
            </w:r>
          </w:p>
        </w:tc>
        <w:tc>
          <w:tcPr>
            <w:tcW w:w="2070" w:type="dxa"/>
            <w:vMerge w:val="restart"/>
            <w:tcBorders>
              <w:left w:val="single" w:sz="4" w:space="0" w:color="auto"/>
            </w:tcBorders>
          </w:tcPr>
          <w:p w:rsidR="006F7CB7" w:rsidRPr="004B6F8C" w:rsidRDefault="006F7CB7" w:rsidP="006F7CB7">
            <w:pPr>
              <w:rPr>
                <w:rFonts w:eastAsia="Times New Roman" w:cs="Arial"/>
              </w:rPr>
            </w:pPr>
            <w:r>
              <w:rPr>
                <w:rFonts w:eastAsia="Times New Roman" w:cs="Arial"/>
              </w:rPr>
              <w:t>Nelson P Sarmiento,</w:t>
            </w:r>
          </w:p>
          <w:p w:rsidR="006F7CB7" w:rsidRDefault="006F7CB7" w:rsidP="006F7CB7">
            <w:pPr>
              <w:rPr>
                <w:rFonts w:eastAsia="Times New Roman" w:cs="Arial"/>
              </w:rPr>
            </w:pPr>
            <w:r w:rsidRPr="004B6F8C">
              <w:rPr>
                <w:rFonts w:eastAsia="Times New Roman" w:cs="Arial"/>
              </w:rPr>
              <w:t> </w:t>
            </w:r>
            <w:r>
              <w:rPr>
                <w:rFonts w:eastAsia="Times New Roman" w:cs="Arial"/>
              </w:rPr>
              <w:t>Rogelio P. Lopez,</w:t>
            </w:r>
          </w:p>
          <w:p w:rsidR="006F7CB7" w:rsidRDefault="006F7CB7" w:rsidP="006F7CB7">
            <w:pPr>
              <w:rPr>
                <w:rFonts w:eastAsia="Times New Roman" w:cs="Arial"/>
              </w:rPr>
            </w:pPr>
            <w:r>
              <w:rPr>
                <w:rFonts w:eastAsia="Times New Roman" w:cs="Arial"/>
              </w:rPr>
              <w:t>Dominic  R Tarangco Crisman O. Olivas</w:t>
            </w:r>
          </w:p>
          <w:p w:rsidR="006F7CB7" w:rsidRDefault="006F7CB7" w:rsidP="006F7CB7">
            <w:pPr>
              <w:rPr>
                <w:rFonts w:eastAsia="Times New Roman" w:cs="Arial"/>
              </w:rPr>
            </w:pPr>
            <w:r>
              <w:rPr>
                <w:rFonts w:eastAsia="Times New Roman" w:cs="Arial"/>
              </w:rPr>
              <w:t>Imelda  T. Sison,</w:t>
            </w:r>
          </w:p>
          <w:p w:rsidR="006F7CB7" w:rsidRDefault="006F7CB7" w:rsidP="006F7CB7">
            <w:pPr>
              <w:rPr>
                <w:rFonts w:eastAsia="Times New Roman" w:cs="Arial"/>
              </w:rPr>
            </w:pPr>
            <w:r>
              <w:rPr>
                <w:rFonts w:eastAsia="Times New Roman" w:cs="Arial"/>
              </w:rPr>
              <w:t>Edna C. Padayao</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r>
              <w:rPr>
                <w:rFonts w:eastAsia="Times New Roman" w:cs="Arial"/>
              </w:rPr>
              <w:t>Edna Padayao, CrismanOlivas,</w:t>
            </w:r>
          </w:p>
          <w:p w:rsidR="006F7CB7" w:rsidRPr="004B6F8C" w:rsidRDefault="006F7CB7" w:rsidP="006F7CB7">
            <w:r>
              <w:rPr>
                <w:rFonts w:eastAsia="Times New Roman" w:cs="Arial"/>
              </w:rPr>
              <w:t>Dominic Tarangco</w:t>
            </w:r>
          </w:p>
        </w:tc>
        <w:tc>
          <w:tcPr>
            <w:tcW w:w="1710" w:type="dxa"/>
            <w:vMerge w:val="restart"/>
          </w:tcPr>
          <w:p w:rsidR="006F7CB7" w:rsidRPr="004B6F8C" w:rsidRDefault="006F7CB7" w:rsidP="006F7CB7">
            <w:proofErr w:type="gramStart"/>
            <w:r w:rsidRPr="004B6F8C">
              <w:rPr>
                <w:rFonts w:eastAsia="Times New Roman" w:cs="Arial"/>
              </w:rPr>
              <w:t>Mun</w:t>
            </w:r>
            <w:r>
              <w:rPr>
                <w:rFonts w:eastAsia="Times New Roman" w:cs="Arial"/>
              </w:rPr>
              <w:t xml:space="preserve"> </w:t>
            </w:r>
            <w:r w:rsidRPr="004B6F8C">
              <w:rPr>
                <w:rFonts w:eastAsia="Times New Roman" w:cs="Arial"/>
              </w:rPr>
              <w:t xml:space="preserve"> Assessor's</w:t>
            </w:r>
            <w:proofErr w:type="gramEnd"/>
            <w:r w:rsidRPr="004B6F8C">
              <w:rPr>
                <w:rFonts w:eastAsia="Times New Roman" w:cs="Arial"/>
              </w:rPr>
              <w:t xml:space="preserve">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p w:rsidR="006F7CB7" w:rsidRDefault="006F7CB7" w:rsidP="006F7CB7"/>
          <w:p w:rsidR="006F7CB7" w:rsidRDefault="006F7CB7" w:rsidP="006F7CB7"/>
          <w:p w:rsidR="006F7CB7" w:rsidRDefault="006F7CB7" w:rsidP="006F7CB7"/>
          <w:p w:rsidR="006F7CB7" w:rsidRDefault="006F7CB7" w:rsidP="006F7CB7"/>
          <w:p w:rsidR="006F7CB7" w:rsidRDefault="006F7CB7" w:rsidP="006F7CB7"/>
          <w:p w:rsidR="006F7CB7" w:rsidRPr="004B6F8C" w:rsidRDefault="006F7CB7" w:rsidP="006F7CB7"/>
        </w:tc>
      </w:tr>
      <w:tr w:rsidR="006F7CB7" w:rsidRPr="004B6F8C" w:rsidTr="006F7CB7">
        <w:trPr>
          <w:trHeight w:val="1880"/>
        </w:trPr>
        <w:tc>
          <w:tcPr>
            <w:tcW w:w="2538" w:type="dxa"/>
            <w:vMerge/>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left w:val="single" w:sz="4" w:space="0" w:color="auto"/>
              <w:bottom w:val="nil"/>
              <w:right w:val="single" w:sz="4" w:space="0" w:color="auto"/>
            </w:tcBorders>
          </w:tcPr>
          <w:p w:rsidR="006F7CB7" w:rsidRPr="004B6F8C" w:rsidRDefault="006F7CB7" w:rsidP="006F7CB7">
            <w:pPr>
              <w:jc w:val="both"/>
              <w:rPr>
                <w:rFonts w:eastAsia="Times New Roman" w:cs="Arial"/>
              </w:rPr>
            </w:pPr>
            <w:r w:rsidRPr="004B6F8C">
              <w:rPr>
                <w:rFonts w:eastAsia="Times New Roman" w:cs="Arial"/>
              </w:rPr>
              <w:t>Prepare the Field Appraisal Assessment Sheet (FAAS) and appraise the real property subject for tra</w:t>
            </w:r>
            <w:r w:rsidR="00301E15">
              <w:rPr>
                <w:rFonts w:eastAsia="Times New Roman" w:cs="Arial"/>
              </w:rPr>
              <w:t>nsfer to be approved by the Mun.</w:t>
            </w:r>
            <w:r w:rsidRPr="004B6F8C">
              <w:rPr>
                <w:rFonts w:eastAsia="Times New Roman" w:cs="Arial"/>
              </w:rPr>
              <w:t xml:space="preserve"> Assessor and</w:t>
            </w:r>
          </w:p>
          <w:p w:rsidR="006F7CB7" w:rsidRDefault="006F7CB7" w:rsidP="006F7CB7">
            <w:pPr>
              <w:jc w:val="both"/>
              <w:rPr>
                <w:rFonts w:eastAsia="Times New Roman" w:cs="Arial"/>
              </w:rPr>
            </w:pPr>
            <w:r w:rsidRPr="004B6F8C">
              <w:rPr>
                <w:rFonts w:eastAsia="Times New Roman" w:cs="Arial"/>
              </w:rPr>
              <w:t>countersigns the</w:t>
            </w:r>
            <w:r>
              <w:rPr>
                <w:rFonts w:eastAsia="Times New Roman" w:cs="Arial"/>
              </w:rPr>
              <w:t xml:space="preserve"> F</w:t>
            </w:r>
            <w:r w:rsidRPr="004B6F8C">
              <w:rPr>
                <w:rFonts w:eastAsia="Times New Roman" w:cs="Arial"/>
              </w:rPr>
              <w:t xml:space="preserve"> AAS</w:t>
            </w:r>
          </w:p>
          <w:p w:rsidR="006F7CB7" w:rsidRPr="004B6F8C" w:rsidRDefault="006F7CB7" w:rsidP="006F7CB7">
            <w:pPr>
              <w:jc w:val="both"/>
              <w:rPr>
                <w:rFonts w:eastAsia="Times New Roman" w:cs="Arial"/>
              </w:rPr>
            </w:pPr>
          </w:p>
        </w:tc>
        <w:tc>
          <w:tcPr>
            <w:tcW w:w="1260" w:type="dxa"/>
            <w:vMerge/>
            <w:tcBorders>
              <w:top w:val="nil"/>
              <w:left w:val="single" w:sz="4" w:space="0" w:color="auto"/>
              <w:bottom w:val="single" w:sz="4" w:space="0" w:color="auto"/>
              <w:right w:val="single" w:sz="4" w:space="0" w:color="auto"/>
            </w:tcBorders>
          </w:tcPr>
          <w:p w:rsidR="006F7CB7" w:rsidRPr="004B6F8C" w:rsidRDefault="006F7CB7" w:rsidP="006F7CB7">
            <w:pPr>
              <w:rPr>
                <w:rFonts w:eastAsia="Times New Roman" w:cs="Arial"/>
              </w:rPr>
            </w:pPr>
          </w:p>
        </w:tc>
        <w:tc>
          <w:tcPr>
            <w:tcW w:w="2070" w:type="dxa"/>
            <w:vMerge/>
            <w:tcBorders>
              <w:left w:val="single" w:sz="4" w:space="0" w:color="auto"/>
            </w:tcBorders>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260"/>
        </w:trPr>
        <w:tc>
          <w:tcPr>
            <w:tcW w:w="2538" w:type="dxa"/>
            <w:vMerge/>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left w:val="single" w:sz="4" w:space="0" w:color="auto"/>
              <w:bottom w:val="nil"/>
              <w:right w:val="single" w:sz="4" w:space="0" w:color="auto"/>
            </w:tcBorders>
          </w:tcPr>
          <w:p w:rsidR="006F7CB7" w:rsidRPr="004B6F8C" w:rsidRDefault="006F7CB7" w:rsidP="006F7CB7">
            <w:pPr>
              <w:jc w:val="both"/>
              <w:rPr>
                <w:rFonts w:eastAsia="Times New Roman" w:cs="Arial"/>
              </w:rPr>
            </w:pPr>
            <w:r w:rsidRPr="004B6F8C">
              <w:rPr>
                <w:rFonts w:eastAsia="Times New Roman" w:cs="Arial"/>
              </w:rPr>
              <w:t>Compute the transfer fee</w:t>
            </w:r>
          </w:p>
        </w:tc>
        <w:tc>
          <w:tcPr>
            <w:tcW w:w="1260" w:type="dxa"/>
            <w:vMerge/>
            <w:tcBorders>
              <w:top w:val="nil"/>
              <w:left w:val="single" w:sz="4" w:space="0" w:color="auto"/>
              <w:bottom w:val="single" w:sz="4" w:space="0" w:color="auto"/>
              <w:right w:val="single" w:sz="4" w:space="0" w:color="auto"/>
            </w:tcBorders>
          </w:tcPr>
          <w:p w:rsidR="006F7CB7" w:rsidRPr="004B6F8C" w:rsidRDefault="006F7CB7" w:rsidP="006F7CB7">
            <w:pPr>
              <w:rPr>
                <w:rFonts w:eastAsia="Times New Roman" w:cs="Arial"/>
              </w:rPr>
            </w:pPr>
          </w:p>
        </w:tc>
        <w:tc>
          <w:tcPr>
            <w:tcW w:w="2070" w:type="dxa"/>
            <w:vMerge/>
            <w:tcBorders>
              <w:left w:val="single" w:sz="4" w:space="0" w:color="auto"/>
            </w:tcBorders>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1412"/>
        </w:trPr>
        <w:tc>
          <w:tcPr>
            <w:tcW w:w="2538" w:type="dxa"/>
            <w:vMerge/>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bottom w:val="single" w:sz="4" w:space="0" w:color="auto"/>
            </w:tcBorders>
          </w:tcPr>
          <w:p w:rsidR="006F7CB7" w:rsidRPr="004B6F8C" w:rsidRDefault="006F7CB7" w:rsidP="006F7CB7">
            <w:pPr>
              <w:jc w:val="both"/>
              <w:rPr>
                <w:rFonts w:eastAsia="Times New Roman" w:cs="Arial"/>
              </w:rPr>
            </w:pPr>
            <w:r w:rsidRPr="004B6F8C">
              <w:rPr>
                <w:rFonts w:eastAsia="Times New Roman" w:cs="Arial"/>
              </w:rPr>
              <w:t>Instruct the client to pay the transfer &amp; service fee to the Treasurer's Office while the document is being processed.</w:t>
            </w:r>
          </w:p>
        </w:tc>
        <w:tc>
          <w:tcPr>
            <w:tcW w:w="1260" w:type="dxa"/>
            <w:vMerge/>
            <w:tcBorders>
              <w:top w:val="nil"/>
            </w:tcBorders>
          </w:tcPr>
          <w:p w:rsidR="006F7CB7" w:rsidRPr="004B6F8C" w:rsidRDefault="006F7CB7" w:rsidP="006F7CB7">
            <w:pPr>
              <w:rPr>
                <w:rFonts w:eastAsia="Times New Roman" w:cs="Arial"/>
              </w:rPr>
            </w:pPr>
          </w:p>
        </w:tc>
        <w:tc>
          <w:tcPr>
            <w:tcW w:w="2070" w:type="dxa"/>
            <w:vMerge/>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1898"/>
        </w:trPr>
        <w:tc>
          <w:tcPr>
            <w:tcW w:w="2538" w:type="dxa"/>
          </w:tcPr>
          <w:p w:rsidR="006F7CB7" w:rsidRPr="00EE27DC" w:rsidRDefault="006F7CB7" w:rsidP="006114B9">
            <w:pPr>
              <w:pStyle w:val="ListParagraph"/>
              <w:numPr>
                <w:ilvl w:val="0"/>
                <w:numId w:val="118"/>
              </w:numPr>
              <w:ind w:left="270" w:hanging="270"/>
              <w:jc w:val="both"/>
              <w:rPr>
                <w:rFonts w:eastAsia="Times New Roman" w:cs="Arial"/>
              </w:rPr>
            </w:pPr>
            <w:r w:rsidRPr="00EE27DC">
              <w:rPr>
                <w:rFonts w:eastAsia="Times New Roman" w:cs="Arial"/>
              </w:rPr>
              <w:lastRenderedPageBreak/>
              <w:t xml:space="preserve">Pay the necessary fee at the Treasurer's Office </w:t>
            </w: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rPr>
                <w:rFonts w:eastAsia="Times New Roman" w:cs="Arial"/>
              </w:rPr>
            </w:pPr>
          </w:p>
        </w:tc>
        <w:tc>
          <w:tcPr>
            <w:tcW w:w="2700" w:type="dxa"/>
            <w:tcBorders>
              <w:bottom w:val="single" w:sz="4" w:space="0" w:color="auto"/>
            </w:tcBorders>
          </w:tcPr>
          <w:p w:rsidR="006F7CB7" w:rsidRPr="004B6F8C" w:rsidRDefault="006F7CB7" w:rsidP="006F7CB7">
            <w:pPr>
              <w:jc w:val="both"/>
              <w:rPr>
                <w:rFonts w:eastAsia="Times New Roman" w:cs="Arial"/>
              </w:rPr>
            </w:pPr>
            <w:r w:rsidRPr="004B6F8C">
              <w:rPr>
                <w:rFonts w:eastAsia="Times New Roman" w:cs="Arial"/>
                <w:color w:val="FF0000"/>
              </w:rPr>
              <w:t> </w:t>
            </w:r>
            <w:r w:rsidRPr="004B6F8C">
              <w:rPr>
                <w:rFonts w:eastAsia="Times New Roman" w:cs="Arial"/>
              </w:rPr>
              <w:t>Issue Official Receipt</w:t>
            </w:r>
          </w:p>
          <w:p w:rsidR="006F7CB7" w:rsidRPr="004B6F8C" w:rsidRDefault="006F7CB7" w:rsidP="006F7CB7">
            <w:pPr>
              <w:jc w:val="both"/>
              <w:rPr>
                <w:rFonts w:eastAsia="Times New Roman" w:cs="Arial"/>
              </w:rPr>
            </w:pPr>
            <w:r w:rsidRPr="004B6F8C">
              <w:rPr>
                <w:rFonts w:eastAsia="Times New Roman" w:cs="Arial"/>
              </w:rPr>
              <w:t> </w:t>
            </w:r>
          </w:p>
          <w:p w:rsidR="006F7CB7" w:rsidRPr="004B6F8C" w:rsidRDefault="006F7CB7" w:rsidP="006F7CB7">
            <w:pPr>
              <w:jc w:val="both"/>
              <w:rPr>
                <w:rFonts w:eastAsia="Times New Roman" w:cs="Arial"/>
              </w:rPr>
            </w:pPr>
          </w:p>
        </w:tc>
        <w:tc>
          <w:tcPr>
            <w:tcW w:w="1260" w:type="dxa"/>
          </w:tcPr>
          <w:p w:rsidR="006F7CB7" w:rsidRPr="004B6F8C" w:rsidRDefault="006F7CB7" w:rsidP="006F7CB7">
            <w:pPr>
              <w:rPr>
                <w:rFonts w:eastAsia="Times New Roman" w:cs="Arial"/>
              </w:rPr>
            </w:pPr>
            <w:r w:rsidRPr="004B6F8C">
              <w:rPr>
                <w:rFonts w:eastAsia="Times New Roman" w:cs="Arial"/>
              </w:rPr>
              <w:t>  5 mins</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p>
        </w:tc>
        <w:tc>
          <w:tcPr>
            <w:tcW w:w="2070" w:type="dxa"/>
          </w:tcPr>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Gloria C. Ranico,</w:t>
            </w:r>
          </w:p>
          <w:p w:rsidR="006F7CB7" w:rsidRPr="004B6F8C" w:rsidRDefault="006F7CB7" w:rsidP="006F7CB7">
            <w:pPr>
              <w:rPr>
                <w:rFonts w:eastAsia="Times New Roman" w:cs="Arial"/>
              </w:rPr>
            </w:pPr>
            <w:r w:rsidRPr="004B6F8C">
              <w:rPr>
                <w:rFonts w:eastAsia="Times New Roman" w:cs="Arial"/>
              </w:rPr>
              <w:t>Juanito M. Claro</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p>
        </w:tc>
        <w:tc>
          <w:tcPr>
            <w:tcW w:w="1710" w:type="dxa"/>
          </w:tcPr>
          <w:p w:rsidR="006F7CB7" w:rsidRPr="004B6F8C" w:rsidRDefault="006F7CB7" w:rsidP="006F7CB7">
            <w:pPr>
              <w:rPr>
                <w:rFonts w:eastAsia="Times New Roman" w:cs="Arial"/>
              </w:rPr>
            </w:pPr>
            <w:r w:rsidRPr="004B6F8C">
              <w:rPr>
                <w:rFonts w:eastAsia="Times New Roman" w:cs="Arial"/>
              </w:rPr>
              <w:t> Treasurer’s Office</w:t>
            </w:r>
            <w:r>
              <w:rPr>
                <w:rFonts w:eastAsia="Times New Roman" w:cs="Arial"/>
              </w:rPr>
              <w:t xml:space="preserve"> G</w:t>
            </w:r>
            <w:r w:rsidRPr="004B6F8C">
              <w:rPr>
                <w:rFonts w:eastAsia="Times New Roman" w:cs="Arial"/>
              </w:rPr>
              <w:t>round floor - right wing</w:t>
            </w:r>
            <w:r>
              <w:rPr>
                <w:rFonts w:eastAsia="Times New Roman" w:cs="Arial"/>
              </w:rPr>
              <w:t xml:space="preserve"> </w:t>
            </w:r>
            <w:r w:rsidRPr="004B6F8C">
              <w:rPr>
                <w:rFonts w:eastAsia="Times New Roman" w:cs="Arial"/>
              </w:rPr>
              <w:t>of the Municipal Hall across the Mun. Assessor's Office</w:t>
            </w:r>
          </w:p>
        </w:tc>
      </w:tr>
      <w:tr w:rsidR="006F7CB7" w:rsidRPr="004B6F8C" w:rsidTr="006F7CB7">
        <w:trPr>
          <w:trHeight w:val="1322"/>
        </w:trPr>
        <w:tc>
          <w:tcPr>
            <w:tcW w:w="2538" w:type="dxa"/>
            <w:vMerge w:val="restart"/>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r w:rsidRPr="00EE27DC">
              <w:rPr>
                <w:rFonts w:eastAsia="Times New Roman" w:cs="Arial"/>
              </w:rPr>
              <w:t>Go back to Assessor’s Office and present the OR to the service provider</w:t>
            </w: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rPr>
                <w:rFonts w:eastAsia="Times New Roman" w:cs="Arial"/>
              </w:rPr>
            </w:pPr>
          </w:p>
          <w:p w:rsidR="006F7CB7" w:rsidRPr="004B6F8C" w:rsidRDefault="006F7CB7" w:rsidP="006F7CB7">
            <w:pPr>
              <w:ind w:left="270" w:hanging="270"/>
              <w:jc w:val="both"/>
              <w:rPr>
                <w:rFonts w:eastAsia="Times New Roman" w:cs="Arial"/>
              </w:rPr>
            </w:pPr>
          </w:p>
        </w:tc>
        <w:tc>
          <w:tcPr>
            <w:tcW w:w="2700" w:type="dxa"/>
            <w:tcBorders>
              <w:top w:val="single" w:sz="4" w:space="0" w:color="auto"/>
              <w:left w:val="single" w:sz="4" w:space="0" w:color="auto"/>
              <w:bottom w:val="nil"/>
              <w:right w:val="single" w:sz="4" w:space="0" w:color="auto"/>
            </w:tcBorders>
          </w:tcPr>
          <w:p w:rsidR="006F7CB7" w:rsidRPr="004B6F8C" w:rsidRDefault="006F7CB7" w:rsidP="006F7CB7">
            <w:pPr>
              <w:jc w:val="both"/>
              <w:rPr>
                <w:rFonts w:eastAsia="Times New Roman" w:cs="Arial"/>
                <w:color w:val="FF0000"/>
              </w:rPr>
            </w:pPr>
            <w:r w:rsidRPr="004B6F8C">
              <w:rPr>
                <w:rFonts w:eastAsia="Times New Roman" w:cs="Arial"/>
              </w:rPr>
              <w:t>Plots on the tax map in case of subdivision/ consolidation and assigns Property</w:t>
            </w:r>
            <w:r w:rsidR="00301E15">
              <w:rPr>
                <w:rFonts w:eastAsia="Times New Roman" w:cs="Arial"/>
              </w:rPr>
              <w:t xml:space="preserve"> </w:t>
            </w:r>
            <w:r w:rsidRPr="004B6F8C">
              <w:rPr>
                <w:rFonts w:eastAsia="Times New Roman" w:cs="Arial"/>
              </w:rPr>
              <w:t>Index Number (PIN)</w:t>
            </w:r>
            <w:r>
              <w:rPr>
                <w:rFonts w:eastAsia="Times New Roman" w:cs="Arial"/>
              </w:rPr>
              <w:t xml:space="preserve"> r</w:t>
            </w:r>
            <w:r w:rsidRPr="004B6F8C">
              <w:rPr>
                <w:rFonts w:eastAsia="Times New Roman" w:cs="Arial"/>
              </w:rPr>
              <w:t xml:space="preserve">ecord the serial no in the </w:t>
            </w:r>
            <w:r>
              <w:rPr>
                <w:rFonts w:eastAsia="Times New Roman" w:cs="Arial"/>
              </w:rPr>
              <w:t>FAAS</w:t>
            </w:r>
          </w:p>
        </w:tc>
        <w:tc>
          <w:tcPr>
            <w:tcW w:w="1260" w:type="dxa"/>
            <w:vMerge w:val="restart"/>
            <w:tcBorders>
              <w:left w:val="single" w:sz="4" w:space="0" w:color="auto"/>
            </w:tcBorders>
          </w:tcPr>
          <w:p w:rsidR="006F7CB7" w:rsidRPr="004B6F8C" w:rsidRDefault="006F7CB7" w:rsidP="006F7CB7">
            <w:pPr>
              <w:rPr>
                <w:rFonts w:eastAsia="Times New Roman" w:cs="Arial"/>
              </w:rPr>
            </w:pPr>
            <w:r w:rsidRPr="004B6F8C">
              <w:rPr>
                <w:rFonts w:eastAsia="Times New Roman" w:cs="Arial"/>
              </w:rPr>
              <w:t>10 mins</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tc>
        <w:tc>
          <w:tcPr>
            <w:tcW w:w="2070" w:type="dxa"/>
            <w:vMerge w:val="restart"/>
          </w:tcPr>
          <w:p w:rsidR="006F7CB7" w:rsidRDefault="006F7CB7" w:rsidP="006F7CB7">
            <w:pPr>
              <w:rPr>
                <w:rFonts w:eastAsia="Times New Roman" w:cs="Arial"/>
              </w:rPr>
            </w:pPr>
            <w:r w:rsidRPr="004B6F8C">
              <w:rPr>
                <w:rFonts w:eastAsia="Times New Roman" w:cs="Arial"/>
              </w:rPr>
              <w:t>Rogelio P. Lopez</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Pr="004B6F8C" w:rsidRDefault="006F7CB7" w:rsidP="006F7CB7">
            <w:pPr>
              <w:rPr>
                <w:rFonts w:eastAsia="Times New Roman" w:cs="Arial"/>
              </w:rPr>
            </w:pPr>
            <w:r>
              <w:rPr>
                <w:rFonts w:eastAsia="Times New Roman" w:cs="Arial"/>
              </w:rPr>
              <w:t>Edna C Padayao</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r>
              <w:rPr>
                <w:rFonts w:eastAsia="Times New Roman" w:cs="Arial"/>
              </w:rPr>
              <w:t>Dominic R Tarangco Crisman O. Olivas, Nelson P.Sarmiento</w:t>
            </w:r>
          </w:p>
          <w:p w:rsidR="006F7CB7" w:rsidRPr="004B6F8C" w:rsidRDefault="006F7CB7" w:rsidP="006F7CB7">
            <w:pPr>
              <w:rPr>
                <w:rFonts w:eastAsia="Times New Roman" w:cs="Arial"/>
              </w:rPr>
            </w:pPr>
          </w:p>
        </w:tc>
        <w:tc>
          <w:tcPr>
            <w:tcW w:w="1710" w:type="dxa"/>
            <w:vMerge w:val="restart"/>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p>
        </w:tc>
      </w:tr>
      <w:tr w:rsidR="006F7CB7" w:rsidRPr="004B6F8C" w:rsidTr="006F7CB7">
        <w:trPr>
          <w:trHeight w:val="612"/>
        </w:trPr>
        <w:tc>
          <w:tcPr>
            <w:tcW w:w="2538" w:type="dxa"/>
            <w:vMerge/>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left w:val="single" w:sz="4" w:space="0" w:color="auto"/>
              <w:bottom w:val="nil"/>
              <w:right w:val="single" w:sz="4" w:space="0" w:color="auto"/>
            </w:tcBorders>
          </w:tcPr>
          <w:p w:rsidR="006F7CB7" w:rsidRPr="004B6F8C" w:rsidRDefault="006F7CB7" w:rsidP="006F7CB7">
            <w:pPr>
              <w:jc w:val="both"/>
              <w:rPr>
                <w:rFonts w:eastAsia="Times New Roman" w:cs="Arial"/>
              </w:rPr>
            </w:pPr>
            <w:r w:rsidRPr="004B6F8C">
              <w:rPr>
                <w:rFonts w:eastAsia="Times New Roman" w:cs="Arial"/>
              </w:rPr>
              <w:t>MA reviews and approves  the FAAS</w:t>
            </w:r>
          </w:p>
        </w:tc>
        <w:tc>
          <w:tcPr>
            <w:tcW w:w="1260" w:type="dxa"/>
            <w:vMerge/>
            <w:tcBorders>
              <w:left w:val="single" w:sz="4" w:space="0" w:color="auto"/>
            </w:tcBorders>
          </w:tcPr>
          <w:p w:rsidR="006F7CB7" w:rsidRPr="004B6F8C" w:rsidRDefault="006F7CB7" w:rsidP="006F7CB7">
            <w:pPr>
              <w:rPr>
                <w:rFonts w:eastAsia="Times New Roman" w:cs="Arial"/>
              </w:rPr>
            </w:pPr>
          </w:p>
        </w:tc>
        <w:tc>
          <w:tcPr>
            <w:tcW w:w="2070" w:type="dxa"/>
            <w:vMerge/>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530"/>
        </w:trPr>
        <w:tc>
          <w:tcPr>
            <w:tcW w:w="2538" w:type="dxa"/>
            <w:vMerge/>
            <w:tcBorders>
              <w:right w:val="single" w:sz="4" w:space="0" w:color="auto"/>
            </w:tcBorders>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left w:val="single" w:sz="4" w:space="0" w:color="auto"/>
              <w:bottom w:val="nil"/>
              <w:right w:val="single" w:sz="4" w:space="0" w:color="auto"/>
            </w:tcBorders>
          </w:tcPr>
          <w:p w:rsidR="006F7CB7" w:rsidRPr="004B6F8C" w:rsidRDefault="006F7CB7" w:rsidP="006F7CB7">
            <w:pPr>
              <w:jc w:val="both"/>
              <w:rPr>
                <w:rFonts w:eastAsia="Times New Roman" w:cs="Arial"/>
              </w:rPr>
            </w:pPr>
            <w:r w:rsidRPr="004B6F8C">
              <w:rPr>
                <w:rFonts w:eastAsia="Times New Roman" w:cs="Arial"/>
              </w:rPr>
              <w:t xml:space="preserve">Upon approval of the FAAS </w:t>
            </w:r>
            <w:r>
              <w:rPr>
                <w:rFonts w:eastAsia="Times New Roman" w:cs="Arial"/>
              </w:rPr>
              <w:t>is the data encoding</w:t>
            </w:r>
          </w:p>
        </w:tc>
        <w:tc>
          <w:tcPr>
            <w:tcW w:w="1260" w:type="dxa"/>
            <w:vMerge/>
            <w:tcBorders>
              <w:left w:val="single" w:sz="4" w:space="0" w:color="auto"/>
            </w:tcBorders>
          </w:tcPr>
          <w:p w:rsidR="006F7CB7" w:rsidRPr="004B6F8C" w:rsidRDefault="006F7CB7" w:rsidP="006F7CB7">
            <w:pPr>
              <w:rPr>
                <w:rFonts w:eastAsia="Times New Roman" w:cs="Arial"/>
              </w:rPr>
            </w:pPr>
          </w:p>
        </w:tc>
        <w:tc>
          <w:tcPr>
            <w:tcW w:w="2070" w:type="dxa"/>
            <w:vMerge/>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341"/>
        </w:trPr>
        <w:tc>
          <w:tcPr>
            <w:tcW w:w="2538" w:type="dxa"/>
            <w:vMerge/>
          </w:tcPr>
          <w:p w:rsidR="006F7CB7" w:rsidRPr="00EE27DC" w:rsidRDefault="006F7CB7" w:rsidP="006114B9">
            <w:pPr>
              <w:pStyle w:val="ListParagraph"/>
              <w:numPr>
                <w:ilvl w:val="0"/>
                <w:numId w:val="118"/>
              </w:numPr>
              <w:ind w:left="270" w:hanging="270"/>
              <w:jc w:val="both"/>
              <w:rPr>
                <w:rFonts w:eastAsia="Times New Roman" w:cs="Arial"/>
              </w:rPr>
            </w:pPr>
          </w:p>
        </w:tc>
        <w:tc>
          <w:tcPr>
            <w:tcW w:w="2700" w:type="dxa"/>
            <w:tcBorders>
              <w:top w:val="nil"/>
            </w:tcBorders>
          </w:tcPr>
          <w:p w:rsidR="006F7CB7" w:rsidRPr="004B6F8C" w:rsidRDefault="006F7CB7" w:rsidP="006F7CB7">
            <w:pPr>
              <w:jc w:val="both"/>
              <w:rPr>
                <w:rFonts w:eastAsia="Times New Roman" w:cs="Arial"/>
              </w:rPr>
            </w:pPr>
            <w:r w:rsidRPr="004B6F8C">
              <w:rPr>
                <w:rFonts w:eastAsia="Times New Roman" w:cs="Arial"/>
              </w:rPr>
              <w:t> Print Tax Declaration</w:t>
            </w:r>
          </w:p>
        </w:tc>
        <w:tc>
          <w:tcPr>
            <w:tcW w:w="1260" w:type="dxa"/>
            <w:vMerge/>
          </w:tcPr>
          <w:p w:rsidR="006F7CB7" w:rsidRPr="004B6F8C" w:rsidRDefault="006F7CB7" w:rsidP="006F7CB7">
            <w:pPr>
              <w:rPr>
                <w:rFonts w:eastAsia="Times New Roman" w:cs="Arial"/>
              </w:rPr>
            </w:pPr>
          </w:p>
        </w:tc>
        <w:tc>
          <w:tcPr>
            <w:tcW w:w="2070" w:type="dxa"/>
            <w:vMerge/>
          </w:tcPr>
          <w:p w:rsidR="006F7CB7" w:rsidRPr="004B6F8C" w:rsidRDefault="006F7CB7" w:rsidP="006F7CB7">
            <w:pPr>
              <w:rPr>
                <w:rFonts w:eastAsia="Times New Roman" w:cs="Arial"/>
              </w:rPr>
            </w:pPr>
          </w:p>
        </w:tc>
        <w:tc>
          <w:tcPr>
            <w:tcW w:w="1710" w:type="dxa"/>
            <w:vMerge/>
          </w:tcPr>
          <w:p w:rsidR="006F7CB7" w:rsidRPr="004B6F8C" w:rsidRDefault="006F7CB7" w:rsidP="006F7CB7">
            <w:pPr>
              <w:rPr>
                <w:rFonts w:eastAsia="Times New Roman" w:cs="Arial"/>
              </w:rPr>
            </w:pPr>
          </w:p>
        </w:tc>
      </w:tr>
      <w:tr w:rsidR="006F7CB7" w:rsidRPr="004B6F8C" w:rsidTr="006F7CB7">
        <w:trPr>
          <w:trHeight w:val="1862"/>
        </w:trPr>
        <w:tc>
          <w:tcPr>
            <w:tcW w:w="2538" w:type="dxa"/>
          </w:tcPr>
          <w:p w:rsidR="006F7CB7" w:rsidRPr="00EE27DC" w:rsidRDefault="006F7CB7" w:rsidP="006114B9">
            <w:pPr>
              <w:pStyle w:val="ListParagraph"/>
              <w:numPr>
                <w:ilvl w:val="0"/>
                <w:numId w:val="118"/>
              </w:numPr>
              <w:ind w:left="270" w:hanging="270"/>
              <w:jc w:val="both"/>
              <w:rPr>
                <w:rFonts w:eastAsia="Times New Roman" w:cs="Arial"/>
              </w:rPr>
            </w:pPr>
            <w:r w:rsidRPr="00EE27DC">
              <w:rPr>
                <w:rFonts w:eastAsia="Times New Roman" w:cs="Arial"/>
              </w:rPr>
              <w:t>Sign the Sworn Statement as to the current  and fair market value of the real property</w:t>
            </w:r>
            <w:r>
              <w:rPr>
                <w:rFonts w:eastAsia="Times New Roman" w:cs="Arial"/>
              </w:rPr>
              <w:t xml:space="preserve"> </w:t>
            </w:r>
            <w:r w:rsidRPr="00EE27DC">
              <w:rPr>
                <w:rFonts w:eastAsia="Times New Roman" w:cs="Arial"/>
              </w:rPr>
              <w:t>subject for transfer and</w:t>
            </w:r>
            <w:r w:rsidR="00301E15">
              <w:rPr>
                <w:rFonts w:eastAsia="Times New Roman" w:cs="Arial"/>
              </w:rPr>
              <w:t xml:space="preserve"> </w:t>
            </w:r>
            <w:r w:rsidRPr="00EE27DC">
              <w:rPr>
                <w:rFonts w:eastAsia="Times New Roman" w:cs="Arial"/>
              </w:rPr>
              <w:t>gives back signed SS</w:t>
            </w:r>
          </w:p>
        </w:tc>
        <w:tc>
          <w:tcPr>
            <w:tcW w:w="2700" w:type="dxa"/>
          </w:tcPr>
          <w:p w:rsidR="006F7CB7" w:rsidRPr="004B6F8C" w:rsidRDefault="006F7CB7" w:rsidP="006F7CB7">
            <w:pPr>
              <w:jc w:val="both"/>
              <w:rPr>
                <w:rFonts w:eastAsia="Times New Roman" w:cs="Arial"/>
                <w:color w:val="FF0000"/>
              </w:rPr>
            </w:pPr>
            <w:r w:rsidRPr="004B6F8C">
              <w:rPr>
                <w:rFonts w:eastAsia="Times New Roman" w:cs="Arial"/>
              </w:rPr>
              <w:t> MA signs the Tax Dec</w:t>
            </w:r>
            <w:r>
              <w:rPr>
                <w:rFonts w:eastAsia="Times New Roman" w:cs="Arial"/>
              </w:rPr>
              <w:t>laration</w:t>
            </w:r>
          </w:p>
        </w:tc>
        <w:tc>
          <w:tcPr>
            <w:tcW w:w="1260" w:type="dxa"/>
          </w:tcPr>
          <w:p w:rsidR="006F7CB7" w:rsidRPr="004B6F8C" w:rsidRDefault="006F7CB7" w:rsidP="006F7CB7">
            <w:pPr>
              <w:rPr>
                <w:rFonts w:eastAsia="Times New Roman" w:cs="Arial"/>
              </w:rPr>
            </w:pPr>
            <w:r w:rsidRPr="004B6F8C">
              <w:rPr>
                <w:rFonts w:eastAsia="Times New Roman" w:cs="Arial"/>
              </w:rPr>
              <w:t> </w:t>
            </w:r>
            <w:r>
              <w:rPr>
                <w:rFonts w:eastAsia="Times New Roman" w:cs="Arial"/>
              </w:rPr>
              <w:t>12</w:t>
            </w:r>
            <w:r w:rsidRPr="004B6F8C">
              <w:rPr>
                <w:rFonts w:eastAsia="Times New Roman" w:cs="Arial"/>
              </w:rPr>
              <w:t>mins</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r w:rsidRPr="004B6F8C">
              <w:rPr>
                <w:rFonts w:eastAsia="Times New Roman" w:cs="Arial"/>
              </w:rPr>
              <w:t> </w:t>
            </w:r>
          </w:p>
          <w:p w:rsidR="006F7CB7" w:rsidRPr="004B6F8C" w:rsidRDefault="006F7CB7" w:rsidP="006F7CB7">
            <w:pPr>
              <w:rPr>
                <w:rFonts w:eastAsia="Times New Roman" w:cs="Arial"/>
              </w:rPr>
            </w:pPr>
          </w:p>
        </w:tc>
        <w:tc>
          <w:tcPr>
            <w:tcW w:w="2070" w:type="dxa"/>
          </w:tcPr>
          <w:p w:rsidR="006F7CB7" w:rsidRPr="004B6F8C" w:rsidRDefault="006F7CB7" w:rsidP="006F7CB7">
            <w:pPr>
              <w:rPr>
                <w:rFonts w:eastAsia="Times New Roman" w:cs="Arial"/>
              </w:rPr>
            </w:pPr>
            <w:r w:rsidRPr="004B6F8C">
              <w:rPr>
                <w:rFonts w:eastAsia="Times New Roman" w:cs="Arial"/>
              </w:rPr>
              <w:t xml:space="preserve">Edna </w:t>
            </w:r>
            <w:r>
              <w:rPr>
                <w:rFonts w:eastAsia="Times New Roman" w:cs="Arial"/>
              </w:rPr>
              <w:t xml:space="preserve">C. </w:t>
            </w:r>
            <w:r w:rsidRPr="004B6F8C">
              <w:rPr>
                <w:rFonts w:eastAsia="Times New Roman" w:cs="Arial"/>
              </w:rPr>
              <w:t>Padayao</w:t>
            </w:r>
            <w:r>
              <w:rPr>
                <w:rFonts w:eastAsia="Times New Roman" w:cs="Arial"/>
              </w:rPr>
              <w:t>,</w:t>
            </w:r>
          </w:p>
          <w:p w:rsidR="006F7CB7" w:rsidRPr="004B6F8C" w:rsidRDefault="006F7CB7" w:rsidP="006F7CB7">
            <w:pPr>
              <w:rPr>
                <w:rFonts w:eastAsia="Times New Roman" w:cs="Arial"/>
              </w:rPr>
            </w:pPr>
          </w:p>
          <w:p w:rsidR="006F7CB7" w:rsidRPr="004B6F8C" w:rsidRDefault="006F7CB7" w:rsidP="006F7CB7">
            <w:pPr>
              <w:rPr>
                <w:rFonts w:eastAsia="Times New Roman" w:cs="Arial"/>
              </w:rPr>
            </w:pPr>
            <w:r w:rsidRPr="004B6F8C">
              <w:rPr>
                <w:rFonts w:eastAsia="Times New Roman" w:cs="Arial"/>
              </w:rPr>
              <w:t> </w:t>
            </w:r>
          </w:p>
        </w:tc>
        <w:tc>
          <w:tcPr>
            <w:tcW w:w="1710" w:type="dxa"/>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Pr="004B6F8C" w:rsidRDefault="006F7CB7" w:rsidP="006F7CB7">
            <w:pPr>
              <w:rPr>
                <w:rFonts w:eastAsia="Times New Roman" w:cs="Arial"/>
              </w:rPr>
            </w:pPr>
            <w:r w:rsidRPr="004B6F8C">
              <w:rPr>
                <w:rFonts w:eastAsia="Times New Roman" w:cs="Arial"/>
              </w:rPr>
              <w:t> </w:t>
            </w:r>
          </w:p>
        </w:tc>
      </w:tr>
      <w:tr w:rsidR="006F7CB7" w:rsidRPr="004B6F8C" w:rsidTr="006F7CB7">
        <w:trPr>
          <w:trHeight w:val="818"/>
        </w:trPr>
        <w:tc>
          <w:tcPr>
            <w:tcW w:w="2538" w:type="dxa"/>
          </w:tcPr>
          <w:p w:rsidR="006F7CB7" w:rsidRPr="00EE27DC" w:rsidRDefault="006F7CB7" w:rsidP="006114B9">
            <w:pPr>
              <w:pStyle w:val="ListParagraph"/>
              <w:numPr>
                <w:ilvl w:val="0"/>
                <w:numId w:val="118"/>
              </w:numPr>
              <w:ind w:left="270" w:hanging="270"/>
              <w:jc w:val="both"/>
              <w:rPr>
                <w:rFonts w:eastAsia="Times New Roman" w:cs="Arial"/>
              </w:rPr>
            </w:pPr>
            <w:r w:rsidRPr="00EE27DC">
              <w:rPr>
                <w:rFonts w:eastAsia="Times New Roman" w:cs="Arial"/>
              </w:rPr>
              <w:t>Receive new tax declaration</w:t>
            </w:r>
          </w:p>
          <w:p w:rsidR="006F7CB7" w:rsidRPr="004B6F8C" w:rsidRDefault="006F7CB7" w:rsidP="006F7CB7">
            <w:pPr>
              <w:ind w:left="270" w:hanging="270"/>
              <w:jc w:val="both"/>
              <w:rPr>
                <w:rFonts w:eastAsia="Times New Roman" w:cs="Arial"/>
              </w:rPr>
            </w:pPr>
          </w:p>
        </w:tc>
        <w:tc>
          <w:tcPr>
            <w:tcW w:w="2700" w:type="dxa"/>
          </w:tcPr>
          <w:p w:rsidR="006F7CB7" w:rsidRPr="004B6F8C" w:rsidRDefault="006F7CB7" w:rsidP="006F7CB7">
            <w:pPr>
              <w:jc w:val="both"/>
              <w:rPr>
                <w:rFonts w:eastAsia="Times New Roman" w:cs="Arial"/>
              </w:rPr>
            </w:pPr>
            <w:r w:rsidRPr="004B6F8C">
              <w:rPr>
                <w:rFonts w:eastAsia="Times New Roman" w:cs="Arial"/>
              </w:rPr>
              <w:t>Record and issue the</w:t>
            </w:r>
            <w:r>
              <w:rPr>
                <w:rFonts w:eastAsia="Times New Roman" w:cs="Arial"/>
              </w:rPr>
              <w:t xml:space="preserve"> approved new tax declara</w:t>
            </w:r>
            <w:r w:rsidRPr="004B6F8C">
              <w:rPr>
                <w:rFonts w:eastAsia="Times New Roman" w:cs="Arial"/>
              </w:rPr>
              <w:t>tion</w:t>
            </w:r>
          </w:p>
        </w:tc>
        <w:tc>
          <w:tcPr>
            <w:tcW w:w="1260" w:type="dxa"/>
          </w:tcPr>
          <w:p w:rsidR="006F7CB7" w:rsidRPr="004B6F8C" w:rsidRDefault="006F7CB7" w:rsidP="006F7CB7">
            <w:pPr>
              <w:rPr>
                <w:rFonts w:eastAsia="Times New Roman" w:cs="Arial"/>
              </w:rPr>
            </w:pPr>
            <w:r w:rsidRPr="004B6F8C">
              <w:rPr>
                <w:rFonts w:eastAsia="Times New Roman" w:cs="Arial"/>
              </w:rPr>
              <w:t>  2 mins</w:t>
            </w:r>
          </w:p>
        </w:tc>
        <w:tc>
          <w:tcPr>
            <w:tcW w:w="2070" w:type="dxa"/>
          </w:tcPr>
          <w:p w:rsidR="006F7CB7" w:rsidRDefault="006F7CB7" w:rsidP="006F7CB7">
            <w:pPr>
              <w:rPr>
                <w:rFonts w:eastAsia="Times New Roman" w:cs="Arial"/>
              </w:rPr>
            </w:pPr>
            <w:r w:rsidRPr="004B6F8C">
              <w:rPr>
                <w:rFonts w:eastAsia="Times New Roman" w:cs="Arial"/>
              </w:rPr>
              <w:t xml:space="preserve">Nelson </w:t>
            </w:r>
            <w:r>
              <w:rPr>
                <w:rFonts w:eastAsia="Times New Roman" w:cs="Arial"/>
              </w:rPr>
              <w:t xml:space="preserve">P </w:t>
            </w:r>
            <w:r w:rsidRPr="004B6F8C">
              <w:rPr>
                <w:rFonts w:eastAsia="Times New Roman" w:cs="Arial"/>
              </w:rPr>
              <w:t>Sarmiento</w:t>
            </w:r>
            <w:r>
              <w:rPr>
                <w:rFonts w:eastAsia="Times New Roman" w:cs="Arial"/>
              </w:rPr>
              <w:t>,</w:t>
            </w:r>
          </w:p>
          <w:p w:rsidR="006F7CB7" w:rsidRPr="004B6F8C" w:rsidRDefault="006F7CB7" w:rsidP="006F7CB7">
            <w:pPr>
              <w:rPr>
                <w:rFonts w:eastAsia="Times New Roman" w:cs="Arial"/>
              </w:rPr>
            </w:pPr>
            <w:r>
              <w:rPr>
                <w:rFonts w:eastAsia="Times New Roman" w:cs="Arial"/>
              </w:rPr>
              <w:t>Imelda T. Sison, Crisman O. Olivas</w:t>
            </w:r>
          </w:p>
        </w:tc>
        <w:tc>
          <w:tcPr>
            <w:tcW w:w="1710" w:type="dxa"/>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Pr="004B6F8C" w:rsidRDefault="006F7CB7" w:rsidP="006F7CB7">
            <w:pPr>
              <w:rPr>
                <w:rFonts w:eastAsia="Times New Roman" w:cs="Arial"/>
              </w:rPr>
            </w:pPr>
            <w:r w:rsidRPr="004B6F8C">
              <w:rPr>
                <w:rFonts w:eastAsia="Times New Roman" w:cs="Arial"/>
              </w:rPr>
              <w:t> </w:t>
            </w:r>
          </w:p>
        </w:tc>
      </w:tr>
    </w:tbl>
    <w:p w:rsidR="006F7CB7" w:rsidRDefault="006F7CB7" w:rsidP="006F7CB7">
      <w:pPr>
        <w:pStyle w:val="NoSpacing"/>
        <w:jc w:val="both"/>
        <w:rPr>
          <w:rFonts w:eastAsia="Times New Roman" w:cs="Arial"/>
        </w:rPr>
      </w:pPr>
      <w:r w:rsidRPr="004B6F8C">
        <w:rPr>
          <w:b/>
        </w:rPr>
        <w:t>About the service:</w:t>
      </w:r>
      <w:r>
        <w:rPr>
          <w:b/>
        </w:rPr>
        <w:t xml:space="preserve"> </w:t>
      </w:r>
      <w:r w:rsidRPr="00EE27DC">
        <w:rPr>
          <w:rFonts w:eastAsia="Times New Roman" w:cs="Arial"/>
        </w:rPr>
        <w:t>The Office of the Municipal Assessor issues updated Tax Declaration upon transfer of ownership of real property from the previous owner to the new owner. The office also issues updated tax declarations for consolidated or subdivided real properties.</w:t>
      </w:r>
    </w:p>
    <w:p w:rsidR="006F7CB7" w:rsidRPr="00EE27DC" w:rsidRDefault="006F7CB7" w:rsidP="006F7CB7">
      <w:pPr>
        <w:spacing w:after="0" w:line="240" w:lineRule="auto"/>
      </w:pPr>
      <w:r>
        <w:rPr>
          <w:b/>
        </w:rPr>
        <w:t xml:space="preserve">Who can avail of Service: </w:t>
      </w:r>
      <w:r>
        <w:rPr>
          <w:rFonts w:eastAsia="Times New Roman" w:cs="Arial"/>
          <w:bCs/>
        </w:rPr>
        <w:t xml:space="preserve">Tax Payers/Real Property </w:t>
      </w:r>
      <w:r w:rsidRPr="00EE27DC">
        <w:rPr>
          <w:rFonts w:eastAsia="Times New Roman" w:cs="Arial"/>
          <w:bCs/>
        </w:rPr>
        <w:t>Owners/</w:t>
      </w:r>
      <w:proofErr w:type="gramStart"/>
      <w:r w:rsidRPr="00EE27DC">
        <w:rPr>
          <w:rFonts w:eastAsia="Times New Roman" w:cs="Arial"/>
          <w:bCs/>
        </w:rPr>
        <w:t>Representative</w:t>
      </w:r>
      <w:proofErr w:type="gramEnd"/>
    </w:p>
    <w:p w:rsidR="006F7CB7" w:rsidRDefault="006F7CB7" w:rsidP="006F7CB7">
      <w:pPr>
        <w:tabs>
          <w:tab w:val="left" w:pos="10425"/>
        </w:tabs>
        <w:spacing w:after="0"/>
      </w:pPr>
      <w:r w:rsidRPr="004B6F8C">
        <w:rPr>
          <w:b/>
        </w:rPr>
        <w:t>Schedule of service:</w:t>
      </w:r>
      <w:r>
        <w:rPr>
          <w:b/>
        </w:rPr>
        <w:t xml:space="preserve"> </w:t>
      </w:r>
      <w:r w:rsidRPr="004B6F8C">
        <w:t>Monday to Friday</w:t>
      </w:r>
      <w:r>
        <w:t xml:space="preserve">, 8:00 am to </w:t>
      </w:r>
      <w:r w:rsidRPr="004B6F8C">
        <w:t>5:00 pm</w:t>
      </w: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Pr="0054766F" w:rsidRDefault="006F7CB7" w:rsidP="006F7CB7">
      <w:pPr>
        <w:spacing w:after="0" w:line="240" w:lineRule="auto"/>
        <w:ind w:left="2160" w:hanging="2160"/>
        <w:rPr>
          <w:rFonts w:eastAsia="Times New Roman" w:cs="Arial"/>
          <w:b/>
          <w:bCs/>
          <w:u w:val="single"/>
        </w:rPr>
      </w:pPr>
      <w:r>
        <w:rPr>
          <w:b/>
        </w:rPr>
        <w:lastRenderedPageBreak/>
        <w:t>FRONTLINE SERVICE:</w:t>
      </w:r>
      <w:r>
        <w:rPr>
          <w:b/>
        </w:rPr>
        <w:tab/>
      </w:r>
      <w:r w:rsidRPr="00695D80">
        <w:rPr>
          <w:rFonts w:eastAsia="Times New Roman" w:cs="Arial"/>
          <w:b/>
          <w:bCs/>
          <w:u w:val="single"/>
        </w:rPr>
        <w:t>ISSUANCE OF TAX DECLARATION FOR NEWLY CONSTRUCTED BUILDING AND NEWLY INSTALLED MACHINERY</w:t>
      </w:r>
    </w:p>
    <w:p w:rsidR="006F7CB7" w:rsidRDefault="006F7CB7" w:rsidP="006F7CB7">
      <w:pPr>
        <w:pStyle w:val="NoSpacing"/>
      </w:pPr>
    </w:p>
    <w:tbl>
      <w:tblPr>
        <w:tblStyle w:val="TableGrid"/>
        <w:tblW w:w="0" w:type="auto"/>
        <w:tblLook w:val="04A0" w:firstRow="1" w:lastRow="0" w:firstColumn="1" w:lastColumn="0" w:noHBand="0" w:noVBand="1"/>
      </w:tblPr>
      <w:tblGrid>
        <w:gridCol w:w="6588"/>
        <w:gridCol w:w="3690"/>
      </w:tblGrid>
      <w:tr w:rsidR="006F7CB7" w:rsidTr="006F7CB7">
        <w:tc>
          <w:tcPr>
            <w:tcW w:w="6588" w:type="dxa"/>
          </w:tcPr>
          <w:p w:rsidR="006F7CB7" w:rsidRPr="00063005" w:rsidRDefault="006F7CB7" w:rsidP="006F7CB7">
            <w:pPr>
              <w:jc w:val="center"/>
              <w:rPr>
                <w:b/>
              </w:rPr>
            </w:pPr>
            <w:r>
              <w:rPr>
                <w:b/>
              </w:rPr>
              <w:t>REQUIREMENT(S)/</w:t>
            </w:r>
            <w:r w:rsidRPr="00063005">
              <w:rPr>
                <w:b/>
              </w:rPr>
              <w:t>FORMS</w:t>
            </w:r>
          </w:p>
        </w:tc>
        <w:tc>
          <w:tcPr>
            <w:tcW w:w="3690" w:type="dxa"/>
          </w:tcPr>
          <w:p w:rsidR="006F7CB7" w:rsidRPr="00063005" w:rsidRDefault="006F7CB7" w:rsidP="006F7CB7">
            <w:pPr>
              <w:jc w:val="center"/>
              <w:rPr>
                <w:b/>
              </w:rPr>
            </w:pPr>
            <w:r w:rsidRPr="00063005">
              <w:rPr>
                <w:b/>
              </w:rPr>
              <w:t>FEES</w:t>
            </w:r>
          </w:p>
        </w:tc>
      </w:tr>
      <w:tr w:rsidR="006F7CB7" w:rsidTr="006F7CB7">
        <w:trPr>
          <w:trHeight w:val="235"/>
        </w:trPr>
        <w:tc>
          <w:tcPr>
            <w:tcW w:w="6588" w:type="dxa"/>
          </w:tcPr>
          <w:p w:rsidR="006F7CB7" w:rsidRPr="00695D80" w:rsidRDefault="006F7CB7" w:rsidP="006114B9">
            <w:pPr>
              <w:pStyle w:val="ListParagraph"/>
              <w:numPr>
                <w:ilvl w:val="0"/>
                <w:numId w:val="119"/>
              </w:numPr>
              <w:rPr>
                <w:rFonts w:eastAsia="Times New Roman" w:cs="Arial"/>
              </w:rPr>
            </w:pPr>
            <w:r w:rsidRPr="00695D80">
              <w:rPr>
                <w:rFonts w:eastAsia="Times New Roman" w:cs="Arial"/>
              </w:rPr>
              <w:t>Letter Request</w:t>
            </w:r>
          </w:p>
        </w:tc>
        <w:tc>
          <w:tcPr>
            <w:tcW w:w="3690" w:type="dxa"/>
            <w:vMerge w:val="restart"/>
          </w:tcPr>
          <w:p w:rsidR="006F7CB7" w:rsidRPr="00063005" w:rsidRDefault="006F7CB7" w:rsidP="006F7CB7">
            <w:pPr>
              <w:jc w:val="center"/>
              <w:rPr>
                <w:b/>
              </w:rPr>
            </w:pPr>
            <w:r>
              <w:rPr>
                <w:rFonts w:eastAsia="Times New Roman" w:cs="Arial"/>
              </w:rPr>
              <w:t>Php</w:t>
            </w:r>
            <w:r w:rsidRPr="009A1BA2">
              <w:rPr>
                <w:rFonts w:eastAsia="Times New Roman" w:cs="Arial"/>
              </w:rPr>
              <w:t>300.00 per</w:t>
            </w:r>
            <w:r>
              <w:rPr>
                <w:rFonts w:eastAsia="Times New Roman" w:cs="Arial"/>
              </w:rPr>
              <w:t xml:space="preserve"> </w:t>
            </w:r>
            <w:r w:rsidRPr="009A1BA2">
              <w:rPr>
                <w:rFonts w:eastAsia="Times New Roman" w:cs="Arial"/>
              </w:rPr>
              <w:t>real</w:t>
            </w:r>
          </w:p>
          <w:p w:rsidR="006F7CB7" w:rsidRPr="00063005" w:rsidRDefault="006F7CB7" w:rsidP="006F7CB7">
            <w:pPr>
              <w:jc w:val="center"/>
              <w:rPr>
                <w:b/>
              </w:rPr>
            </w:pPr>
            <w:r w:rsidRPr="009A1BA2">
              <w:rPr>
                <w:rFonts w:eastAsia="Times New Roman" w:cs="Arial"/>
              </w:rPr>
              <w:t>property unit</w:t>
            </w:r>
          </w:p>
        </w:tc>
      </w:tr>
      <w:tr w:rsidR="006F7CB7" w:rsidTr="006F7CB7">
        <w:trPr>
          <w:trHeight w:val="217"/>
        </w:trPr>
        <w:tc>
          <w:tcPr>
            <w:tcW w:w="6588" w:type="dxa"/>
          </w:tcPr>
          <w:p w:rsidR="006F7CB7" w:rsidRPr="00695D80" w:rsidRDefault="006F7CB7" w:rsidP="006114B9">
            <w:pPr>
              <w:pStyle w:val="ListParagraph"/>
              <w:numPr>
                <w:ilvl w:val="0"/>
                <w:numId w:val="119"/>
              </w:numPr>
              <w:rPr>
                <w:rFonts w:eastAsia="Times New Roman" w:cs="Arial"/>
              </w:rPr>
            </w:pPr>
            <w:r w:rsidRPr="00695D80">
              <w:rPr>
                <w:rFonts w:eastAsia="Times New Roman" w:cs="Arial"/>
              </w:rPr>
              <w:t>Building Permit/Building Plan</w:t>
            </w:r>
          </w:p>
        </w:tc>
        <w:tc>
          <w:tcPr>
            <w:tcW w:w="3690" w:type="dxa"/>
            <w:vMerge/>
          </w:tcPr>
          <w:p w:rsidR="006F7CB7" w:rsidRPr="009A1BA2" w:rsidRDefault="006F7CB7" w:rsidP="006F7CB7">
            <w:pPr>
              <w:rPr>
                <w:rFonts w:eastAsia="Times New Roman" w:cs="Arial"/>
              </w:rPr>
            </w:pPr>
          </w:p>
        </w:tc>
      </w:tr>
      <w:tr w:rsidR="006F7CB7" w:rsidTr="006F7CB7">
        <w:trPr>
          <w:trHeight w:val="335"/>
        </w:trPr>
        <w:tc>
          <w:tcPr>
            <w:tcW w:w="6588" w:type="dxa"/>
          </w:tcPr>
          <w:p w:rsidR="006F7CB7" w:rsidRPr="00695D80" w:rsidRDefault="006F7CB7" w:rsidP="006114B9">
            <w:pPr>
              <w:pStyle w:val="ListParagraph"/>
              <w:numPr>
                <w:ilvl w:val="0"/>
                <w:numId w:val="119"/>
              </w:numPr>
              <w:rPr>
                <w:rFonts w:eastAsia="Times New Roman" w:cs="Arial"/>
              </w:rPr>
            </w:pPr>
            <w:r w:rsidRPr="00695D80">
              <w:rPr>
                <w:rFonts w:eastAsia="Times New Roman" w:cs="Arial"/>
              </w:rPr>
              <w:t>Cost of Acquisition/Installation (for machinery)</w:t>
            </w:r>
          </w:p>
        </w:tc>
        <w:tc>
          <w:tcPr>
            <w:tcW w:w="3690" w:type="dxa"/>
            <w:vMerge/>
          </w:tcPr>
          <w:p w:rsidR="006F7CB7" w:rsidRPr="009A1BA2" w:rsidRDefault="006F7CB7" w:rsidP="006F7CB7">
            <w:pPr>
              <w:jc w:val="center"/>
              <w:rPr>
                <w:rFonts w:eastAsia="Times New Roman" w:cs="Arial"/>
              </w:rPr>
            </w:pPr>
          </w:p>
        </w:tc>
      </w:tr>
    </w:tbl>
    <w:p w:rsidR="006F7CB7" w:rsidRDefault="006F7CB7" w:rsidP="006F7CB7">
      <w:pPr>
        <w:pStyle w:val="NoSpacing"/>
      </w:pPr>
    </w:p>
    <w:tbl>
      <w:tblPr>
        <w:tblStyle w:val="TableGrid"/>
        <w:tblW w:w="0" w:type="auto"/>
        <w:tblLayout w:type="fixed"/>
        <w:tblLook w:val="04A0" w:firstRow="1" w:lastRow="0" w:firstColumn="1" w:lastColumn="0" w:noHBand="0" w:noVBand="1"/>
      </w:tblPr>
      <w:tblGrid>
        <w:gridCol w:w="2538"/>
        <w:gridCol w:w="2790"/>
        <w:gridCol w:w="1260"/>
        <w:gridCol w:w="2070"/>
        <w:gridCol w:w="1620"/>
      </w:tblGrid>
      <w:tr w:rsidR="006F7CB7" w:rsidTr="006F7CB7">
        <w:trPr>
          <w:tblHeader/>
        </w:trPr>
        <w:tc>
          <w:tcPr>
            <w:tcW w:w="5328" w:type="dxa"/>
            <w:gridSpan w:val="2"/>
            <w:vAlign w:val="center"/>
          </w:tcPr>
          <w:p w:rsidR="006F7CB7" w:rsidRPr="00063005" w:rsidRDefault="006F7CB7"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6F7CB7" w:rsidRPr="00063005" w:rsidRDefault="006F7CB7" w:rsidP="006F7CB7">
            <w:pPr>
              <w:jc w:val="center"/>
              <w:rPr>
                <w:b/>
              </w:rPr>
            </w:pPr>
            <w:r w:rsidRPr="00063005">
              <w:rPr>
                <w:b/>
              </w:rPr>
              <w:t>DURATION</w:t>
            </w:r>
          </w:p>
        </w:tc>
        <w:tc>
          <w:tcPr>
            <w:tcW w:w="2070" w:type="dxa"/>
            <w:vMerge w:val="restart"/>
            <w:vAlign w:val="center"/>
          </w:tcPr>
          <w:p w:rsidR="006F7CB7" w:rsidRDefault="006F7CB7" w:rsidP="006F7CB7">
            <w:pPr>
              <w:jc w:val="center"/>
              <w:rPr>
                <w:b/>
              </w:rPr>
            </w:pPr>
            <w:r w:rsidRPr="00063005">
              <w:rPr>
                <w:b/>
              </w:rPr>
              <w:t>PERSON</w:t>
            </w:r>
          </w:p>
          <w:p w:rsidR="006F7CB7" w:rsidRPr="00063005" w:rsidRDefault="006F7CB7" w:rsidP="006F7CB7">
            <w:pPr>
              <w:jc w:val="center"/>
              <w:rPr>
                <w:b/>
              </w:rPr>
            </w:pPr>
            <w:r w:rsidRPr="00063005">
              <w:rPr>
                <w:b/>
              </w:rPr>
              <w:t>RESPONSIBLE</w:t>
            </w:r>
          </w:p>
        </w:tc>
        <w:tc>
          <w:tcPr>
            <w:tcW w:w="1620" w:type="dxa"/>
            <w:vMerge w:val="restart"/>
            <w:vAlign w:val="center"/>
          </w:tcPr>
          <w:p w:rsidR="006F7CB7" w:rsidRPr="00063005" w:rsidRDefault="006F7CB7" w:rsidP="006F7CB7">
            <w:pPr>
              <w:jc w:val="center"/>
              <w:rPr>
                <w:b/>
              </w:rPr>
            </w:pPr>
            <w:r w:rsidRPr="00063005">
              <w:rPr>
                <w:b/>
              </w:rPr>
              <w:t>LOCATION</w:t>
            </w:r>
          </w:p>
        </w:tc>
      </w:tr>
      <w:tr w:rsidR="006F7CB7" w:rsidTr="006F7CB7">
        <w:trPr>
          <w:tblHeader/>
        </w:trPr>
        <w:tc>
          <w:tcPr>
            <w:tcW w:w="2538" w:type="dxa"/>
            <w:vAlign w:val="center"/>
          </w:tcPr>
          <w:p w:rsidR="006F7CB7" w:rsidRDefault="006F7CB7" w:rsidP="006F7CB7">
            <w:pPr>
              <w:pStyle w:val="NoSpacing"/>
              <w:jc w:val="center"/>
            </w:pPr>
            <w:r w:rsidRPr="00063005">
              <w:rPr>
                <w:b/>
              </w:rPr>
              <w:t>CLIENT</w:t>
            </w:r>
          </w:p>
        </w:tc>
        <w:tc>
          <w:tcPr>
            <w:tcW w:w="2790" w:type="dxa"/>
            <w:vAlign w:val="center"/>
          </w:tcPr>
          <w:p w:rsidR="006F7CB7" w:rsidRDefault="006F7CB7" w:rsidP="006F7CB7">
            <w:pPr>
              <w:pStyle w:val="NoSpacing"/>
              <w:jc w:val="center"/>
            </w:pPr>
            <w:r w:rsidRPr="00063005">
              <w:rPr>
                <w:b/>
              </w:rPr>
              <w:t>SERVICE PROVIDER</w:t>
            </w:r>
          </w:p>
        </w:tc>
        <w:tc>
          <w:tcPr>
            <w:tcW w:w="1260" w:type="dxa"/>
            <w:vMerge/>
            <w:vAlign w:val="center"/>
          </w:tcPr>
          <w:p w:rsidR="006F7CB7" w:rsidRDefault="006F7CB7" w:rsidP="006F7CB7">
            <w:pPr>
              <w:pStyle w:val="NoSpacing"/>
              <w:jc w:val="center"/>
            </w:pPr>
          </w:p>
        </w:tc>
        <w:tc>
          <w:tcPr>
            <w:tcW w:w="2070" w:type="dxa"/>
            <w:vMerge/>
            <w:vAlign w:val="center"/>
          </w:tcPr>
          <w:p w:rsidR="006F7CB7" w:rsidRDefault="006F7CB7" w:rsidP="006F7CB7">
            <w:pPr>
              <w:pStyle w:val="NoSpacing"/>
              <w:jc w:val="center"/>
            </w:pPr>
          </w:p>
        </w:tc>
        <w:tc>
          <w:tcPr>
            <w:tcW w:w="1620" w:type="dxa"/>
            <w:vMerge/>
            <w:vAlign w:val="center"/>
          </w:tcPr>
          <w:p w:rsidR="006F7CB7" w:rsidRDefault="006F7CB7" w:rsidP="006F7CB7">
            <w:pPr>
              <w:pStyle w:val="NoSpacing"/>
              <w:jc w:val="center"/>
            </w:pPr>
          </w:p>
        </w:tc>
      </w:tr>
      <w:tr w:rsidR="006F7CB7" w:rsidTr="006F7CB7">
        <w:trPr>
          <w:trHeight w:val="1556"/>
        </w:trPr>
        <w:tc>
          <w:tcPr>
            <w:tcW w:w="2538" w:type="dxa"/>
          </w:tcPr>
          <w:p w:rsidR="006F7CB7" w:rsidRPr="00B525D8" w:rsidRDefault="006F7CB7" w:rsidP="006114B9">
            <w:pPr>
              <w:pStyle w:val="ListParagraph"/>
              <w:numPr>
                <w:ilvl w:val="0"/>
                <w:numId w:val="121"/>
              </w:numPr>
              <w:ind w:left="270" w:hanging="270"/>
              <w:jc w:val="both"/>
            </w:pPr>
            <w:r w:rsidRPr="0054766F">
              <w:rPr>
                <w:rFonts w:eastAsia="Times New Roman" w:cs="Arial"/>
              </w:rPr>
              <w:t>Go to service</w:t>
            </w:r>
            <w:r w:rsidR="00301E15">
              <w:rPr>
                <w:rFonts w:eastAsia="Times New Roman" w:cs="Arial"/>
              </w:rPr>
              <w:t xml:space="preserve"> </w:t>
            </w:r>
            <w:r w:rsidRPr="0054766F">
              <w:rPr>
                <w:rFonts w:eastAsia="Times New Roman" w:cs="Arial"/>
              </w:rPr>
              <w:t>provider  and present the</w:t>
            </w:r>
            <w:r w:rsidR="00301E15">
              <w:rPr>
                <w:rFonts w:eastAsia="Times New Roman" w:cs="Arial"/>
              </w:rPr>
              <w:t xml:space="preserve"> </w:t>
            </w:r>
            <w:r w:rsidRPr="0054766F">
              <w:rPr>
                <w:rFonts w:eastAsia="Times New Roman" w:cs="Arial"/>
              </w:rPr>
              <w:t>requirements</w:t>
            </w:r>
          </w:p>
        </w:tc>
        <w:tc>
          <w:tcPr>
            <w:tcW w:w="2790" w:type="dxa"/>
          </w:tcPr>
          <w:p w:rsidR="006F7CB7" w:rsidRPr="009A1BA2" w:rsidRDefault="006F7CB7" w:rsidP="006F7CB7">
            <w:pPr>
              <w:jc w:val="both"/>
              <w:rPr>
                <w:rFonts w:eastAsia="Times New Roman" w:cs="Arial"/>
              </w:rPr>
            </w:pPr>
            <w:r w:rsidRPr="009A1BA2">
              <w:rPr>
                <w:rFonts w:eastAsia="Times New Roman" w:cs="Arial"/>
              </w:rPr>
              <w:t xml:space="preserve">Review the </w:t>
            </w:r>
            <w:r>
              <w:rPr>
                <w:rFonts w:eastAsia="Times New Roman" w:cs="Arial"/>
              </w:rPr>
              <w:t>d</w:t>
            </w:r>
            <w:r w:rsidRPr="009A1BA2">
              <w:rPr>
                <w:rFonts w:eastAsia="Times New Roman" w:cs="Arial"/>
              </w:rPr>
              <w:t>ocuments</w:t>
            </w:r>
            <w:r w:rsidR="00301E15">
              <w:rPr>
                <w:rFonts w:eastAsia="Times New Roman" w:cs="Arial"/>
              </w:rPr>
              <w:t xml:space="preserve"> </w:t>
            </w:r>
            <w:r w:rsidRPr="009A1BA2">
              <w:rPr>
                <w:rFonts w:eastAsia="Times New Roman" w:cs="Arial"/>
              </w:rPr>
              <w:t>submitted</w:t>
            </w:r>
          </w:p>
          <w:p w:rsidR="006F7CB7" w:rsidRPr="00B525D8" w:rsidRDefault="006F7CB7" w:rsidP="006F7CB7">
            <w:pPr>
              <w:jc w:val="both"/>
            </w:pPr>
          </w:p>
        </w:tc>
        <w:tc>
          <w:tcPr>
            <w:tcW w:w="1260" w:type="dxa"/>
          </w:tcPr>
          <w:p w:rsidR="006F7CB7" w:rsidRPr="00B525D8" w:rsidRDefault="006F7CB7" w:rsidP="006F7CB7">
            <w:pPr>
              <w:jc w:val="center"/>
            </w:pPr>
            <w:r w:rsidRPr="009A1BA2">
              <w:rPr>
                <w:rFonts w:eastAsia="Times New Roman" w:cs="Arial"/>
              </w:rPr>
              <w:t>8 mins</w:t>
            </w:r>
          </w:p>
        </w:tc>
        <w:tc>
          <w:tcPr>
            <w:tcW w:w="2070" w:type="dxa"/>
          </w:tcPr>
          <w:p w:rsidR="006F7CB7" w:rsidRPr="009A1BA2" w:rsidRDefault="006F7CB7" w:rsidP="006F7CB7">
            <w:pPr>
              <w:rPr>
                <w:rFonts w:eastAsia="Times New Roman" w:cs="Arial"/>
              </w:rPr>
            </w:pPr>
            <w:r w:rsidRPr="009A1BA2">
              <w:rPr>
                <w:rFonts w:eastAsia="Times New Roman" w:cs="Arial"/>
              </w:rPr>
              <w:t>Edna Padayao</w:t>
            </w:r>
            <w:r>
              <w:rPr>
                <w:rFonts w:eastAsia="Times New Roman" w:cs="Arial"/>
              </w:rPr>
              <w:t>,</w:t>
            </w:r>
          </w:p>
          <w:p w:rsidR="006F7CB7" w:rsidRPr="00B525D8" w:rsidRDefault="006F7CB7" w:rsidP="006F7CB7">
            <w:r w:rsidRPr="009A1BA2">
              <w:rPr>
                <w:rFonts w:eastAsia="Times New Roman" w:cs="Arial"/>
              </w:rPr>
              <w:t>Imelda T. Sison</w:t>
            </w:r>
          </w:p>
        </w:tc>
        <w:tc>
          <w:tcPr>
            <w:tcW w:w="1620" w:type="dxa"/>
          </w:tcPr>
          <w:p w:rsidR="006F7CB7" w:rsidRPr="009A1BA2" w:rsidRDefault="006F7CB7" w:rsidP="006F7CB7">
            <w:pPr>
              <w:rPr>
                <w:rFonts w:eastAsia="Times New Roman" w:cs="Arial"/>
              </w:rPr>
            </w:pPr>
            <w:r>
              <w:rPr>
                <w:rFonts w:eastAsia="Times New Roman" w:cs="Arial"/>
              </w:rPr>
              <w:t xml:space="preserve">Mun Assessor's Office </w:t>
            </w:r>
            <w:r w:rsidRPr="009A1BA2">
              <w:rPr>
                <w:rFonts w:eastAsia="Times New Roman" w:cs="Arial"/>
              </w:rPr>
              <w:t xml:space="preserve">1ST Floor (right </w:t>
            </w:r>
            <w:r>
              <w:rPr>
                <w:rFonts w:eastAsia="Times New Roman" w:cs="Arial"/>
              </w:rPr>
              <w:t>w</w:t>
            </w:r>
            <w:r w:rsidRPr="009A1BA2">
              <w:rPr>
                <w:rFonts w:eastAsia="Times New Roman" w:cs="Arial"/>
              </w:rPr>
              <w:t>ing</w:t>
            </w:r>
            <w:r>
              <w:rPr>
                <w:rFonts w:eastAsia="Times New Roman" w:cs="Arial"/>
              </w:rPr>
              <w:t xml:space="preserve"> </w:t>
            </w:r>
            <w:r w:rsidRPr="009A1BA2">
              <w:rPr>
                <w:rFonts w:eastAsia="Times New Roman" w:cs="Arial"/>
              </w:rPr>
              <w:t>of the Municipal Hall,</w:t>
            </w:r>
          </w:p>
          <w:p w:rsidR="006F7CB7" w:rsidRPr="00790D22" w:rsidRDefault="006F7CB7" w:rsidP="006F7CB7">
            <w:pPr>
              <w:rPr>
                <w:rFonts w:eastAsia="Times New Roman" w:cs="Arial"/>
              </w:rPr>
            </w:pPr>
            <w:r w:rsidRPr="009A1BA2">
              <w:rPr>
                <w:rFonts w:eastAsia="Times New Roman" w:cs="Arial"/>
              </w:rPr>
              <w:t>Asingan, Pangasinan</w:t>
            </w:r>
            <w:r>
              <w:rPr>
                <w:rFonts w:eastAsia="Times New Roman" w:cs="Arial"/>
              </w:rPr>
              <w:t>)</w:t>
            </w:r>
          </w:p>
        </w:tc>
      </w:tr>
      <w:tr w:rsidR="006F7CB7" w:rsidTr="006F7CB7">
        <w:trPr>
          <w:trHeight w:val="1052"/>
        </w:trPr>
        <w:tc>
          <w:tcPr>
            <w:tcW w:w="2538" w:type="dxa"/>
          </w:tcPr>
          <w:p w:rsidR="006F7CB7" w:rsidRPr="0054766F"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Assist the service</w:t>
            </w:r>
            <w:r w:rsidR="00301E15">
              <w:rPr>
                <w:rFonts w:eastAsia="Times New Roman" w:cs="Arial"/>
              </w:rPr>
              <w:t xml:space="preserve"> </w:t>
            </w:r>
            <w:r w:rsidRPr="0054766F">
              <w:rPr>
                <w:rFonts w:eastAsia="Times New Roman" w:cs="Arial"/>
              </w:rPr>
              <w:t>provider to the site</w:t>
            </w:r>
          </w:p>
          <w:p w:rsidR="006F7CB7" w:rsidRPr="009A1BA2" w:rsidRDefault="006F7CB7" w:rsidP="006F7CB7">
            <w:pPr>
              <w:ind w:left="270" w:hanging="270"/>
              <w:jc w:val="both"/>
              <w:rPr>
                <w:rFonts w:eastAsia="Times New Roman" w:cs="Arial"/>
              </w:rPr>
            </w:pPr>
          </w:p>
        </w:tc>
        <w:tc>
          <w:tcPr>
            <w:tcW w:w="2790" w:type="dxa"/>
          </w:tcPr>
          <w:p w:rsidR="006F7CB7" w:rsidRPr="009A1BA2" w:rsidRDefault="006F7CB7" w:rsidP="006F7CB7">
            <w:pPr>
              <w:jc w:val="both"/>
              <w:rPr>
                <w:rFonts w:eastAsia="Times New Roman" w:cs="Arial"/>
              </w:rPr>
            </w:pPr>
            <w:r>
              <w:rPr>
                <w:rFonts w:eastAsia="Times New Roman" w:cs="Arial"/>
              </w:rPr>
              <w:t>Conduct ocular inspec</w:t>
            </w:r>
            <w:r w:rsidRPr="009A1BA2">
              <w:rPr>
                <w:rFonts w:eastAsia="Times New Roman" w:cs="Arial"/>
              </w:rPr>
              <w:t>tion</w:t>
            </w:r>
            <w:r>
              <w:rPr>
                <w:rFonts w:eastAsia="Times New Roman" w:cs="Arial"/>
              </w:rPr>
              <w:t xml:space="preserve"> then</w:t>
            </w:r>
            <w:r w:rsidRPr="009A1BA2">
              <w:rPr>
                <w:rFonts w:eastAsia="Times New Roman" w:cs="Arial"/>
              </w:rPr>
              <w:t xml:space="preserve"> Instruct the client to</w:t>
            </w:r>
            <w:r w:rsidR="00301E15">
              <w:rPr>
                <w:rFonts w:eastAsia="Times New Roman" w:cs="Arial"/>
              </w:rPr>
              <w:t xml:space="preserve"> </w:t>
            </w:r>
            <w:r w:rsidRPr="009A1BA2">
              <w:rPr>
                <w:rFonts w:eastAsia="Times New Roman" w:cs="Arial"/>
              </w:rPr>
              <w:t>pay the service fee</w:t>
            </w:r>
          </w:p>
        </w:tc>
        <w:tc>
          <w:tcPr>
            <w:tcW w:w="1260" w:type="dxa"/>
          </w:tcPr>
          <w:p w:rsidR="006F7CB7" w:rsidRDefault="006F7CB7" w:rsidP="006F7CB7">
            <w:pPr>
              <w:jc w:val="center"/>
            </w:pPr>
            <w:r>
              <w:t>2 hours</w:t>
            </w:r>
          </w:p>
          <w:p w:rsidR="006F7CB7" w:rsidRPr="009A1BA2" w:rsidRDefault="006F7CB7" w:rsidP="006F7CB7">
            <w:pPr>
              <w:jc w:val="center"/>
              <w:rPr>
                <w:rFonts w:eastAsia="Times New Roman" w:cs="Arial"/>
              </w:rPr>
            </w:pPr>
          </w:p>
        </w:tc>
        <w:tc>
          <w:tcPr>
            <w:tcW w:w="2070" w:type="dxa"/>
          </w:tcPr>
          <w:p w:rsidR="006F7CB7" w:rsidRPr="009A1BA2" w:rsidRDefault="006F7CB7" w:rsidP="006F7CB7">
            <w:pPr>
              <w:rPr>
                <w:rFonts w:eastAsia="Times New Roman" w:cs="Arial"/>
              </w:rPr>
            </w:pPr>
            <w:r>
              <w:rPr>
                <w:rFonts w:eastAsia="Times New Roman" w:cs="Arial"/>
              </w:rPr>
              <w:t>Imelda T. Sison</w:t>
            </w:r>
          </w:p>
          <w:p w:rsidR="006F7CB7" w:rsidRPr="009A1BA2" w:rsidRDefault="006F7CB7" w:rsidP="006F7CB7">
            <w:pPr>
              <w:rPr>
                <w:rFonts w:eastAsia="Times New Roman" w:cs="Arial"/>
              </w:rPr>
            </w:pPr>
            <w:r w:rsidRPr="009A1BA2">
              <w:rPr>
                <w:rFonts w:eastAsia="Times New Roman" w:cs="Arial"/>
              </w:rPr>
              <w:t>Rogelio P. Lopez</w:t>
            </w:r>
            <w:r>
              <w:rPr>
                <w:rFonts w:eastAsia="Times New Roman" w:cs="Arial"/>
              </w:rPr>
              <w:t>,</w:t>
            </w:r>
          </w:p>
          <w:p w:rsidR="006F7CB7" w:rsidRDefault="006F7CB7" w:rsidP="006F7CB7">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r>
              <w:rPr>
                <w:rFonts w:eastAsia="Times New Roman" w:cs="Arial"/>
              </w:rPr>
              <w:t xml:space="preserve"> Dominic R. Tarangco </w:t>
            </w:r>
          </w:p>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 xml:space="preserve"> Edna C. Padayao</w:t>
            </w:r>
          </w:p>
          <w:p w:rsidR="006F7CB7" w:rsidRPr="009A1BA2" w:rsidRDefault="006F7CB7" w:rsidP="006F7CB7">
            <w:pPr>
              <w:rPr>
                <w:rFonts w:eastAsia="Times New Roman" w:cs="Arial"/>
              </w:rPr>
            </w:pPr>
          </w:p>
        </w:tc>
        <w:tc>
          <w:tcPr>
            <w:tcW w:w="1620" w:type="dxa"/>
          </w:tcPr>
          <w:p w:rsidR="006F7CB7" w:rsidRPr="009A1BA2" w:rsidRDefault="006F7CB7" w:rsidP="006F7CB7">
            <w:pPr>
              <w:rPr>
                <w:rFonts w:eastAsia="Times New Roman" w:cs="Arial"/>
              </w:rPr>
            </w:pPr>
            <w:r w:rsidRPr="009A1BA2">
              <w:rPr>
                <w:rFonts w:eastAsia="Times New Roman" w:cs="Arial"/>
              </w:rPr>
              <w:t>Location of the</w:t>
            </w:r>
          </w:p>
          <w:p w:rsidR="006F7CB7" w:rsidRPr="009A1BA2" w:rsidRDefault="006F7CB7" w:rsidP="006F7CB7">
            <w:pPr>
              <w:rPr>
                <w:rFonts w:eastAsia="Times New Roman" w:cs="Arial"/>
              </w:rPr>
            </w:pPr>
            <w:r w:rsidRPr="009A1BA2">
              <w:rPr>
                <w:rFonts w:eastAsia="Times New Roman" w:cs="Arial"/>
              </w:rPr>
              <w:t xml:space="preserve"> property</w:t>
            </w:r>
          </w:p>
          <w:p w:rsidR="006F7CB7" w:rsidRDefault="006F7CB7" w:rsidP="006F7CB7">
            <w:pPr>
              <w:rPr>
                <w:rFonts w:eastAsia="Times New Roman" w:cs="Arial"/>
              </w:rPr>
            </w:pPr>
          </w:p>
        </w:tc>
      </w:tr>
      <w:tr w:rsidR="006F7CB7" w:rsidTr="006F7CB7">
        <w:trPr>
          <w:trHeight w:val="1061"/>
        </w:trPr>
        <w:tc>
          <w:tcPr>
            <w:tcW w:w="2538" w:type="dxa"/>
          </w:tcPr>
          <w:p w:rsidR="006F7CB7" w:rsidRPr="0054766F"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 xml:space="preserve">Pay the necessary fee at the Treasurer's Office </w:t>
            </w:r>
          </w:p>
        </w:tc>
        <w:tc>
          <w:tcPr>
            <w:tcW w:w="2790" w:type="dxa"/>
            <w:tcBorders>
              <w:bottom w:val="single" w:sz="4" w:space="0" w:color="auto"/>
            </w:tcBorders>
          </w:tcPr>
          <w:p w:rsidR="006F7CB7" w:rsidRDefault="006F7CB7" w:rsidP="006F7CB7">
            <w:pPr>
              <w:jc w:val="both"/>
            </w:pPr>
            <w:r>
              <w:rPr>
                <w:rFonts w:eastAsia="Times New Roman" w:cs="Arial"/>
              </w:rPr>
              <w:t>Issue Official Receipt (OR)</w:t>
            </w:r>
          </w:p>
        </w:tc>
        <w:tc>
          <w:tcPr>
            <w:tcW w:w="1260" w:type="dxa"/>
            <w:tcBorders>
              <w:bottom w:val="single" w:sz="4" w:space="0" w:color="auto"/>
            </w:tcBorders>
          </w:tcPr>
          <w:p w:rsidR="006F7CB7" w:rsidRDefault="006F7CB7" w:rsidP="006F7CB7">
            <w:pPr>
              <w:jc w:val="center"/>
            </w:pPr>
            <w:r>
              <w:t>3 mins</w:t>
            </w:r>
          </w:p>
          <w:p w:rsidR="006F7CB7" w:rsidRDefault="006F7CB7" w:rsidP="006F7CB7">
            <w:pPr>
              <w:jc w:val="center"/>
            </w:pPr>
          </w:p>
        </w:tc>
        <w:tc>
          <w:tcPr>
            <w:tcW w:w="2070" w:type="dxa"/>
            <w:tcBorders>
              <w:bottom w:val="single" w:sz="4" w:space="0" w:color="auto"/>
            </w:tcBorders>
          </w:tcPr>
          <w:p w:rsidR="006F7CB7" w:rsidRDefault="006F7CB7" w:rsidP="006F7CB7">
            <w:pPr>
              <w:rPr>
                <w:rFonts w:eastAsia="Times New Roman" w:cs="Arial"/>
              </w:rPr>
            </w:pPr>
            <w:r>
              <w:rPr>
                <w:rFonts w:eastAsia="Times New Roman" w:cs="Arial"/>
              </w:rPr>
              <w:t>Gloria C. Ranico,</w:t>
            </w:r>
          </w:p>
          <w:p w:rsidR="006F7CB7" w:rsidRDefault="006F7CB7" w:rsidP="006F7CB7">
            <w:r>
              <w:t>Jovannie G. Diaz, Esther S. Aguilar</w:t>
            </w:r>
          </w:p>
          <w:p w:rsidR="006F7CB7" w:rsidRDefault="006F7CB7" w:rsidP="006F7CB7">
            <w:r>
              <w:t>Rubie Jean R. Pico,</w:t>
            </w:r>
          </w:p>
          <w:p w:rsidR="006F7CB7" w:rsidRDefault="006F7CB7" w:rsidP="006F7CB7">
            <w:r>
              <w:t>Janette E. Pita</w:t>
            </w:r>
          </w:p>
        </w:tc>
        <w:tc>
          <w:tcPr>
            <w:tcW w:w="1620" w:type="dxa"/>
            <w:tcBorders>
              <w:bottom w:val="single" w:sz="4" w:space="0" w:color="auto"/>
            </w:tcBorders>
          </w:tcPr>
          <w:p w:rsidR="006F7CB7" w:rsidRDefault="006F7CB7" w:rsidP="006F7CB7">
            <w:pPr>
              <w:rPr>
                <w:rFonts w:eastAsia="Times New Roman" w:cs="Arial"/>
              </w:rPr>
            </w:pPr>
            <w:r w:rsidRPr="009A1BA2">
              <w:rPr>
                <w:rFonts w:eastAsia="Times New Roman" w:cs="Arial"/>
              </w:rPr>
              <w:t>Mun</w:t>
            </w:r>
            <w:r>
              <w:rPr>
                <w:rFonts w:eastAsia="Times New Roman" w:cs="Arial"/>
              </w:rPr>
              <w:t>icipal</w:t>
            </w:r>
            <w:r w:rsidRPr="009A1BA2">
              <w:rPr>
                <w:rFonts w:eastAsia="Times New Roman" w:cs="Arial"/>
              </w:rPr>
              <w:t xml:space="preserve"> Treas</w:t>
            </w:r>
            <w:r>
              <w:rPr>
                <w:rFonts w:eastAsia="Times New Roman" w:cs="Arial"/>
              </w:rPr>
              <w:t xml:space="preserve">urer’s Office </w:t>
            </w:r>
            <w:r w:rsidRPr="009A1BA2">
              <w:rPr>
                <w:rFonts w:eastAsia="Times New Roman" w:cs="Arial"/>
              </w:rPr>
              <w:t>ground fl</w:t>
            </w:r>
            <w:r>
              <w:rPr>
                <w:rFonts w:eastAsia="Times New Roman" w:cs="Arial"/>
              </w:rPr>
              <w:t>oo</w:t>
            </w:r>
            <w:r w:rsidRPr="009A1BA2">
              <w:rPr>
                <w:rFonts w:eastAsia="Times New Roman" w:cs="Arial"/>
              </w:rPr>
              <w:t>r - right wing</w:t>
            </w:r>
            <w:r w:rsidR="00301E15">
              <w:rPr>
                <w:rFonts w:eastAsia="Times New Roman" w:cs="Arial"/>
              </w:rPr>
              <w:t xml:space="preserve"> </w:t>
            </w:r>
            <w:r w:rsidRPr="009A1BA2">
              <w:rPr>
                <w:rFonts w:eastAsia="Times New Roman" w:cs="Arial"/>
              </w:rPr>
              <w:t xml:space="preserve">across the MA's </w:t>
            </w:r>
            <w:r>
              <w:rPr>
                <w:rFonts w:eastAsia="Times New Roman" w:cs="Arial"/>
              </w:rPr>
              <w:t>Office</w:t>
            </w:r>
          </w:p>
        </w:tc>
      </w:tr>
      <w:tr w:rsidR="006F7CB7" w:rsidTr="006F7CB7">
        <w:trPr>
          <w:trHeight w:val="467"/>
        </w:trPr>
        <w:tc>
          <w:tcPr>
            <w:tcW w:w="2538" w:type="dxa"/>
            <w:vMerge w:val="restart"/>
          </w:tcPr>
          <w:p w:rsidR="006F7CB7" w:rsidRPr="0054766F"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Go back to Assessor’s Office. Present OR then</w:t>
            </w:r>
            <w:r w:rsidR="00301E15">
              <w:rPr>
                <w:rFonts w:eastAsia="Times New Roman" w:cs="Arial"/>
              </w:rPr>
              <w:t xml:space="preserve"> </w:t>
            </w:r>
            <w:r w:rsidRPr="0054766F">
              <w:rPr>
                <w:rFonts w:eastAsia="Times New Roman" w:cs="Arial"/>
              </w:rPr>
              <w:t>comfortably sit in the</w:t>
            </w:r>
            <w:r w:rsidR="00301E15">
              <w:rPr>
                <w:rFonts w:eastAsia="Times New Roman" w:cs="Arial"/>
              </w:rPr>
              <w:t xml:space="preserve"> </w:t>
            </w:r>
            <w:r w:rsidRPr="0054766F">
              <w:rPr>
                <w:rFonts w:eastAsia="Times New Roman" w:cs="Arial"/>
              </w:rPr>
              <w:t>waiting area while document is being processed</w:t>
            </w:r>
          </w:p>
        </w:tc>
        <w:tc>
          <w:tcPr>
            <w:tcW w:w="2790" w:type="dxa"/>
          </w:tcPr>
          <w:p w:rsidR="006F7CB7" w:rsidRDefault="006F7CB7" w:rsidP="006F7CB7">
            <w:pPr>
              <w:jc w:val="both"/>
              <w:rPr>
                <w:rFonts w:eastAsia="Times New Roman" w:cs="Arial"/>
              </w:rPr>
            </w:pPr>
            <w:r w:rsidRPr="009A1BA2">
              <w:rPr>
                <w:rFonts w:eastAsia="Times New Roman" w:cs="Arial"/>
              </w:rPr>
              <w:t>Record the OR Serial # in</w:t>
            </w:r>
            <w:r>
              <w:rPr>
                <w:rFonts w:eastAsia="Times New Roman" w:cs="Arial"/>
              </w:rPr>
              <w:t xml:space="preserve"> the FAAS</w:t>
            </w:r>
          </w:p>
        </w:tc>
        <w:tc>
          <w:tcPr>
            <w:tcW w:w="1260" w:type="dxa"/>
            <w:tcBorders>
              <w:top w:val="nil"/>
            </w:tcBorders>
          </w:tcPr>
          <w:p w:rsidR="006F7CB7" w:rsidRDefault="006F7CB7" w:rsidP="006F7CB7">
            <w:pPr>
              <w:jc w:val="center"/>
            </w:pPr>
            <w:r>
              <w:t>30 mins</w:t>
            </w:r>
          </w:p>
          <w:p w:rsidR="006F7CB7" w:rsidRDefault="006F7CB7" w:rsidP="006F7CB7">
            <w:pPr>
              <w:jc w:val="center"/>
            </w:pPr>
          </w:p>
        </w:tc>
        <w:tc>
          <w:tcPr>
            <w:tcW w:w="2070" w:type="dxa"/>
            <w:tcBorders>
              <w:top w:val="nil"/>
            </w:tcBorders>
          </w:tcPr>
          <w:p w:rsidR="006F7CB7" w:rsidRPr="009A1BA2" w:rsidRDefault="006F7CB7" w:rsidP="006F7CB7">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p>
          <w:p w:rsidR="006F7CB7" w:rsidRDefault="006F7CB7" w:rsidP="006F7CB7">
            <w:pPr>
              <w:rPr>
                <w:rFonts w:eastAsia="Times New Roman" w:cs="Arial"/>
              </w:rPr>
            </w:pPr>
          </w:p>
        </w:tc>
        <w:tc>
          <w:tcPr>
            <w:tcW w:w="1620" w:type="dxa"/>
            <w:tcBorders>
              <w:top w:val="nil"/>
            </w:tcBorders>
          </w:tcPr>
          <w:p w:rsidR="006F7CB7" w:rsidRDefault="006F7CB7" w:rsidP="006F7CB7">
            <w:pPr>
              <w:jc w:val="center"/>
            </w:pPr>
            <w:r>
              <w:t>Mun Assessor’s Office</w:t>
            </w:r>
          </w:p>
        </w:tc>
      </w:tr>
      <w:tr w:rsidR="006F7CB7" w:rsidTr="006F7CB7">
        <w:trPr>
          <w:trHeight w:val="827"/>
        </w:trPr>
        <w:tc>
          <w:tcPr>
            <w:tcW w:w="2538" w:type="dxa"/>
            <w:vMerge/>
          </w:tcPr>
          <w:p w:rsidR="006F7CB7" w:rsidRPr="0054766F" w:rsidRDefault="006F7CB7" w:rsidP="006114B9">
            <w:pPr>
              <w:pStyle w:val="ListParagraph"/>
              <w:numPr>
                <w:ilvl w:val="0"/>
                <w:numId w:val="121"/>
              </w:numPr>
              <w:ind w:left="270" w:hanging="270"/>
              <w:jc w:val="both"/>
              <w:rPr>
                <w:rFonts w:eastAsia="Times New Roman" w:cs="Arial"/>
              </w:rPr>
            </w:pPr>
          </w:p>
        </w:tc>
        <w:tc>
          <w:tcPr>
            <w:tcW w:w="2790" w:type="dxa"/>
          </w:tcPr>
          <w:p w:rsidR="006F7CB7" w:rsidRPr="009D6331" w:rsidRDefault="006F7CB7" w:rsidP="006F7CB7">
            <w:r>
              <w:t>Compute the market and assessed value of the property</w:t>
            </w:r>
          </w:p>
        </w:tc>
        <w:tc>
          <w:tcPr>
            <w:tcW w:w="1260" w:type="dxa"/>
          </w:tcPr>
          <w:p w:rsidR="006F7CB7" w:rsidRDefault="006F7CB7" w:rsidP="006F7CB7">
            <w:pPr>
              <w:jc w:val="center"/>
            </w:pPr>
          </w:p>
          <w:p w:rsidR="006F7CB7" w:rsidRDefault="006F7CB7" w:rsidP="006F7CB7">
            <w:pPr>
              <w:jc w:val="center"/>
            </w:pPr>
          </w:p>
          <w:p w:rsidR="006F7CB7" w:rsidRDefault="006F7CB7" w:rsidP="006F7CB7">
            <w:pPr>
              <w:jc w:val="center"/>
            </w:pPr>
          </w:p>
        </w:tc>
        <w:tc>
          <w:tcPr>
            <w:tcW w:w="2070" w:type="dxa"/>
          </w:tcPr>
          <w:p w:rsidR="006F7CB7" w:rsidRDefault="006F7CB7" w:rsidP="006F7CB7">
            <w:pPr>
              <w:rPr>
                <w:rFonts w:eastAsia="Times New Roman" w:cs="Arial"/>
              </w:rPr>
            </w:pPr>
            <w:r>
              <w:rPr>
                <w:rFonts w:eastAsia="Times New Roman" w:cs="Arial"/>
              </w:rPr>
              <w:t>Edna C. Padayao,</w:t>
            </w:r>
          </w:p>
          <w:p w:rsidR="006F7CB7" w:rsidRDefault="006F7CB7" w:rsidP="006F7CB7">
            <w:pPr>
              <w:rPr>
                <w:rFonts w:eastAsia="Times New Roman" w:cs="Arial"/>
              </w:rPr>
            </w:pPr>
            <w:r>
              <w:rPr>
                <w:rFonts w:eastAsia="Times New Roman" w:cs="Arial"/>
              </w:rPr>
              <w:t>Imelda T. Sison</w:t>
            </w:r>
          </w:p>
          <w:p w:rsidR="006F7CB7" w:rsidRDefault="006F7CB7" w:rsidP="006F7CB7">
            <w:pPr>
              <w:rPr>
                <w:rFonts w:eastAsia="Times New Roman" w:cs="Arial"/>
              </w:rPr>
            </w:pPr>
          </w:p>
        </w:tc>
        <w:tc>
          <w:tcPr>
            <w:tcW w:w="1620" w:type="dxa"/>
          </w:tcPr>
          <w:p w:rsidR="006F7CB7" w:rsidRPr="009A1BA2" w:rsidRDefault="006F7CB7" w:rsidP="006F7CB7">
            <w:pPr>
              <w:jc w:val="center"/>
              <w:rPr>
                <w:rFonts w:eastAsia="Times New Roman" w:cs="Arial"/>
              </w:rPr>
            </w:pPr>
            <w:r>
              <w:t>-same-</w:t>
            </w:r>
          </w:p>
        </w:tc>
      </w:tr>
      <w:tr w:rsidR="006F7CB7" w:rsidTr="006F7CB7">
        <w:trPr>
          <w:trHeight w:val="576"/>
        </w:trPr>
        <w:tc>
          <w:tcPr>
            <w:tcW w:w="2538" w:type="dxa"/>
            <w:vMerge/>
          </w:tcPr>
          <w:p w:rsidR="006F7CB7" w:rsidRPr="0054766F" w:rsidRDefault="006F7CB7" w:rsidP="006114B9">
            <w:pPr>
              <w:pStyle w:val="ListParagraph"/>
              <w:numPr>
                <w:ilvl w:val="0"/>
                <w:numId w:val="121"/>
              </w:numPr>
              <w:ind w:left="270" w:hanging="270"/>
              <w:jc w:val="both"/>
              <w:rPr>
                <w:rFonts w:eastAsia="Times New Roman" w:cs="Arial"/>
              </w:rPr>
            </w:pPr>
          </w:p>
        </w:tc>
        <w:tc>
          <w:tcPr>
            <w:tcW w:w="2790" w:type="dxa"/>
          </w:tcPr>
          <w:p w:rsidR="006F7CB7" w:rsidRPr="0054766F" w:rsidRDefault="006F7CB7" w:rsidP="006114B9">
            <w:pPr>
              <w:pStyle w:val="ListParagraph"/>
              <w:numPr>
                <w:ilvl w:val="0"/>
                <w:numId w:val="120"/>
              </w:numPr>
              <w:ind w:left="432" w:hanging="252"/>
              <w:jc w:val="both"/>
              <w:rPr>
                <w:rFonts w:eastAsia="Times New Roman" w:cs="Arial"/>
              </w:rPr>
            </w:pPr>
            <w:r w:rsidRPr="0054766F">
              <w:rPr>
                <w:rFonts w:eastAsia="Times New Roman" w:cs="Arial"/>
              </w:rPr>
              <w:t>Prepare FAAS</w:t>
            </w:r>
          </w:p>
          <w:p w:rsidR="006F7CB7" w:rsidRPr="009A1BA2" w:rsidRDefault="006F7CB7" w:rsidP="006114B9">
            <w:pPr>
              <w:pStyle w:val="ListParagraph"/>
              <w:numPr>
                <w:ilvl w:val="0"/>
                <w:numId w:val="120"/>
              </w:numPr>
              <w:ind w:left="432" w:hanging="252"/>
              <w:jc w:val="both"/>
              <w:rPr>
                <w:rFonts w:eastAsia="Times New Roman" w:cs="Arial"/>
              </w:rPr>
            </w:pPr>
            <w:r w:rsidRPr="0054766F">
              <w:rPr>
                <w:rFonts w:eastAsia="Times New Roman" w:cs="Arial"/>
              </w:rPr>
              <w:t>Assign PIN</w:t>
            </w:r>
          </w:p>
        </w:tc>
        <w:tc>
          <w:tcPr>
            <w:tcW w:w="1260" w:type="dxa"/>
          </w:tcPr>
          <w:p w:rsidR="006F7CB7" w:rsidRDefault="006F7CB7" w:rsidP="006F7CB7">
            <w:pPr>
              <w:jc w:val="center"/>
            </w:pPr>
          </w:p>
          <w:p w:rsidR="006F7CB7" w:rsidRDefault="006F7CB7" w:rsidP="006F7CB7">
            <w:pPr>
              <w:jc w:val="center"/>
            </w:pPr>
          </w:p>
        </w:tc>
        <w:tc>
          <w:tcPr>
            <w:tcW w:w="2070" w:type="dxa"/>
          </w:tcPr>
          <w:p w:rsidR="006F7CB7" w:rsidRPr="009A1BA2" w:rsidRDefault="006F7CB7" w:rsidP="006F7CB7">
            <w:pPr>
              <w:rPr>
                <w:rFonts w:eastAsia="Times New Roman" w:cs="Arial"/>
              </w:rPr>
            </w:pPr>
            <w:r w:rsidRPr="009A1BA2">
              <w:rPr>
                <w:rFonts w:eastAsia="Times New Roman" w:cs="Arial"/>
              </w:rPr>
              <w:t>Imelda T. Sison</w:t>
            </w:r>
            <w:r>
              <w:rPr>
                <w:rFonts w:eastAsia="Times New Roman" w:cs="Arial"/>
              </w:rPr>
              <w:t>,</w:t>
            </w:r>
          </w:p>
          <w:p w:rsidR="006F7CB7"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r>
              <w:rPr>
                <w:rFonts w:eastAsia="Times New Roman" w:cs="Arial"/>
              </w:rPr>
              <w:t>,</w:t>
            </w:r>
          </w:p>
        </w:tc>
        <w:tc>
          <w:tcPr>
            <w:tcW w:w="1620" w:type="dxa"/>
          </w:tcPr>
          <w:p w:rsidR="006F7CB7" w:rsidRPr="009A1BA2" w:rsidRDefault="006F7CB7" w:rsidP="006F7CB7">
            <w:pPr>
              <w:jc w:val="center"/>
              <w:rPr>
                <w:rFonts w:eastAsia="Times New Roman" w:cs="Arial"/>
              </w:rPr>
            </w:pPr>
            <w:r>
              <w:t>-same-</w:t>
            </w:r>
          </w:p>
        </w:tc>
      </w:tr>
      <w:tr w:rsidR="006F7CB7" w:rsidTr="006F7CB7">
        <w:trPr>
          <w:trHeight w:val="1520"/>
        </w:trPr>
        <w:tc>
          <w:tcPr>
            <w:tcW w:w="2538" w:type="dxa"/>
            <w:vMerge/>
          </w:tcPr>
          <w:p w:rsidR="006F7CB7" w:rsidRPr="0054766F" w:rsidRDefault="006F7CB7" w:rsidP="006114B9">
            <w:pPr>
              <w:pStyle w:val="ListParagraph"/>
              <w:numPr>
                <w:ilvl w:val="0"/>
                <w:numId w:val="121"/>
              </w:numPr>
              <w:ind w:left="270" w:hanging="270"/>
              <w:jc w:val="both"/>
              <w:rPr>
                <w:rFonts w:eastAsia="Times New Roman" w:cs="Arial"/>
              </w:rPr>
            </w:pPr>
          </w:p>
        </w:tc>
        <w:tc>
          <w:tcPr>
            <w:tcW w:w="2790" w:type="dxa"/>
          </w:tcPr>
          <w:p w:rsidR="006F7CB7" w:rsidRPr="009A1BA2" w:rsidRDefault="006F7CB7" w:rsidP="006F7CB7">
            <w:pPr>
              <w:jc w:val="both"/>
              <w:rPr>
                <w:rFonts w:eastAsia="Times New Roman" w:cs="Arial"/>
              </w:rPr>
            </w:pPr>
            <w:r w:rsidRPr="009A1BA2">
              <w:rPr>
                <w:rFonts w:eastAsia="Times New Roman" w:cs="Arial"/>
              </w:rPr>
              <w:t>Evaluates &amp; reviews the</w:t>
            </w:r>
            <w:r>
              <w:rPr>
                <w:rFonts w:eastAsia="Times New Roman" w:cs="Arial"/>
              </w:rPr>
              <w:t xml:space="preserve"> FAAS and signs in the </w:t>
            </w:r>
            <w:r w:rsidRPr="009A1BA2">
              <w:rPr>
                <w:rFonts w:eastAsia="Times New Roman" w:cs="Arial"/>
              </w:rPr>
              <w:t>recommending</w:t>
            </w:r>
            <w:r>
              <w:rPr>
                <w:rFonts w:eastAsia="Times New Roman" w:cs="Arial"/>
              </w:rPr>
              <w:t xml:space="preserve"> approval, </w:t>
            </w:r>
            <w:r w:rsidRPr="009A1BA2">
              <w:rPr>
                <w:rFonts w:eastAsia="Times New Roman" w:cs="Arial"/>
              </w:rPr>
              <w:t>approval of which is the</w:t>
            </w:r>
            <w:r w:rsidR="00301E15">
              <w:rPr>
                <w:rFonts w:eastAsia="Times New Roman" w:cs="Arial"/>
              </w:rPr>
              <w:t xml:space="preserve"> </w:t>
            </w:r>
            <w:r>
              <w:rPr>
                <w:rFonts w:eastAsia="Times New Roman" w:cs="Arial"/>
              </w:rPr>
              <w:t>Provincial Assessor</w:t>
            </w:r>
            <w:r w:rsidRPr="009A1BA2">
              <w:rPr>
                <w:rFonts w:eastAsia="Times New Roman" w:cs="Arial"/>
              </w:rPr>
              <w:t> </w:t>
            </w:r>
          </w:p>
        </w:tc>
        <w:tc>
          <w:tcPr>
            <w:tcW w:w="1260" w:type="dxa"/>
          </w:tcPr>
          <w:p w:rsidR="006F7CB7" w:rsidRDefault="006F7CB7" w:rsidP="006F7CB7">
            <w:pPr>
              <w:jc w:val="center"/>
            </w:pPr>
          </w:p>
          <w:p w:rsidR="006F7CB7" w:rsidRDefault="006F7CB7" w:rsidP="006F7CB7">
            <w:pPr>
              <w:jc w:val="center"/>
            </w:pPr>
          </w:p>
          <w:p w:rsidR="006F7CB7" w:rsidRDefault="006F7CB7" w:rsidP="006F7CB7">
            <w:pPr>
              <w:jc w:val="center"/>
            </w:pPr>
          </w:p>
          <w:p w:rsidR="006F7CB7" w:rsidRDefault="006F7CB7" w:rsidP="006F7CB7">
            <w:pPr>
              <w:jc w:val="center"/>
            </w:pPr>
          </w:p>
          <w:p w:rsidR="006F7CB7" w:rsidRDefault="006F7CB7" w:rsidP="006F7CB7">
            <w:pPr>
              <w:jc w:val="center"/>
            </w:pPr>
          </w:p>
          <w:p w:rsidR="006F7CB7" w:rsidRDefault="006F7CB7" w:rsidP="006F7CB7">
            <w:pPr>
              <w:jc w:val="center"/>
            </w:pPr>
          </w:p>
        </w:tc>
        <w:tc>
          <w:tcPr>
            <w:tcW w:w="2070" w:type="dxa"/>
          </w:tcPr>
          <w:p w:rsidR="006F7CB7" w:rsidRDefault="006F7CB7" w:rsidP="006F7CB7">
            <w:pPr>
              <w:rPr>
                <w:rFonts w:eastAsia="Times New Roman" w:cs="Arial"/>
              </w:rPr>
            </w:pPr>
            <w:r w:rsidRPr="009A1BA2">
              <w:rPr>
                <w:rFonts w:eastAsia="Times New Roman" w:cs="Arial"/>
              </w:rPr>
              <w:t xml:space="preserve">Edna </w:t>
            </w:r>
            <w:r>
              <w:rPr>
                <w:rFonts w:eastAsia="Times New Roman" w:cs="Arial"/>
              </w:rPr>
              <w:t xml:space="preserve">C. </w:t>
            </w:r>
            <w:r w:rsidRPr="009A1BA2">
              <w:rPr>
                <w:rFonts w:eastAsia="Times New Roman" w:cs="Arial"/>
              </w:rPr>
              <w:t>Padayao</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tc>
        <w:tc>
          <w:tcPr>
            <w:tcW w:w="1620" w:type="dxa"/>
          </w:tcPr>
          <w:p w:rsidR="006F7CB7" w:rsidRPr="009A1BA2" w:rsidRDefault="006F7CB7" w:rsidP="006F7CB7">
            <w:pPr>
              <w:rPr>
                <w:rFonts w:eastAsia="Times New Roman" w:cs="Arial"/>
              </w:rPr>
            </w:pPr>
            <w:r>
              <w:rPr>
                <w:rFonts w:eastAsia="Times New Roman" w:cs="Arial"/>
              </w:rPr>
              <w:t xml:space="preserve">Mun Assessor's Office </w:t>
            </w:r>
            <w:r w:rsidRPr="009A1BA2">
              <w:rPr>
                <w:rFonts w:eastAsia="Times New Roman" w:cs="Arial"/>
              </w:rPr>
              <w:t>1ST Floor (right wing</w:t>
            </w:r>
            <w:r w:rsidR="00301E15">
              <w:rPr>
                <w:rFonts w:eastAsia="Times New Roman" w:cs="Arial"/>
              </w:rPr>
              <w:t xml:space="preserve"> </w:t>
            </w:r>
            <w:r w:rsidRPr="009A1BA2">
              <w:rPr>
                <w:rFonts w:eastAsia="Times New Roman" w:cs="Arial"/>
              </w:rPr>
              <w:t>of the Municipal Hall,</w:t>
            </w:r>
          </w:p>
          <w:p w:rsidR="006F7CB7" w:rsidRPr="00790D22" w:rsidRDefault="006F7CB7" w:rsidP="006F7CB7">
            <w:pPr>
              <w:rPr>
                <w:rFonts w:eastAsia="Times New Roman" w:cs="Arial"/>
              </w:rPr>
            </w:pPr>
            <w:r w:rsidRPr="009A1BA2">
              <w:rPr>
                <w:rFonts w:eastAsia="Times New Roman" w:cs="Arial"/>
              </w:rPr>
              <w:t>Asingan, Pangasinan</w:t>
            </w:r>
            <w:r>
              <w:rPr>
                <w:rFonts w:eastAsia="Times New Roman" w:cs="Arial"/>
              </w:rPr>
              <w:t>)</w:t>
            </w:r>
          </w:p>
        </w:tc>
      </w:tr>
      <w:tr w:rsidR="006F7CB7" w:rsidTr="006F7CB7">
        <w:trPr>
          <w:trHeight w:val="1277"/>
        </w:trPr>
        <w:tc>
          <w:tcPr>
            <w:tcW w:w="2538" w:type="dxa"/>
            <w:vMerge/>
          </w:tcPr>
          <w:p w:rsidR="006F7CB7" w:rsidRPr="0054766F" w:rsidRDefault="006F7CB7" w:rsidP="006114B9">
            <w:pPr>
              <w:pStyle w:val="ListParagraph"/>
              <w:numPr>
                <w:ilvl w:val="0"/>
                <w:numId w:val="121"/>
              </w:numPr>
              <w:ind w:left="270" w:hanging="270"/>
              <w:jc w:val="both"/>
              <w:rPr>
                <w:rFonts w:eastAsia="Times New Roman" w:cs="Arial"/>
              </w:rPr>
            </w:pPr>
          </w:p>
        </w:tc>
        <w:tc>
          <w:tcPr>
            <w:tcW w:w="2790" w:type="dxa"/>
          </w:tcPr>
          <w:p w:rsidR="006F7CB7" w:rsidRDefault="006F7CB7" w:rsidP="006F7CB7">
            <w:pPr>
              <w:jc w:val="both"/>
              <w:rPr>
                <w:rFonts w:eastAsia="Times New Roman" w:cs="Arial"/>
              </w:rPr>
            </w:pPr>
          </w:p>
          <w:p w:rsidR="006F7CB7" w:rsidRPr="009A1BA2" w:rsidRDefault="00301E15" w:rsidP="006F7CB7">
            <w:pPr>
              <w:jc w:val="both"/>
              <w:rPr>
                <w:rFonts w:eastAsia="Times New Roman" w:cs="Arial"/>
              </w:rPr>
            </w:pPr>
            <w:r>
              <w:rPr>
                <w:rFonts w:eastAsia="Times New Roman" w:cs="Arial"/>
              </w:rPr>
              <w:t>Encode data</w:t>
            </w:r>
            <w:r w:rsidR="006F7CB7" w:rsidRPr="009A1BA2">
              <w:rPr>
                <w:rFonts w:eastAsia="Times New Roman" w:cs="Arial"/>
              </w:rPr>
              <w:t xml:space="preserve"> on the computer &amp; prints the</w:t>
            </w:r>
            <w:r>
              <w:rPr>
                <w:rFonts w:eastAsia="Times New Roman" w:cs="Arial"/>
              </w:rPr>
              <w:t xml:space="preserve"> </w:t>
            </w:r>
            <w:r w:rsidR="006F7CB7">
              <w:rPr>
                <w:rFonts w:eastAsia="Times New Roman" w:cs="Arial"/>
              </w:rPr>
              <w:t>Tax Declaration</w:t>
            </w:r>
          </w:p>
        </w:tc>
        <w:tc>
          <w:tcPr>
            <w:tcW w:w="1260" w:type="dxa"/>
          </w:tcPr>
          <w:p w:rsidR="006F7CB7" w:rsidRDefault="006F7CB7" w:rsidP="006F7CB7">
            <w:pPr>
              <w:jc w:val="center"/>
            </w:pPr>
          </w:p>
        </w:tc>
        <w:tc>
          <w:tcPr>
            <w:tcW w:w="2070" w:type="dxa"/>
          </w:tcPr>
          <w:p w:rsidR="006F7CB7" w:rsidRDefault="006F7CB7" w:rsidP="006F7CB7">
            <w:pPr>
              <w:rPr>
                <w:rFonts w:eastAsia="Times New Roman" w:cs="Arial"/>
              </w:rPr>
            </w:pPr>
            <w:r>
              <w:rPr>
                <w:rFonts w:eastAsia="Times New Roman" w:cs="Arial"/>
              </w:rPr>
              <w:t xml:space="preserve">Crisman O. Olivas, </w:t>
            </w:r>
          </w:p>
          <w:p w:rsidR="006F7CB7"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r>
              <w:rPr>
                <w:rFonts w:eastAsia="Times New Roman" w:cs="Arial"/>
              </w:rPr>
              <w:t>Nelson P. Sarmiento</w:t>
            </w:r>
          </w:p>
        </w:tc>
        <w:tc>
          <w:tcPr>
            <w:tcW w:w="1620" w:type="dxa"/>
          </w:tcPr>
          <w:p w:rsidR="006F7CB7" w:rsidRPr="009A1BA2" w:rsidRDefault="006F7CB7" w:rsidP="006F7CB7">
            <w:pPr>
              <w:jc w:val="center"/>
              <w:rPr>
                <w:rFonts w:eastAsia="Times New Roman" w:cs="Arial"/>
              </w:rPr>
            </w:pPr>
            <w:r>
              <w:t>-same-</w:t>
            </w:r>
          </w:p>
        </w:tc>
      </w:tr>
      <w:tr w:rsidR="006F7CB7" w:rsidTr="006F7CB7">
        <w:trPr>
          <w:trHeight w:val="1070"/>
        </w:trPr>
        <w:tc>
          <w:tcPr>
            <w:tcW w:w="2538" w:type="dxa"/>
            <w:vMerge w:val="restart"/>
          </w:tcPr>
          <w:p w:rsidR="006F7CB7" w:rsidRPr="009A1BA2"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Sign the Sworn Statement as to the current  and fair market value of the real property subject for transfer and gives back signed SS</w:t>
            </w:r>
          </w:p>
        </w:tc>
        <w:tc>
          <w:tcPr>
            <w:tcW w:w="2790" w:type="dxa"/>
          </w:tcPr>
          <w:p w:rsidR="006F7CB7" w:rsidRPr="009A1BA2" w:rsidRDefault="006F7CB7" w:rsidP="006F7CB7">
            <w:pPr>
              <w:jc w:val="both"/>
              <w:rPr>
                <w:rFonts w:eastAsia="Times New Roman" w:cs="Arial"/>
              </w:rPr>
            </w:pPr>
            <w:r w:rsidRPr="009A1BA2">
              <w:rPr>
                <w:rFonts w:eastAsia="Times New Roman" w:cs="Arial"/>
              </w:rPr>
              <w:t>Advice the client to</w:t>
            </w:r>
            <w:r w:rsidR="00301E15">
              <w:rPr>
                <w:rFonts w:eastAsia="Times New Roman" w:cs="Arial"/>
              </w:rPr>
              <w:t xml:space="preserve"> </w:t>
            </w:r>
            <w:r w:rsidRPr="009A1BA2">
              <w:rPr>
                <w:rFonts w:eastAsia="Times New Roman" w:cs="Arial"/>
              </w:rPr>
              <w:t>come back after 8 working</w:t>
            </w:r>
            <w:r w:rsidR="00301E15">
              <w:rPr>
                <w:rFonts w:eastAsia="Times New Roman" w:cs="Arial"/>
              </w:rPr>
              <w:t xml:space="preserve"> </w:t>
            </w:r>
            <w:r w:rsidRPr="009A1BA2">
              <w:rPr>
                <w:rFonts w:eastAsia="Times New Roman" w:cs="Arial"/>
              </w:rPr>
              <w:t>days to get the approved new</w:t>
            </w:r>
            <w:r w:rsidR="00301E15">
              <w:rPr>
                <w:rFonts w:eastAsia="Times New Roman" w:cs="Arial"/>
              </w:rPr>
              <w:t xml:space="preserve"> </w:t>
            </w:r>
            <w:r w:rsidRPr="009A1BA2">
              <w:rPr>
                <w:rFonts w:eastAsia="Times New Roman" w:cs="Arial"/>
              </w:rPr>
              <w:t>tax declaration</w:t>
            </w:r>
          </w:p>
        </w:tc>
        <w:tc>
          <w:tcPr>
            <w:tcW w:w="1260" w:type="dxa"/>
          </w:tcPr>
          <w:p w:rsidR="006F7CB7" w:rsidRDefault="006F7CB7" w:rsidP="006F7CB7">
            <w:pPr>
              <w:jc w:val="center"/>
            </w:pPr>
            <w:r w:rsidRPr="009A1BA2">
              <w:rPr>
                <w:rFonts w:eastAsia="Times New Roman" w:cs="Arial"/>
              </w:rPr>
              <w:t>2 mins</w:t>
            </w:r>
          </w:p>
        </w:tc>
        <w:tc>
          <w:tcPr>
            <w:tcW w:w="2070" w:type="dxa"/>
          </w:tcPr>
          <w:p w:rsidR="006F7CB7" w:rsidRDefault="006F7CB7" w:rsidP="006F7CB7">
            <w:r>
              <w:t>Nelson P. Sarmiento</w:t>
            </w:r>
          </w:p>
          <w:p w:rsidR="006F7CB7" w:rsidRDefault="006F7CB7" w:rsidP="006F7CB7">
            <w:r>
              <w:t>Imelda T. Sison</w:t>
            </w:r>
          </w:p>
          <w:p w:rsidR="006F7CB7" w:rsidRPr="009A5CA6" w:rsidRDefault="006F7CB7" w:rsidP="006F7CB7">
            <w:r>
              <w:t>Rogelio P. Lopez</w:t>
            </w:r>
          </w:p>
          <w:p w:rsidR="006F7CB7" w:rsidRPr="002436DE" w:rsidRDefault="006F7CB7" w:rsidP="006F7CB7">
            <w:pPr>
              <w:rPr>
                <w:rFonts w:eastAsia="Times New Roman" w:cs="Arial"/>
              </w:rPr>
            </w:pPr>
          </w:p>
        </w:tc>
        <w:tc>
          <w:tcPr>
            <w:tcW w:w="1620" w:type="dxa"/>
          </w:tcPr>
          <w:p w:rsidR="006F7CB7" w:rsidRPr="009A1BA2" w:rsidRDefault="006F7CB7" w:rsidP="006F7CB7">
            <w:pPr>
              <w:rPr>
                <w:rFonts w:eastAsia="Times New Roman" w:cs="Arial"/>
              </w:rPr>
            </w:pPr>
            <w:r>
              <w:rPr>
                <w:rFonts w:eastAsia="Times New Roman" w:cs="Arial"/>
              </w:rPr>
              <w:t xml:space="preserve">Mun Assessor's Office </w:t>
            </w:r>
            <w:r w:rsidRPr="009A1BA2">
              <w:rPr>
                <w:rFonts w:eastAsia="Times New Roman" w:cs="Arial"/>
              </w:rPr>
              <w:t>1ST Floor (right wing</w:t>
            </w:r>
            <w:r w:rsidR="00301E15">
              <w:rPr>
                <w:rFonts w:eastAsia="Times New Roman" w:cs="Arial"/>
              </w:rPr>
              <w:t xml:space="preserve"> </w:t>
            </w:r>
            <w:r w:rsidRPr="009A1BA2">
              <w:rPr>
                <w:rFonts w:eastAsia="Times New Roman" w:cs="Arial"/>
              </w:rPr>
              <w:t>of the Municipal Hall,</w:t>
            </w:r>
          </w:p>
          <w:p w:rsidR="006F7CB7" w:rsidRPr="00790D22" w:rsidRDefault="006F7CB7" w:rsidP="006F7CB7">
            <w:pPr>
              <w:rPr>
                <w:rFonts w:eastAsia="Times New Roman" w:cs="Arial"/>
              </w:rPr>
            </w:pPr>
            <w:r w:rsidRPr="009A1BA2">
              <w:rPr>
                <w:rFonts w:eastAsia="Times New Roman" w:cs="Arial"/>
              </w:rPr>
              <w:t>Asingan, Pangasinan</w:t>
            </w:r>
            <w:r>
              <w:rPr>
                <w:rFonts w:eastAsia="Times New Roman" w:cs="Arial"/>
              </w:rPr>
              <w:t>)</w:t>
            </w:r>
          </w:p>
        </w:tc>
      </w:tr>
      <w:tr w:rsidR="006F7CB7" w:rsidTr="006F7CB7">
        <w:trPr>
          <w:trHeight w:val="1610"/>
        </w:trPr>
        <w:tc>
          <w:tcPr>
            <w:tcW w:w="2538" w:type="dxa"/>
            <w:vMerge/>
          </w:tcPr>
          <w:p w:rsidR="006F7CB7" w:rsidRPr="0054766F" w:rsidRDefault="006F7CB7" w:rsidP="006114B9">
            <w:pPr>
              <w:pStyle w:val="ListParagraph"/>
              <w:numPr>
                <w:ilvl w:val="0"/>
                <w:numId w:val="121"/>
              </w:numPr>
              <w:ind w:left="270" w:hanging="270"/>
              <w:jc w:val="both"/>
              <w:rPr>
                <w:rFonts w:eastAsia="Times New Roman" w:cs="Arial"/>
              </w:rPr>
            </w:pPr>
          </w:p>
        </w:tc>
        <w:tc>
          <w:tcPr>
            <w:tcW w:w="2790" w:type="dxa"/>
          </w:tcPr>
          <w:p w:rsidR="006F7CB7" w:rsidRPr="009A1BA2" w:rsidRDefault="006F7CB7" w:rsidP="006F7CB7">
            <w:pPr>
              <w:jc w:val="both"/>
              <w:rPr>
                <w:rFonts w:eastAsia="Times New Roman" w:cs="Arial"/>
              </w:rPr>
            </w:pPr>
            <w:r w:rsidRPr="009A1BA2">
              <w:rPr>
                <w:rFonts w:eastAsia="Times New Roman" w:cs="Arial"/>
              </w:rPr>
              <w:t>Go to the Provincial Assessor's Office to have the</w:t>
            </w:r>
            <w:r w:rsidR="00301E15">
              <w:rPr>
                <w:rFonts w:eastAsia="Times New Roman" w:cs="Arial"/>
              </w:rPr>
              <w:t xml:space="preserve"> </w:t>
            </w:r>
            <w:r w:rsidRPr="009A1BA2">
              <w:rPr>
                <w:rFonts w:eastAsia="Times New Roman" w:cs="Arial"/>
              </w:rPr>
              <w:t xml:space="preserve">newly assessed real </w:t>
            </w:r>
            <w:r>
              <w:rPr>
                <w:rFonts w:eastAsia="Times New Roman" w:cs="Arial"/>
              </w:rPr>
              <w:t>p</w:t>
            </w:r>
            <w:r w:rsidRPr="009A1BA2">
              <w:rPr>
                <w:rFonts w:eastAsia="Times New Roman" w:cs="Arial"/>
              </w:rPr>
              <w:t>roperty</w:t>
            </w:r>
            <w:r w:rsidR="00301E15">
              <w:rPr>
                <w:rFonts w:eastAsia="Times New Roman" w:cs="Arial"/>
              </w:rPr>
              <w:t xml:space="preserve"> </w:t>
            </w:r>
            <w:r w:rsidRPr="009A1BA2">
              <w:rPr>
                <w:rFonts w:eastAsia="Times New Roman" w:cs="Arial"/>
              </w:rPr>
              <w:t>be approved by the Provincial</w:t>
            </w:r>
          </w:p>
          <w:p w:rsidR="006F7CB7" w:rsidRDefault="006F7CB7" w:rsidP="006F7CB7">
            <w:pPr>
              <w:jc w:val="both"/>
            </w:pPr>
            <w:r w:rsidRPr="009A1BA2">
              <w:rPr>
                <w:rFonts w:eastAsia="Times New Roman" w:cs="Arial"/>
              </w:rPr>
              <w:t>Assessor</w:t>
            </w:r>
          </w:p>
        </w:tc>
        <w:tc>
          <w:tcPr>
            <w:tcW w:w="1260" w:type="dxa"/>
          </w:tcPr>
          <w:p w:rsidR="006F7CB7" w:rsidRPr="009A1BA2" w:rsidRDefault="006F7CB7" w:rsidP="006F7CB7">
            <w:pPr>
              <w:jc w:val="center"/>
              <w:rPr>
                <w:rFonts w:eastAsia="Times New Roman" w:cs="Arial"/>
              </w:rPr>
            </w:pPr>
            <w:r w:rsidRPr="009A1BA2">
              <w:rPr>
                <w:rFonts w:eastAsia="Times New Roman" w:cs="Arial"/>
              </w:rPr>
              <w:t>every after 10</w:t>
            </w:r>
          </w:p>
          <w:p w:rsidR="006F7CB7" w:rsidRDefault="006F7CB7" w:rsidP="006F7CB7">
            <w:pPr>
              <w:jc w:val="center"/>
            </w:pPr>
            <w:r w:rsidRPr="009A1BA2">
              <w:rPr>
                <w:rFonts w:eastAsia="Times New Roman" w:cs="Arial"/>
              </w:rPr>
              <w:t>working days</w:t>
            </w:r>
          </w:p>
        </w:tc>
        <w:tc>
          <w:tcPr>
            <w:tcW w:w="2070" w:type="dxa"/>
          </w:tcPr>
          <w:p w:rsidR="006F7CB7" w:rsidRPr="009A1BA2" w:rsidRDefault="006F7CB7" w:rsidP="006F7CB7">
            <w:pPr>
              <w:rPr>
                <w:rFonts w:eastAsia="Times New Roman" w:cs="Arial"/>
              </w:rPr>
            </w:pPr>
            <w:r>
              <w:rPr>
                <w:rFonts w:eastAsia="Times New Roman" w:cs="Arial"/>
              </w:rPr>
              <w:t>Imelda T. Sison</w:t>
            </w:r>
          </w:p>
          <w:p w:rsidR="006F7CB7" w:rsidRPr="009A1BA2" w:rsidRDefault="006F7CB7" w:rsidP="006F7CB7">
            <w:pPr>
              <w:rPr>
                <w:rFonts w:eastAsia="Times New Roman" w:cs="Arial"/>
              </w:rPr>
            </w:pPr>
            <w:r w:rsidRPr="009A1BA2">
              <w:rPr>
                <w:rFonts w:eastAsia="Times New Roman" w:cs="Arial"/>
              </w:rPr>
              <w:t>Rogelio P. Lopez</w:t>
            </w:r>
            <w:r>
              <w:rPr>
                <w:rFonts w:eastAsia="Times New Roman" w:cs="Arial"/>
              </w:rPr>
              <w:t>,</w:t>
            </w:r>
          </w:p>
          <w:p w:rsidR="006F7CB7" w:rsidRDefault="006F7CB7" w:rsidP="006F7CB7">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r>
              <w:rPr>
                <w:rFonts w:eastAsia="Times New Roman" w:cs="Arial"/>
              </w:rPr>
              <w:t xml:space="preserve"> Dominic R. Tarangco </w:t>
            </w:r>
          </w:p>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 xml:space="preserve"> Edna C. Padayao</w:t>
            </w:r>
          </w:p>
          <w:p w:rsidR="006F7CB7" w:rsidRDefault="006F7CB7" w:rsidP="006F7CB7"/>
        </w:tc>
        <w:tc>
          <w:tcPr>
            <w:tcW w:w="1620" w:type="dxa"/>
          </w:tcPr>
          <w:p w:rsidR="006F7CB7" w:rsidRDefault="006F7CB7" w:rsidP="006F7CB7">
            <w:pPr>
              <w:jc w:val="center"/>
              <w:rPr>
                <w:rFonts w:eastAsia="Times New Roman" w:cs="Arial"/>
              </w:rPr>
            </w:pPr>
            <w:r>
              <w:t>-same-</w:t>
            </w:r>
          </w:p>
        </w:tc>
      </w:tr>
      <w:tr w:rsidR="006F7CB7" w:rsidTr="006F7CB7">
        <w:trPr>
          <w:trHeight w:val="1340"/>
        </w:trPr>
        <w:tc>
          <w:tcPr>
            <w:tcW w:w="2538" w:type="dxa"/>
          </w:tcPr>
          <w:p w:rsidR="006F7CB7" w:rsidRPr="0054766F"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Come back to the</w:t>
            </w:r>
            <w:r>
              <w:rPr>
                <w:rFonts w:eastAsia="Times New Roman" w:cs="Arial"/>
              </w:rPr>
              <w:t xml:space="preserve"> </w:t>
            </w:r>
            <w:r w:rsidRPr="0054766F">
              <w:rPr>
                <w:rFonts w:eastAsia="Times New Roman" w:cs="Arial"/>
              </w:rPr>
              <w:t>Office of the Mun. Assessor to get approved copy of tax declaration</w:t>
            </w:r>
          </w:p>
        </w:tc>
        <w:tc>
          <w:tcPr>
            <w:tcW w:w="2790" w:type="dxa"/>
          </w:tcPr>
          <w:p w:rsidR="006F7CB7" w:rsidRPr="009A1BA2" w:rsidRDefault="006F7CB7" w:rsidP="006F7CB7">
            <w:pPr>
              <w:jc w:val="both"/>
              <w:rPr>
                <w:rFonts w:eastAsia="Times New Roman" w:cs="Arial"/>
              </w:rPr>
            </w:pPr>
            <w:r w:rsidRPr="009A1BA2">
              <w:rPr>
                <w:rFonts w:eastAsia="Times New Roman" w:cs="Arial"/>
              </w:rPr>
              <w:t>Look for the document onthe release file</w:t>
            </w:r>
          </w:p>
        </w:tc>
        <w:tc>
          <w:tcPr>
            <w:tcW w:w="1260" w:type="dxa"/>
          </w:tcPr>
          <w:p w:rsidR="006F7CB7" w:rsidRDefault="006F7CB7" w:rsidP="006F7CB7">
            <w:pPr>
              <w:jc w:val="center"/>
              <w:rPr>
                <w:rFonts w:eastAsia="Times New Roman" w:cs="Arial"/>
              </w:rPr>
            </w:pPr>
            <w:r w:rsidRPr="009A1BA2">
              <w:rPr>
                <w:rFonts w:eastAsia="Times New Roman" w:cs="Arial"/>
              </w:rPr>
              <w:t>2 mins</w:t>
            </w:r>
          </w:p>
          <w:p w:rsidR="006F7CB7" w:rsidRPr="009A1BA2" w:rsidRDefault="006F7CB7" w:rsidP="006F7CB7">
            <w:pPr>
              <w:jc w:val="center"/>
              <w:rPr>
                <w:rFonts w:eastAsia="Times New Roman" w:cs="Arial"/>
              </w:rPr>
            </w:pPr>
          </w:p>
        </w:tc>
        <w:tc>
          <w:tcPr>
            <w:tcW w:w="2070" w:type="dxa"/>
          </w:tcPr>
          <w:p w:rsidR="006F7CB7" w:rsidRDefault="006F7CB7" w:rsidP="006F7CB7">
            <w:pPr>
              <w:rPr>
                <w:rFonts w:eastAsia="Times New Roman" w:cs="Arial"/>
              </w:rPr>
            </w:pPr>
            <w:r>
              <w:rPr>
                <w:rFonts w:eastAsia="Times New Roman" w:cs="Arial"/>
              </w:rPr>
              <w:t>Crisman O. Olivas</w:t>
            </w:r>
          </w:p>
          <w:p w:rsidR="006F7CB7" w:rsidRPr="009A1BA2" w:rsidRDefault="006F7CB7" w:rsidP="006F7CB7">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p>
          <w:p w:rsidR="006F7CB7" w:rsidRPr="009A1BA2" w:rsidRDefault="006F7CB7" w:rsidP="006F7CB7">
            <w:pPr>
              <w:rPr>
                <w:rFonts w:eastAsia="Times New Roman" w:cs="Arial"/>
              </w:rPr>
            </w:pPr>
            <w:r w:rsidRPr="009A1BA2">
              <w:rPr>
                <w:rFonts w:eastAsia="Times New Roman" w:cs="Arial"/>
              </w:rPr>
              <w:t>Imelda T. Sison</w:t>
            </w:r>
            <w:r>
              <w:rPr>
                <w:rFonts w:eastAsia="Times New Roman" w:cs="Arial"/>
              </w:rPr>
              <w:t>,</w:t>
            </w:r>
          </w:p>
          <w:p w:rsidR="006F7CB7" w:rsidRPr="009A1BA2"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r>
              <w:rPr>
                <w:rFonts w:eastAsia="Times New Roman" w:cs="Arial"/>
              </w:rPr>
              <w:t>,</w:t>
            </w:r>
          </w:p>
          <w:p w:rsidR="006F7CB7" w:rsidRDefault="006F7CB7" w:rsidP="006F7CB7"/>
        </w:tc>
        <w:tc>
          <w:tcPr>
            <w:tcW w:w="1620" w:type="dxa"/>
          </w:tcPr>
          <w:p w:rsidR="006F7CB7" w:rsidRDefault="006F7CB7" w:rsidP="006F7CB7">
            <w:pPr>
              <w:jc w:val="center"/>
              <w:rPr>
                <w:rFonts w:eastAsia="Times New Roman" w:cs="Arial"/>
              </w:rPr>
            </w:pPr>
            <w:r>
              <w:t>-same-</w:t>
            </w:r>
          </w:p>
        </w:tc>
      </w:tr>
      <w:tr w:rsidR="006F7CB7" w:rsidTr="006F7CB7">
        <w:trPr>
          <w:trHeight w:val="1241"/>
        </w:trPr>
        <w:tc>
          <w:tcPr>
            <w:tcW w:w="2538" w:type="dxa"/>
          </w:tcPr>
          <w:p w:rsidR="006F7CB7" w:rsidRPr="0054766F" w:rsidRDefault="006F7CB7" w:rsidP="006114B9">
            <w:pPr>
              <w:pStyle w:val="ListParagraph"/>
              <w:numPr>
                <w:ilvl w:val="0"/>
                <w:numId w:val="121"/>
              </w:numPr>
              <w:ind w:left="270" w:hanging="270"/>
              <w:jc w:val="both"/>
              <w:rPr>
                <w:rFonts w:eastAsia="Times New Roman" w:cs="Arial"/>
              </w:rPr>
            </w:pPr>
            <w:r w:rsidRPr="0054766F">
              <w:rPr>
                <w:rFonts w:eastAsia="Times New Roman" w:cs="Arial"/>
              </w:rPr>
              <w:t>Receive the copy of</w:t>
            </w:r>
            <w:r>
              <w:rPr>
                <w:rFonts w:eastAsia="Times New Roman" w:cs="Arial"/>
              </w:rPr>
              <w:t xml:space="preserve"> </w:t>
            </w:r>
            <w:r w:rsidRPr="0054766F">
              <w:rPr>
                <w:rFonts w:eastAsia="Times New Roman" w:cs="Arial"/>
              </w:rPr>
              <w:t>the new tax declaration</w:t>
            </w:r>
          </w:p>
        </w:tc>
        <w:tc>
          <w:tcPr>
            <w:tcW w:w="2790" w:type="dxa"/>
          </w:tcPr>
          <w:p w:rsidR="006F7CB7" w:rsidRPr="009A1BA2" w:rsidRDefault="006F7CB7" w:rsidP="006F7CB7">
            <w:pPr>
              <w:jc w:val="both"/>
              <w:rPr>
                <w:rFonts w:eastAsia="Times New Roman" w:cs="Arial"/>
              </w:rPr>
            </w:pPr>
            <w:r>
              <w:rPr>
                <w:rFonts w:eastAsia="Times New Roman" w:cs="Arial"/>
              </w:rPr>
              <w:t xml:space="preserve">Record and issue the approved new tax </w:t>
            </w:r>
            <w:r w:rsidRPr="009A1BA2">
              <w:rPr>
                <w:rFonts w:eastAsia="Times New Roman" w:cs="Arial"/>
              </w:rPr>
              <w:t>declaration</w:t>
            </w:r>
          </w:p>
        </w:tc>
        <w:tc>
          <w:tcPr>
            <w:tcW w:w="1260" w:type="dxa"/>
          </w:tcPr>
          <w:p w:rsidR="006F7CB7" w:rsidRDefault="006F7CB7" w:rsidP="006F7CB7">
            <w:pPr>
              <w:jc w:val="center"/>
              <w:rPr>
                <w:rFonts w:eastAsia="Times New Roman" w:cs="Arial"/>
              </w:rPr>
            </w:pPr>
            <w:r w:rsidRPr="009A1BA2">
              <w:rPr>
                <w:rFonts w:eastAsia="Times New Roman" w:cs="Arial"/>
              </w:rPr>
              <w:t>2 mins</w:t>
            </w:r>
          </w:p>
          <w:p w:rsidR="006F7CB7" w:rsidRDefault="006F7CB7" w:rsidP="006F7CB7">
            <w:pPr>
              <w:jc w:val="center"/>
            </w:pPr>
          </w:p>
        </w:tc>
        <w:tc>
          <w:tcPr>
            <w:tcW w:w="2070" w:type="dxa"/>
          </w:tcPr>
          <w:p w:rsidR="006F7CB7" w:rsidRPr="009A1BA2" w:rsidRDefault="006F7CB7" w:rsidP="006F7CB7">
            <w:pPr>
              <w:rPr>
                <w:rFonts w:eastAsia="Times New Roman" w:cs="Arial"/>
              </w:rPr>
            </w:pPr>
            <w:r w:rsidRPr="009A1BA2">
              <w:rPr>
                <w:rFonts w:eastAsia="Times New Roman" w:cs="Arial"/>
              </w:rPr>
              <w:t>Imelda T. Sison</w:t>
            </w:r>
            <w:r>
              <w:rPr>
                <w:rFonts w:eastAsia="Times New Roman" w:cs="Arial"/>
              </w:rPr>
              <w:t>,</w:t>
            </w:r>
          </w:p>
          <w:p w:rsidR="006F7CB7" w:rsidRPr="009A1BA2" w:rsidRDefault="006F7CB7" w:rsidP="006F7CB7">
            <w:pPr>
              <w:rPr>
                <w:rFonts w:eastAsia="Times New Roman" w:cs="Arial"/>
              </w:rPr>
            </w:pPr>
            <w:r w:rsidRPr="009A1BA2">
              <w:rPr>
                <w:rFonts w:eastAsia="Times New Roman" w:cs="Arial"/>
              </w:rPr>
              <w:t xml:space="preserve">Rogelio </w:t>
            </w:r>
            <w:r>
              <w:rPr>
                <w:rFonts w:eastAsia="Times New Roman" w:cs="Arial"/>
              </w:rPr>
              <w:t>P.</w:t>
            </w:r>
            <w:r w:rsidRPr="009A1BA2">
              <w:rPr>
                <w:rFonts w:eastAsia="Times New Roman" w:cs="Arial"/>
              </w:rPr>
              <w:t>Lopez</w:t>
            </w:r>
            <w:r>
              <w:rPr>
                <w:rFonts w:eastAsia="Times New Roman" w:cs="Arial"/>
              </w:rPr>
              <w:t>,</w:t>
            </w:r>
          </w:p>
          <w:p w:rsidR="006F7CB7" w:rsidRDefault="006F7CB7" w:rsidP="006F7CB7">
            <w:r>
              <w:t>Crisman O. Olivas,</w:t>
            </w:r>
          </w:p>
          <w:p w:rsidR="006F7CB7" w:rsidRDefault="006F7CB7" w:rsidP="006F7CB7">
            <w:r>
              <w:t>Dominic R.Tarangco</w:t>
            </w:r>
          </w:p>
        </w:tc>
        <w:tc>
          <w:tcPr>
            <w:tcW w:w="1620" w:type="dxa"/>
          </w:tcPr>
          <w:p w:rsidR="006F7CB7" w:rsidRDefault="006F7CB7" w:rsidP="006F7CB7">
            <w:pPr>
              <w:jc w:val="center"/>
              <w:rPr>
                <w:rFonts w:eastAsia="Times New Roman" w:cs="Arial"/>
              </w:rPr>
            </w:pPr>
            <w:r>
              <w:t>-same-</w:t>
            </w:r>
          </w:p>
        </w:tc>
      </w:tr>
    </w:tbl>
    <w:p w:rsidR="006F7CB7" w:rsidRPr="004818D5" w:rsidRDefault="006F7CB7" w:rsidP="006F7CB7">
      <w:pPr>
        <w:pStyle w:val="NoSpacing"/>
        <w:jc w:val="both"/>
        <w:rPr>
          <w:b/>
        </w:rPr>
      </w:pPr>
      <w:r w:rsidRPr="00306ACF">
        <w:rPr>
          <w:b/>
        </w:rPr>
        <w:t>About the service:</w:t>
      </w:r>
      <w:r>
        <w:rPr>
          <w:b/>
        </w:rPr>
        <w:t xml:space="preserve"> </w:t>
      </w:r>
      <w:r w:rsidRPr="004818D5">
        <w:rPr>
          <w:rFonts w:eastAsia="Times New Roman" w:cs="Arial"/>
        </w:rPr>
        <w:t>The Office of the Municipal Assessor issues Tax Declarations for newly constructed/renovated buildings and newly installed machineries.</w:t>
      </w:r>
    </w:p>
    <w:p w:rsidR="006F7CB7" w:rsidRPr="004818D5" w:rsidRDefault="006F7CB7" w:rsidP="006F7CB7">
      <w:pPr>
        <w:pStyle w:val="NoSpacing"/>
      </w:pPr>
      <w:r w:rsidRPr="00B525D8">
        <w:rPr>
          <w:b/>
        </w:rPr>
        <w:t>Who can avail of Service</w:t>
      </w:r>
      <w:r>
        <w:rPr>
          <w:b/>
        </w:rPr>
        <w:t xml:space="preserve">: </w:t>
      </w:r>
      <w:r>
        <w:rPr>
          <w:rFonts w:eastAsia="Times New Roman" w:cs="Arial"/>
          <w:bCs/>
        </w:rPr>
        <w:t xml:space="preserve">Tax Payers/Real Property </w:t>
      </w:r>
      <w:r w:rsidRPr="004818D5">
        <w:rPr>
          <w:rFonts w:eastAsia="Times New Roman" w:cs="Arial"/>
          <w:bCs/>
        </w:rPr>
        <w:t>Owners/</w:t>
      </w:r>
      <w:proofErr w:type="gramStart"/>
      <w:r w:rsidRPr="004818D5">
        <w:rPr>
          <w:rFonts w:eastAsia="Times New Roman" w:cs="Arial"/>
          <w:bCs/>
        </w:rPr>
        <w:t>Representative</w:t>
      </w:r>
      <w:proofErr w:type="gramEnd"/>
    </w:p>
    <w:p w:rsidR="006F7CB7" w:rsidRDefault="006F7CB7" w:rsidP="006F7CB7">
      <w:pPr>
        <w:pStyle w:val="NoSpacing"/>
      </w:pPr>
      <w:r w:rsidRPr="000B49B9">
        <w:rPr>
          <w:b/>
        </w:rPr>
        <w:t>Schedule of service:</w:t>
      </w:r>
      <w:r>
        <w:rPr>
          <w:b/>
        </w:rPr>
        <w:t xml:space="preserve"> </w:t>
      </w:r>
      <w:r>
        <w:t>Monday to Friday, 8:00 am to 5:00 pm</w:t>
      </w: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6F7CB7" w:rsidRPr="005F2A92" w:rsidRDefault="006F7CB7" w:rsidP="006F7CB7">
      <w:pPr>
        <w:spacing w:after="0" w:line="240" w:lineRule="auto"/>
        <w:ind w:left="2160" w:hanging="2160"/>
        <w:rPr>
          <w:rFonts w:eastAsia="Times New Roman" w:cs="Arial"/>
          <w:b/>
          <w:bCs/>
          <w:u w:val="single"/>
        </w:rPr>
      </w:pPr>
      <w:r>
        <w:rPr>
          <w:b/>
        </w:rPr>
        <w:lastRenderedPageBreak/>
        <w:t>FRONTLINE SERVICE:</w:t>
      </w:r>
      <w:r>
        <w:rPr>
          <w:b/>
        </w:rPr>
        <w:tab/>
      </w:r>
      <w:r w:rsidRPr="00943094">
        <w:rPr>
          <w:rFonts w:eastAsia="Times New Roman" w:cs="Arial"/>
          <w:b/>
          <w:bCs/>
          <w:u w:val="single"/>
        </w:rPr>
        <w:t>ISSUANCE OF TAX DECLARATION FOR UNDECLARED LAND (TITLED/UNTITLED)</w:t>
      </w:r>
    </w:p>
    <w:p w:rsidR="006F7CB7" w:rsidRDefault="006F7CB7" w:rsidP="006F7CB7">
      <w:pPr>
        <w:pStyle w:val="NoSpacing"/>
      </w:pPr>
    </w:p>
    <w:tbl>
      <w:tblPr>
        <w:tblStyle w:val="TableGrid"/>
        <w:tblW w:w="0" w:type="auto"/>
        <w:tblLook w:val="04A0" w:firstRow="1" w:lastRow="0" w:firstColumn="1" w:lastColumn="0" w:noHBand="0" w:noVBand="1"/>
      </w:tblPr>
      <w:tblGrid>
        <w:gridCol w:w="7848"/>
        <w:gridCol w:w="2430"/>
      </w:tblGrid>
      <w:tr w:rsidR="006F7CB7" w:rsidTr="006F7CB7">
        <w:tc>
          <w:tcPr>
            <w:tcW w:w="7848" w:type="dxa"/>
          </w:tcPr>
          <w:p w:rsidR="006F7CB7" w:rsidRPr="00063005" w:rsidRDefault="006F7CB7" w:rsidP="006F7CB7">
            <w:pPr>
              <w:jc w:val="center"/>
              <w:rPr>
                <w:b/>
              </w:rPr>
            </w:pPr>
            <w:r>
              <w:rPr>
                <w:b/>
              </w:rPr>
              <w:t>REQUIREMENT(S)/</w:t>
            </w:r>
            <w:r w:rsidRPr="00063005">
              <w:rPr>
                <w:b/>
              </w:rPr>
              <w:t>FORMS</w:t>
            </w:r>
          </w:p>
        </w:tc>
        <w:tc>
          <w:tcPr>
            <w:tcW w:w="2430" w:type="dxa"/>
          </w:tcPr>
          <w:p w:rsidR="006F7CB7" w:rsidRPr="00063005" w:rsidRDefault="006F7CB7" w:rsidP="006F7CB7">
            <w:pPr>
              <w:jc w:val="center"/>
              <w:rPr>
                <w:b/>
              </w:rPr>
            </w:pPr>
            <w:r w:rsidRPr="00063005">
              <w:rPr>
                <w:b/>
              </w:rPr>
              <w:t>FEES</w:t>
            </w:r>
          </w:p>
        </w:tc>
      </w:tr>
      <w:tr w:rsidR="006F7CB7" w:rsidTr="006F7CB7">
        <w:trPr>
          <w:trHeight w:val="552"/>
        </w:trPr>
        <w:tc>
          <w:tcPr>
            <w:tcW w:w="7848" w:type="dxa"/>
          </w:tcPr>
          <w:p w:rsidR="006F7CB7" w:rsidRDefault="006F7CB7" w:rsidP="006F7CB7">
            <w:pPr>
              <w:jc w:val="both"/>
              <w:rPr>
                <w:rFonts w:eastAsia="Times New Roman" w:cs="Arial"/>
                <w:b/>
                <w:bCs/>
              </w:rPr>
            </w:pPr>
            <w:r w:rsidRPr="009A1BA2">
              <w:rPr>
                <w:rFonts w:eastAsia="Times New Roman" w:cs="Arial"/>
                <w:b/>
                <w:bCs/>
              </w:rPr>
              <w:t>In Case of Titled Land</w:t>
            </w:r>
          </w:p>
          <w:p w:rsidR="006F7CB7" w:rsidRPr="00943094" w:rsidRDefault="006F7CB7" w:rsidP="006114B9">
            <w:pPr>
              <w:pStyle w:val="ListParagraph"/>
              <w:numPr>
                <w:ilvl w:val="0"/>
                <w:numId w:val="123"/>
              </w:numPr>
              <w:jc w:val="both"/>
              <w:rPr>
                <w:b/>
              </w:rPr>
            </w:pPr>
            <w:r w:rsidRPr="00943094">
              <w:rPr>
                <w:rFonts w:eastAsia="Times New Roman" w:cs="Arial"/>
              </w:rPr>
              <w:t>Certified true copy of the title issued by the Register of Deeds</w:t>
            </w:r>
          </w:p>
        </w:tc>
        <w:tc>
          <w:tcPr>
            <w:tcW w:w="2430" w:type="dxa"/>
            <w:vMerge w:val="restart"/>
          </w:tcPr>
          <w:p w:rsidR="006F7CB7" w:rsidRPr="009A1BA2" w:rsidRDefault="006F7CB7" w:rsidP="006F7CB7">
            <w:pPr>
              <w:jc w:val="center"/>
              <w:rPr>
                <w:rFonts w:eastAsia="Times New Roman" w:cs="Arial"/>
              </w:rPr>
            </w:pPr>
            <w:r>
              <w:rPr>
                <w:rFonts w:eastAsia="Times New Roman" w:cs="Arial"/>
              </w:rPr>
              <w:t>Php</w:t>
            </w:r>
            <w:r w:rsidRPr="009A1BA2">
              <w:rPr>
                <w:rFonts w:eastAsia="Times New Roman" w:cs="Arial"/>
              </w:rPr>
              <w:t>300.00 per</w:t>
            </w:r>
          </w:p>
          <w:p w:rsidR="006F7CB7" w:rsidRPr="00063005" w:rsidRDefault="006F7CB7" w:rsidP="006F7CB7">
            <w:pPr>
              <w:jc w:val="center"/>
              <w:rPr>
                <w:b/>
              </w:rPr>
            </w:pPr>
            <w:r w:rsidRPr="009A1BA2">
              <w:rPr>
                <w:rFonts w:eastAsia="Times New Roman" w:cs="Arial"/>
              </w:rPr>
              <w:t>real property unit</w:t>
            </w:r>
          </w:p>
        </w:tc>
      </w:tr>
      <w:tr w:rsidR="006F7CB7" w:rsidTr="006F7CB7">
        <w:trPr>
          <w:trHeight w:val="3013"/>
        </w:trPr>
        <w:tc>
          <w:tcPr>
            <w:tcW w:w="7848" w:type="dxa"/>
            <w:tcBorders>
              <w:bottom w:val="single" w:sz="4" w:space="0" w:color="auto"/>
            </w:tcBorders>
          </w:tcPr>
          <w:p w:rsidR="006F7CB7" w:rsidRPr="00943094" w:rsidRDefault="006F7CB7" w:rsidP="006F7CB7">
            <w:pPr>
              <w:jc w:val="both"/>
              <w:rPr>
                <w:rFonts w:eastAsia="Times New Roman" w:cs="Arial"/>
                <w:b/>
                <w:bCs/>
              </w:rPr>
            </w:pPr>
            <w:r w:rsidRPr="00943094">
              <w:rPr>
                <w:rFonts w:eastAsia="Times New Roman" w:cs="Arial"/>
                <w:b/>
                <w:bCs/>
              </w:rPr>
              <w:t>In Case of Untitled Land</w:t>
            </w:r>
          </w:p>
          <w:p w:rsidR="006F7CB7" w:rsidRPr="00943094" w:rsidRDefault="006F7CB7" w:rsidP="006114B9">
            <w:pPr>
              <w:pStyle w:val="ListParagraph"/>
              <w:numPr>
                <w:ilvl w:val="0"/>
                <w:numId w:val="122"/>
              </w:numPr>
              <w:jc w:val="both"/>
              <w:rPr>
                <w:rFonts w:eastAsia="Times New Roman" w:cs="Arial"/>
              </w:rPr>
            </w:pPr>
            <w:r w:rsidRPr="00943094">
              <w:rPr>
                <w:rFonts w:eastAsia="Times New Roman" w:cs="Arial"/>
              </w:rPr>
              <w:t xml:space="preserve">Survey plan prepared by a duly licensed Geodetic Engineer duly approved by the Land Management Bureau (LBM) of the Dept. Of Environment &amp; Natural </w:t>
            </w:r>
            <w:r>
              <w:rPr>
                <w:rFonts w:eastAsia="Times New Roman" w:cs="Arial"/>
              </w:rPr>
              <w:t>Resources (DENR)-  (2 copies</w:t>
            </w:r>
          </w:p>
          <w:p w:rsidR="006F7CB7" w:rsidRPr="00943094" w:rsidRDefault="006F7CB7" w:rsidP="006114B9">
            <w:pPr>
              <w:pStyle w:val="ListParagraph"/>
              <w:numPr>
                <w:ilvl w:val="0"/>
                <w:numId w:val="122"/>
              </w:numPr>
              <w:jc w:val="both"/>
              <w:rPr>
                <w:rFonts w:eastAsia="Times New Roman" w:cs="Arial"/>
                <w:b/>
                <w:bCs/>
              </w:rPr>
            </w:pPr>
            <w:r w:rsidRPr="00943094">
              <w:rPr>
                <w:rFonts w:eastAsia="Times New Roman" w:cs="Arial"/>
              </w:rPr>
              <w:t>Certification from  Community Environment &amp; Natural Resources Office (CENRO), stating among others, that the land is within the alienable &amp; disposable area</w:t>
            </w:r>
          </w:p>
          <w:p w:rsidR="006F7CB7" w:rsidRPr="00943094" w:rsidRDefault="006F7CB7" w:rsidP="006114B9">
            <w:pPr>
              <w:pStyle w:val="ListParagraph"/>
              <w:numPr>
                <w:ilvl w:val="0"/>
                <w:numId w:val="122"/>
              </w:numPr>
              <w:jc w:val="both"/>
              <w:rPr>
                <w:rFonts w:eastAsia="Times New Roman" w:cs="Arial"/>
              </w:rPr>
            </w:pPr>
            <w:r w:rsidRPr="00943094">
              <w:rPr>
                <w:rFonts w:eastAsia="Times New Roman" w:cs="Arial"/>
              </w:rPr>
              <w:t>Affidavit of Ownership- (2 copies)</w:t>
            </w:r>
          </w:p>
          <w:p w:rsidR="006F7CB7" w:rsidRPr="00943094" w:rsidRDefault="006F7CB7" w:rsidP="006114B9">
            <w:pPr>
              <w:pStyle w:val="ListParagraph"/>
              <w:numPr>
                <w:ilvl w:val="0"/>
                <w:numId w:val="122"/>
              </w:numPr>
              <w:jc w:val="both"/>
              <w:rPr>
                <w:rFonts w:eastAsia="Times New Roman" w:cs="Arial"/>
              </w:rPr>
            </w:pPr>
            <w:r w:rsidRPr="00943094">
              <w:rPr>
                <w:rFonts w:eastAsia="Times New Roman" w:cs="Arial"/>
              </w:rPr>
              <w:t>Certification from the Punong Barangay that the declarant is the present possessor and occupant of the land</w:t>
            </w:r>
          </w:p>
          <w:p w:rsidR="006F7CB7" w:rsidRPr="00943094" w:rsidRDefault="006F7CB7" w:rsidP="006114B9">
            <w:pPr>
              <w:pStyle w:val="ListParagraph"/>
              <w:numPr>
                <w:ilvl w:val="0"/>
                <w:numId w:val="122"/>
              </w:numPr>
              <w:jc w:val="both"/>
              <w:rPr>
                <w:rFonts w:eastAsia="Times New Roman" w:cs="Arial"/>
              </w:rPr>
            </w:pPr>
            <w:r w:rsidRPr="00943094">
              <w:rPr>
                <w:rFonts w:eastAsia="Times New Roman" w:cs="Arial"/>
              </w:rPr>
              <w:t>Affidavit of Adjoining Owners</w:t>
            </w:r>
          </w:p>
        </w:tc>
        <w:tc>
          <w:tcPr>
            <w:tcW w:w="2430" w:type="dxa"/>
            <w:vMerge/>
            <w:tcBorders>
              <w:bottom w:val="single" w:sz="4" w:space="0" w:color="auto"/>
            </w:tcBorders>
          </w:tcPr>
          <w:p w:rsidR="006F7CB7" w:rsidRPr="009A1BA2" w:rsidRDefault="006F7CB7" w:rsidP="006F7CB7">
            <w:pPr>
              <w:jc w:val="center"/>
              <w:rPr>
                <w:rFonts w:eastAsia="Times New Roman" w:cs="Arial"/>
              </w:rPr>
            </w:pPr>
          </w:p>
        </w:tc>
      </w:tr>
    </w:tbl>
    <w:p w:rsidR="006F7CB7" w:rsidRDefault="006F7CB7" w:rsidP="006F7CB7">
      <w:pPr>
        <w:pStyle w:val="NoSpacing"/>
      </w:pPr>
    </w:p>
    <w:tbl>
      <w:tblPr>
        <w:tblStyle w:val="TableGrid"/>
        <w:tblW w:w="0" w:type="auto"/>
        <w:tblLayout w:type="fixed"/>
        <w:tblLook w:val="04A0" w:firstRow="1" w:lastRow="0" w:firstColumn="1" w:lastColumn="0" w:noHBand="0" w:noVBand="1"/>
      </w:tblPr>
      <w:tblGrid>
        <w:gridCol w:w="2718"/>
        <w:gridCol w:w="2610"/>
        <w:gridCol w:w="1260"/>
        <w:gridCol w:w="2070"/>
        <w:gridCol w:w="1620"/>
      </w:tblGrid>
      <w:tr w:rsidR="006F7CB7" w:rsidTr="00E56E96">
        <w:trPr>
          <w:tblHeader/>
        </w:trPr>
        <w:tc>
          <w:tcPr>
            <w:tcW w:w="5328" w:type="dxa"/>
            <w:gridSpan w:val="2"/>
            <w:vAlign w:val="center"/>
          </w:tcPr>
          <w:p w:rsidR="006F7CB7" w:rsidRPr="00063005" w:rsidRDefault="006F7CB7" w:rsidP="006F7CB7">
            <w:pPr>
              <w:jc w:val="center"/>
              <w:rPr>
                <w:b/>
              </w:rPr>
            </w:pPr>
            <w:r w:rsidRPr="00063005">
              <w:rPr>
                <w:b/>
              </w:rPr>
              <w:t xml:space="preserve">STEP/ </w:t>
            </w:r>
            <w:r>
              <w:rPr>
                <w:b/>
              </w:rPr>
              <w:t>P</w:t>
            </w:r>
            <w:r w:rsidRPr="00063005">
              <w:rPr>
                <w:b/>
              </w:rPr>
              <w:t>ROCESS</w:t>
            </w:r>
          </w:p>
        </w:tc>
        <w:tc>
          <w:tcPr>
            <w:tcW w:w="1260" w:type="dxa"/>
            <w:vMerge w:val="restart"/>
            <w:vAlign w:val="center"/>
          </w:tcPr>
          <w:p w:rsidR="006F7CB7" w:rsidRPr="00063005" w:rsidRDefault="006F7CB7" w:rsidP="006F7CB7">
            <w:pPr>
              <w:jc w:val="center"/>
              <w:rPr>
                <w:b/>
              </w:rPr>
            </w:pPr>
            <w:r w:rsidRPr="00063005">
              <w:rPr>
                <w:b/>
              </w:rPr>
              <w:t>DURATION</w:t>
            </w:r>
          </w:p>
        </w:tc>
        <w:tc>
          <w:tcPr>
            <w:tcW w:w="2070" w:type="dxa"/>
            <w:vMerge w:val="restart"/>
            <w:vAlign w:val="center"/>
          </w:tcPr>
          <w:p w:rsidR="006F7CB7" w:rsidRDefault="006F7CB7" w:rsidP="006F7CB7">
            <w:pPr>
              <w:jc w:val="center"/>
              <w:rPr>
                <w:b/>
              </w:rPr>
            </w:pPr>
            <w:r w:rsidRPr="00063005">
              <w:rPr>
                <w:b/>
              </w:rPr>
              <w:t>PERSON</w:t>
            </w:r>
          </w:p>
          <w:p w:rsidR="006F7CB7" w:rsidRPr="00063005" w:rsidRDefault="006F7CB7" w:rsidP="006F7CB7">
            <w:pPr>
              <w:jc w:val="center"/>
              <w:rPr>
                <w:b/>
              </w:rPr>
            </w:pPr>
            <w:r w:rsidRPr="00063005">
              <w:rPr>
                <w:b/>
              </w:rPr>
              <w:t>RESPONSIBLE</w:t>
            </w:r>
          </w:p>
        </w:tc>
        <w:tc>
          <w:tcPr>
            <w:tcW w:w="1620" w:type="dxa"/>
            <w:vMerge w:val="restart"/>
            <w:vAlign w:val="center"/>
          </w:tcPr>
          <w:p w:rsidR="006F7CB7" w:rsidRPr="00063005" w:rsidRDefault="006F7CB7" w:rsidP="006F7CB7">
            <w:pPr>
              <w:jc w:val="center"/>
              <w:rPr>
                <w:b/>
              </w:rPr>
            </w:pPr>
            <w:r w:rsidRPr="00063005">
              <w:rPr>
                <w:b/>
              </w:rPr>
              <w:t>LOCATION</w:t>
            </w:r>
          </w:p>
        </w:tc>
      </w:tr>
      <w:tr w:rsidR="006F7CB7" w:rsidTr="00E56E96">
        <w:trPr>
          <w:tblHeader/>
        </w:trPr>
        <w:tc>
          <w:tcPr>
            <w:tcW w:w="2718" w:type="dxa"/>
            <w:vAlign w:val="center"/>
          </w:tcPr>
          <w:p w:rsidR="006F7CB7" w:rsidRDefault="006F7CB7" w:rsidP="006F7CB7">
            <w:pPr>
              <w:pStyle w:val="NoSpacing"/>
              <w:jc w:val="center"/>
            </w:pPr>
            <w:r w:rsidRPr="00063005">
              <w:rPr>
                <w:b/>
              </w:rPr>
              <w:t>CLIENT</w:t>
            </w:r>
          </w:p>
        </w:tc>
        <w:tc>
          <w:tcPr>
            <w:tcW w:w="2610" w:type="dxa"/>
            <w:tcBorders>
              <w:bottom w:val="single" w:sz="4" w:space="0" w:color="auto"/>
            </w:tcBorders>
            <w:vAlign w:val="center"/>
          </w:tcPr>
          <w:p w:rsidR="006F7CB7" w:rsidRDefault="006F7CB7" w:rsidP="006F7CB7">
            <w:pPr>
              <w:pStyle w:val="NoSpacing"/>
              <w:jc w:val="center"/>
            </w:pPr>
            <w:r w:rsidRPr="00063005">
              <w:rPr>
                <w:b/>
              </w:rPr>
              <w:t>SERVICE PROVIDER</w:t>
            </w:r>
          </w:p>
        </w:tc>
        <w:tc>
          <w:tcPr>
            <w:tcW w:w="1260" w:type="dxa"/>
            <w:vMerge/>
            <w:tcBorders>
              <w:bottom w:val="single" w:sz="4" w:space="0" w:color="auto"/>
            </w:tcBorders>
            <w:vAlign w:val="center"/>
          </w:tcPr>
          <w:p w:rsidR="006F7CB7" w:rsidRDefault="006F7CB7" w:rsidP="006F7CB7">
            <w:pPr>
              <w:pStyle w:val="NoSpacing"/>
              <w:jc w:val="center"/>
            </w:pPr>
          </w:p>
        </w:tc>
        <w:tc>
          <w:tcPr>
            <w:tcW w:w="2070" w:type="dxa"/>
            <w:vMerge/>
            <w:vAlign w:val="center"/>
          </w:tcPr>
          <w:p w:rsidR="006F7CB7" w:rsidRDefault="006F7CB7" w:rsidP="006F7CB7">
            <w:pPr>
              <w:pStyle w:val="NoSpacing"/>
              <w:jc w:val="center"/>
            </w:pPr>
          </w:p>
        </w:tc>
        <w:tc>
          <w:tcPr>
            <w:tcW w:w="1620" w:type="dxa"/>
            <w:vMerge/>
            <w:vAlign w:val="center"/>
          </w:tcPr>
          <w:p w:rsidR="006F7CB7" w:rsidRDefault="006F7CB7" w:rsidP="006F7CB7">
            <w:pPr>
              <w:pStyle w:val="NoSpacing"/>
              <w:jc w:val="center"/>
            </w:pPr>
          </w:p>
        </w:tc>
      </w:tr>
      <w:tr w:rsidR="006F7CB7" w:rsidTr="00E56E96">
        <w:trPr>
          <w:trHeight w:val="1592"/>
        </w:trPr>
        <w:tc>
          <w:tcPr>
            <w:tcW w:w="2718" w:type="dxa"/>
            <w:tcBorders>
              <w:bottom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Go to the service provider  and present the requirements</w:t>
            </w:r>
          </w:p>
          <w:p w:rsidR="006F7CB7" w:rsidRPr="00B525D8" w:rsidRDefault="006F7CB7" w:rsidP="006F7CB7">
            <w:pPr>
              <w:ind w:left="270" w:firstLine="45"/>
              <w:jc w:val="both"/>
            </w:pPr>
          </w:p>
        </w:tc>
        <w:tc>
          <w:tcPr>
            <w:tcW w:w="2610" w:type="dxa"/>
            <w:tcBorders>
              <w:bottom w:val="single" w:sz="4" w:space="0" w:color="auto"/>
            </w:tcBorders>
          </w:tcPr>
          <w:p w:rsidR="006F7CB7" w:rsidRDefault="006F7CB7" w:rsidP="006F7CB7">
            <w:pPr>
              <w:jc w:val="both"/>
              <w:rPr>
                <w:rFonts w:eastAsia="Times New Roman" w:cs="Arial"/>
              </w:rPr>
            </w:pPr>
            <w:r w:rsidRPr="009A1BA2">
              <w:rPr>
                <w:rFonts w:eastAsia="Times New Roman" w:cs="Arial"/>
              </w:rPr>
              <w:t>Review the documents</w:t>
            </w:r>
            <w:r>
              <w:rPr>
                <w:rFonts w:eastAsia="Times New Roman" w:cs="Arial"/>
              </w:rPr>
              <w:t xml:space="preserve"> s</w:t>
            </w:r>
            <w:r w:rsidRPr="009A1BA2">
              <w:rPr>
                <w:rFonts w:eastAsia="Times New Roman" w:cs="Arial"/>
              </w:rPr>
              <w:t>ubmitted</w:t>
            </w:r>
          </w:p>
          <w:p w:rsidR="006F7CB7" w:rsidRPr="00B525D8" w:rsidRDefault="006F7CB7" w:rsidP="006F7CB7">
            <w:pPr>
              <w:jc w:val="both"/>
            </w:pPr>
          </w:p>
        </w:tc>
        <w:tc>
          <w:tcPr>
            <w:tcW w:w="1260" w:type="dxa"/>
            <w:tcBorders>
              <w:bottom w:val="single" w:sz="4" w:space="0" w:color="auto"/>
            </w:tcBorders>
          </w:tcPr>
          <w:p w:rsidR="006F7CB7" w:rsidRDefault="006F7CB7" w:rsidP="006F7CB7">
            <w:pPr>
              <w:jc w:val="center"/>
              <w:rPr>
                <w:rFonts w:eastAsia="Times New Roman" w:cs="Arial"/>
              </w:rPr>
            </w:pPr>
            <w:r w:rsidRPr="009A1BA2">
              <w:rPr>
                <w:rFonts w:eastAsia="Times New Roman" w:cs="Arial"/>
              </w:rPr>
              <w:t>15 mins</w:t>
            </w:r>
          </w:p>
          <w:p w:rsidR="006F7CB7" w:rsidRDefault="006F7CB7" w:rsidP="006F7CB7">
            <w:pPr>
              <w:jc w:val="center"/>
              <w:rPr>
                <w:rFonts w:eastAsia="Times New Roman" w:cs="Arial"/>
              </w:rPr>
            </w:pPr>
          </w:p>
          <w:p w:rsidR="006F7CB7" w:rsidRDefault="006F7CB7" w:rsidP="006F7CB7">
            <w:pPr>
              <w:jc w:val="center"/>
              <w:rPr>
                <w:rFonts w:eastAsia="Times New Roman" w:cs="Arial"/>
              </w:rPr>
            </w:pPr>
          </w:p>
          <w:p w:rsidR="006F7CB7" w:rsidRPr="00B525D8" w:rsidRDefault="006F7CB7" w:rsidP="006F7CB7">
            <w:pPr>
              <w:jc w:val="center"/>
            </w:pPr>
          </w:p>
        </w:tc>
        <w:tc>
          <w:tcPr>
            <w:tcW w:w="2070" w:type="dxa"/>
          </w:tcPr>
          <w:p w:rsidR="006F7CB7" w:rsidRPr="009A1BA2" w:rsidRDefault="006F7CB7" w:rsidP="006F7CB7">
            <w:pPr>
              <w:rPr>
                <w:rFonts w:eastAsia="Times New Roman" w:cs="Arial"/>
              </w:rPr>
            </w:pPr>
            <w:r w:rsidRPr="009A1BA2">
              <w:rPr>
                <w:rFonts w:eastAsia="Times New Roman" w:cs="Arial"/>
              </w:rPr>
              <w:t>Rogelio P. Lopez</w:t>
            </w:r>
            <w:r>
              <w:rPr>
                <w:rFonts w:eastAsia="Times New Roman" w:cs="Arial"/>
              </w:rPr>
              <w:t>,</w:t>
            </w:r>
          </w:p>
          <w:p w:rsidR="006F7CB7" w:rsidRDefault="006F7CB7" w:rsidP="006F7CB7">
            <w:pPr>
              <w:rPr>
                <w:rFonts w:eastAsia="Times New Roman" w:cs="Arial"/>
              </w:rPr>
            </w:pPr>
            <w:r>
              <w:rPr>
                <w:rFonts w:eastAsia="Times New Roman" w:cs="Arial"/>
              </w:rPr>
              <w:t xml:space="preserve">Nelson P </w:t>
            </w:r>
            <w:r w:rsidRPr="009A1BA2">
              <w:rPr>
                <w:rFonts w:eastAsia="Times New Roman" w:cs="Arial"/>
              </w:rPr>
              <w:t>Sarmiento</w:t>
            </w:r>
            <w:r>
              <w:rPr>
                <w:rFonts w:eastAsia="Times New Roman" w:cs="Arial"/>
              </w:rPr>
              <w:t xml:space="preserve"> Dominic R Tarangco</w:t>
            </w:r>
          </w:p>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Imelda T. Sison</w:t>
            </w:r>
          </w:p>
          <w:p w:rsidR="006F7CB7" w:rsidRDefault="006F7CB7" w:rsidP="006F7CB7">
            <w:pPr>
              <w:rPr>
                <w:rFonts w:eastAsia="Times New Roman" w:cs="Arial"/>
              </w:rPr>
            </w:pPr>
            <w:r>
              <w:rPr>
                <w:rFonts w:eastAsia="Times New Roman" w:cs="Arial"/>
              </w:rPr>
              <w:t xml:space="preserve"> Edna C. Padayao</w:t>
            </w:r>
          </w:p>
          <w:p w:rsidR="006F7CB7" w:rsidRDefault="006F7CB7" w:rsidP="006F7CB7">
            <w:pPr>
              <w:rPr>
                <w:rFonts w:eastAsia="Times New Roman" w:cs="Arial"/>
              </w:rPr>
            </w:pPr>
          </w:p>
        </w:tc>
        <w:tc>
          <w:tcPr>
            <w:tcW w:w="1620" w:type="dxa"/>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tc>
      </w:tr>
      <w:tr w:rsidR="006F7CB7" w:rsidTr="00E56E96">
        <w:trPr>
          <w:trHeight w:val="551"/>
        </w:trPr>
        <w:tc>
          <w:tcPr>
            <w:tcW w:w="2718" w:type="dxa"/>
            <w:vMerge w:val="restart"/>
            <w:tcBorders>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Assist the service</w:t>
            </w:r>
            <w:r w:rsidR="00354173">
              <w:rPr>
                <w:rFonts w:eastAsia="Times New Roman" w:cs="Arial"/>
              </w:rPr>
              <w:t xml:space="preserve"> </w:t>
            </w:r>
            <w:r w:rsidRPr="005F2A92">
              <w:rPr>
                <w:rFonts w:eastAsia="Times New Roman" w:cs="Arial"/>
              </w:rPr>
              <w:t>provider to the site</w:t>
            </w:r>
          </w:p>
          <w:p w:rsidR="006F7CB7" w:rsidRPr="009A1BA2" w:rsidRDefault="006F7CB7" w:rsidP="006F7CB7">
            <w:pPr>
              <w:ind w:left="270" w:firstLine="45"/>
              <w:jc w:val="both"/>
              <w:rPr>
                <w:rFonts w:eastAsia="Times New Roman" w:cs="Arial"/>
              </w:rPr>
            </w:pPr>
          </w:p>
          <w:p w:rsidR="006F7CB7" w:rsidRPr="009A1BA2" w:rsidRDefault="006F7CB7" w:rsidP="006F7CB7">
            <w:pPr>
              <w:ind w:left="270" w:firstLine="45"/>
              <w:jc w:val="both"/>
              <w:rPr>
                <w:rFonts w:eastAsia="Times New Roman" w:cs="Arial"/>
              </w:rPr>
            </w:pPr>
          </w:p>
          <w:p w:rsidR="006F7CB7" w:rsidRPr="009A1BA2" w:rsidRDefault="006F7CB7" w:rsidP="006F7CB7">
            <w:pPr>
              <w:ind w:left="270"/>
              <w:jc w:val="both"/>
              <w:rPr>
                <w:rFonts w:eastAsia="Times New Roman" w:cs="Arial"/>
              </w:rPr>
            </w:pPr>
          </w:p>
        </w:tc>
        <w:tc>
          <w:tcPr>
            <w:tcW w:w="2610" w:type="dxa"/>
            <w:tcBorders>
              <w:top w:val="single" w:sz="4" w:space="0" w:color="auto"/>
              <w:left w:val="single" w:sz="4" w:space="0" w:color="auto"/>
              <w:bottom w:val="nil"/>
              <w:right w:val="single" w:sz="4" w:space="0" w:color="auto"/>
            </w:tcBorders>
          </w:tcPr>
          <w:p w:rsidR="006F7CB7" w:rsidRPr="009A1BA2" w:rsidRDefault="006F7CB7" w:rsidP="006F7CB7">
            <w:pPr>
              <w:jc w:val="both"/>
              <w:rPr>
                <w:rFonts w:eastAsia="Times New Roman" w:cs="Arial"/>
              </w:rPr>
            </w:pPr>
            <w:r>
              <w:rPr>
                <w:rFonts w:eastAsia="Times New Roman" w:cs="Arial"/>
              </w:rPr>
              <w:t>Conduct ocular inspec</w:t>
            </w:r>
            <w:r w:rsidRPr="009A1BA2">
              <w:rPr>
                <w:rFonts w:eastAsia="Times New Roman" w:cs="Arial"/>
              </w:rPr>
              <w:t>tion</w:t>
            </w:r>
          </w:p>
        </w:tc>
        <w:tc>
          <w:tcPr>
            <w:tcW w:w="1260" w:type="dxa"/>
            <w:tcBorders>
              <w:top w:val="single" w:sz="4" w:space="0" w:color="auto"/>
              <w:left w:val="single" w:sz="4" w:space="0" w:color="auto"/>
              <w:bottom w:val="nil"/>
              <w:right w:val="single" w:sz="4" w:space="0" w:color="auto"/>
            </w:tcBorders>
          </w:tcPr>
          <w:p w:rsidR="006F7CB7" w:rsidRPr="009A1BA2" w:rsidRDefault="006F7CB7" w:rsidP="006F7CB7">
            <w:pPr>
              <w:jc w:val="center"/>
              <w:rPr>
                <w:rFonts w:eastAsia="Times New Roman" w:cs="Arial"/>
              </w:rPr>
            </w:pPr>
            <w:r w:rsidRPr="009A1BA2">
              <w:rPr>
                <w:rFonts w:eastAsia="Times New Roman" w:cs="Arial"/>
              </w:rPr>
              <w:t>2 hrs</w:t>
            </w:r>
          </w:p>
          <w:p w:rsidR="006F7CB7" w:rsidRPr="009A1BA2" w:rsidRDefault="006F7CB7" w:rsidP="006F7CB7">
            <w:pPr>
              <w:jc w:val="center"/>
              <w:rPr>
                <w:rFonts w:eastAsia="Times New Roman" w:cs="Arial"/>
              </w:rPr>
            </w:pPr>
          </w:p>
        </w:tc>
        <w:tc>
          <w:tcPr>
            <w:tcW w:w="2070" w:type="dxa"/>
            <w:vMerge w:val="restart"/>
            <w:tcBorders>
              <w:left w:val="single" w:sz="4" w:space="0" w:color="auto"/>
            </w:tcBorders>
          </w:tcPr>
          <w:p w:rsidR="006F7CB7" w:rsidRPr="009A1BA2" w:rsidRDefault="006F7CB7" w:rsidP="006F7CB7">
            <w:pPr>
              <w:rPr>
                <w:rFonts w:eastAsia="Times New Roman" w:cs="Arial"/>
              </w:rPr>
            </w:pPr>
            <w:r w:rsidRPr="009A1BA2">
              <w:rPr>
                <w:rFonts w:eastAsia="Times New Roman" w:cs="Arial"/>
              </w:rPr>
              <w:t>Nelson</w:t>
            </w:r>
            <w:r>
              <w:rPr>
                <w:rFonts w:eastAsia="Times New Roman" w:cs="Arial"/>
              </w:rPr>
              <w:t xml:space="preserve"> P</w:t>
            </w:r>
            <w:r w:rsidRPr="009A1BA2">
              <w:rPr>
                <w:rFonts w:eastAsia="Times New Roman" w:cs="Arial"/>
              </w:rPr>
              <w:t xml:space="preserve"> Sarmiento</w:t>
            </w:r>
            <w:r>
              <w:rPr>
                <w:rFonts w:eastAsia="Times New Roman" w:cs="Arial"/>
              </w:rPr>
              <w:t>,</w:t>
            </w:r>
          </w:p>
          <w:p w:rsidR="006F7CB7" w:rsidRPr="009A1BA2" w:rsidRDefault="006F7CB7" w:rsidP="006F7CB7">
            <w:pPr>
              <w:rPr>
                <w:rFonts w:eastAsia="Times New Roman" w:cs="Arial"/>
              </w:rPr>
            </w:pPr>
            <w:r w:rsidRPr="009A1BA2">
              <w:rPr>
                <w:rFonts w:eastAsia="Times New Roman" w:cs="Arial"/>
              </w:rPr>
              <w:t xml:space="preserve">Imelda  </w:t>
            </w:r>
            <w:r>
              <w:rPr>
                <w:rFonts w:eastAsia="Times New Roman" w:cs="Arial"/>
              </w:rPr>
              <w:t xml:space="preserve">T. </w:t>
            </w:r>
            <w:r w:rsidRPr="009A1BA2">
              <w:rPr>
                <w:rFonts w:eastAsia="Times New Roman" w:cs="Arial"/>
              </w:rPr>
              <w:t>Sison</w:t>
            </w:r>
            <w:r>
              <w:rPr>
                <w:rFonts w:eastAsia="Times New Roman" w:cs="Arial"/>
              </w:rPr>
              <w:t>,</w:t>
            </w:r>
          </w:p>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Dominic R. Tarangco</w:t>
            </w:r>
          </w:p>
          <w:p w:rsidR="006F7CB7" w:rsidRPr="009A1BA2"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r>
              <w:rPr>
                <w:rFonts w:eastAsia="Times New Roman" w:cs="Arial"/>
              </w:rPr>
              <w:t>,</w:t>
            </w:r>
          </w:p>
          <w:p w:rsidR="006F7CB7" w:rsidRDefault="006F7CB7" w:rsidP="006F7CB7">
            <w:pPr>
              <w:rPr>
                <w:rFonts w:eastAsia="Times New Roman" w:cs="Arial"/>
              </w:rPr>
            </w:pPr>
            <w:r w:rsidRPr="009A1BA2">
              <w:rPr>
                <w:rFonts w:eastAsia="Times New Roman" w:cs="Arial"/>
              </w:rPr>
              <w:t xml:space="preserve">Edna </w:t>
            </w:r>
            <w:r>
              <w:rPr>
                <w:rFonts w:eastAsia="Times New Roman" w:cs="Arial"/>
              </w:rPr>
              <w:t xml:space="preserve">C. </w:t>
            </w:r>
            <w:r w:rsidRPr="009A1BA2">
              <w:rPr>
                <w:rFonts w:eastAsia="Times New Roman" w:cs="Arial"/>
              </w:rPr>
              <w:t>Padayao</w:t>
            </w:r>
          </w:p>
        </w:tc>
        <w:tc>
          <w:tcPr>
            <w:tcW w:w="1620" w:type="dxa"/>
            <w:vMerge w:val="restart"/>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tc>
      </w:tr>
      <w:tr w:rsidR="006F7CB7" w:rsidTr="00E56E96">
        <w:trPr>
          <w:trHeight w:val="1394"/>
        </w:trPr>
        <w:tc>
          <w:tcPr>
            <w:tcW w:w="2718" w:type="dxa"/>
            <w:vMerge/>
            <w:tcBorders>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nil"/>
              <w:left w:val="single" w:sz="4" w:space="0" w:color="auto"/>
              <w:bottom w:val="single" w:sz="4" w:space="0" w:color="auto"/>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Instruct the client to pay the</w:t>
            </w:r>
          </w:p>
          <w:p w:rsidR="006F7CB7" w:rsidRDefault="006F7CB7" w:rsidP="006F7CB7">
            <w:pPr>
              <w:jc w:val="both"/>
              <w:rPr>
                <w:rFonts w:eastAsia="Times New Roman" w:cs="Arial"/>
              </w:rPr>
            </w:pPr>
            <w:r w:rsidRPr="009A1BA2">
              <w:rPr>
                <w:rFonts w:eastAsia="Times New Roman" w:cs="Arial"/>
              </w:rPr>
              <w:t>service fee</w:t>
            </w:r>
          </w:p>
        </w:tc>
        <w:tc>
          <w:tcPr>
            <w:tcW w:w="1260" w:type="dxa"/>
            <w:tcBorders>
              <w:top w:val="nil"/>
              <w:left w:val="single" w:sz="4" w:space="0" w:color="auto"/>
              <w:bottom w:val="single" w:sz="4" w:space="0" w:color="auto"/>
              <w:right w:val="single" w:sz="4" w:space="0" w:color="auto"/>
            </w:tcBorders>
          </w:tcPr>
          <w:p w:rsidR="006F7CB7" w:rsidRPr="005F2A92" w:rsidRDefault="006F7CB7" w:rsidP="006F7CB7">
            <w:pPr>
              <w:jc w:val="center"/>
              <w:rPr>
                <w:rFonts w:eastAsia="Times New Roman" w:cs="Arial"/>
              </w:rPr>
            </w:pPr>
            <w:r>
              <w:rPr>
                <w:rFonts w:eastAsia="Times New Roman" w:cs="Arial"/>
              </w:rPr>
              <w:t xml:space="preserve">1 </w:t>
            </w:r>
            <w:r w:rsidRPr="005F2A92">
              <w:rPr>
                <w:rFonts w:eastAsia="Times New Roman" w:cs="Arial"/>
              </w:rPr>
              <w:t>min</w:t>
            </w:r>
          </w:p>
          <w:p w:rsidR="006F7CB7" w:rsidRPr="009A1BA2" w:rsidRDefault="006F7CB7" w:rsidP="006F7CB7">
            <w:pPr>
              <w:jc w:val="center"/>
              <w:rPr>
                <w:rFonts w:eastAsia="Times New Roman" w:cs="Arial"/>
              </w:rPr>
            </w:pPr>
          </w:p>
        </w:tc>
        <w:tc>
          <w:tcPr>
            <w:tcW w:w="2070" w:type="dxa"/>
            <w:vMerge/>
            <w:tcBorders>
              <w:left w:val="single" w:sz="4" w:space="0" w:color="auto"/>
            </w:tcBorders>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354173">
        <w:trPr>
          <w:trHeight w:val="791"/>
        </w:trPr>
        <w:tc>
          <w:tcPr>
            <w:tcW w:w="2718" w:type="dxa"/>
            <w:tcBorders>
              <w:bottom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Pay the necessary</w:t>
            </w:r>
            <w:r w:rsidR="00354173">
              <w:rPr>
                <w:rFonts w:eastAsia="Times New Roman" w:cs="Arial"/>
              </w:rPr>
              <w:t xml:space="preserve"> </w:t>
            </w:r>
            <w:r w:rsidRPr="005F2A92">
              <w:rPr>
                <w:rFonts w:eastAsia="Times New Roman" w:cs="Arial"/>
              </w:rPr>
              <w:t>fee at the Treasurer's</w:t>
            </w:r>
            <w:r w:rsidR="00354173">
              <w:rPr>
                <w:rFonts w:eastAsia="Times New Roman" w:cs="Arial"/>
              </w:rPr>
              <w:t xml:space="preserve"> </w:t>
            </w:r>
            <w:r w:rsidRPr="005F2A92">
              <w:rPr>
                <w:rFonts w:eastAsia="Times New Roman" w:cs="Arial"/>
              </w:rPr>
              <w:t xml:space="preserve">Office </w:t>
            </w:r>
          </w:p>
        </w:tc>
        <w:tc>
          <w:tcPr>
            <w:tcW w:w="2610" w:type="dxa"/>
            <w:tcBorders>
              <w:top w:val="single" w:sz="4" w:space="0" w:color="auto"/>
              <w:bottom w:val="single" w:sz="4" w:space="0" w:color="auto"/>
            </w:tcBorders>
          </w:tcPr>
          <w:p w:rsidR="006F7CB7" w:rsidRPr="009A1BA2" w:rsidRDefault="006F7CB7" w:rsidP="006F7CB7">
            <w:pPr>
              <w:jc w:val="both"/>
              <w:rPr>
                <w:rFonts w:eastAsia="Times New Roman" w:cs="Arial"/>
              </w:rPr>
            </w:pPr>
            <w:r>
              <w:rPr>
                <w:rFonts w:eastAsia="Times New Roman" w:cs="Arial"/>
              </w:rPr>
              <w:t>Issue Official Receipt (OR)</w:t>
            </w:r>
          </w:p>
          <w:p w:rsidR="006F7CB7" w:rsidRDefault="006F7CB7" w:rsidP="006F7CB7">
            <w:pPr>
              <w:jc w:val="both"/>
              <w:rPr>
                <w:rFonts w:eastAsia="Times New Roman" w:cs="Arial"/>
              </w:rPr>
            </w:pPr>
          </w:p>
        </w:tc>
        <w:tc>
          <w:tcPr>
            <w:tcW w:w="1260" w:type="dxa"/>
            <w:tcBorders>
              <w:top w:val="single" w:sz="4" w:space="0" w:color="auto"/>
              <w:bottom w:val="single" w:sz="4" w:space="0" w:color="auto"/>
            </w:tcBorders>
          </w:tcPr>
          <w:p w:rsidR="006F7CB7" w:rsidRPr="009A1BA2" w:rsidRDefault="006F7CB7" w:rsidP="006F7CB7">
            <w:pPr>
              <w:jc w:val="center"/>
              <w:rPr>
                <w:rFonts w:eastAsia="Times New Roman" w:cs="Arial"/>
              </w:rPr>
            </w:pPr>
            <w:r w:rsidRPr="009A1BA2">
              <w:rPr>
                <w:rFonts w:eastAsia="Times New Roman" w:cs="Arial"/>
              </w:rPr>
              <w:t>3 min</w:t>
            </w:r>
            <w:r>
              <w:rPr>
                <w:rFonts w:eastAsia="Times New Roman" w:cs="Arial"/>
              </w:rPr>
              <w:t>s</w:t>
            </w:r>
          </w:p>
          <w:p w:rsidR="006F7CB7" w:rsidRDefault="006F7CB7" w:rsidP="006F7CB7">
            <w:pPr>
              <w:jc w:val="center"/>
              <w:rPr>
                <w:rFonts w:eastAsia="Times New Roman" w:cs="Arial"/>
              </w:rPr>
            </w:pPr>
          </w:p>
          <w:p w:rsidR="006F7CB7" w:rsidRDefault="006F7CB7" w:rsidP="006F7CB7">
            <w:pPr>
              <w:jc w:val="center"/>
              <w:rPr>
                <w:rFonts w:eastAsia="Times New Roman" w:cs="Arial"/>
              </w:rPr>
            </w:pPr>
          </w:p>
        </w:tc>
        <w:tc>
          <w:tcPr>
            <w:tcW w:w="2070" w:type="dxa"/>
          </w:tcPr>
          <w:p w:rsidR="006F7CB7" w:rsidRDefault="006F7CB7" w:rsidP="006F7CB7">
            <w:pPr>
              <w:rPr>
                <w:rFonts w:eastAsia="Times New Roman" w:cs="Arial"/>
              </w:rPr>
            </w:pPr>
            <w:r>
              <w:rPr>
                <w:rFonts w:eastAsia="Times New Roman" w:cs="Arial"/>
              </w:rPr>
              <w:t>Gloria C. Ranico,</w:t>
            </w:r>
          </w:p>
          <w:p w:rsidR="006F7CB7" w:rsidRDefault="006F7CB7" w:rsidP="006F7CB7">
            <w:pPr>
              <w:rPr>
                <w:rFonts w:eastAsia="Times New Roman" w:cs="Arial"/>
              </w:rPr>
            </w:pPr>
            <w:r>
              <w:rPr>
                <w:rFonts w:eastAsia="Times New Roman" w:cs="Arial"/>
              </w:rPr>
              <w:t>Jovannie G. Diaz,</w:t>
            </w:r>
          </w:p>
          <w:p w:rsidR="006F7CB7" w:rsidRDefault="006F7CB7" w:rsidP="006F7CB7">
            <w:pPr>
              <w:rPr>
                <w:rFonts w:eastAsia="Times New Roman" w:cs="Arial"/>
              </w:rPr>
            </w:pPr>
            <w:r>
              <w:rPr>
                <w:rFonts w:eastAsia="Times New Roman" w:cs="Arial"/>
              </w:rPr>
              <w:t>Esther S. Aguilar,</w:t>
            </w:r>
          </w:p>
          <w:p w:rsidR="006F7CB7" w:rsidRDefault="006F7CB7" w:rsidP="006F7CB7">
            <w:pPr>
              <w:rPr>
                <w:rFonts w:eastAsia="Times New Roman" w:cs="Arial"/>
              </w:rPr>
            </w:pPr>
            <w:r>
              <w:rPr>
                <w:rFonts w:eastAsia="Times New Roman" w:cs="Arial"/>
              </w:rPr>
              <w:t>Rubie Jean R. Pico,</w:t>
            </w:r>
          </w:p>
          <w:p w:rsidR="006F7CB7" w:rsidRPr="007F308E" w:rsidRDefault="006F7CB7" w:rsidP="006F7CB7">
            <w:pPr>
              <w:rPr>
                <w:rFonts w:eastAsia="Times New Roman" w:cs="Arial"/>
              </w:rPr>
            </w:pPr>
            <w:r>
              <w:rPr>
                <w:rFonts w:eastAsia="Times New Roman" w:cs="Arial"/>
              </w:rPr>
              <w:t>Janette E. Pita</w:t>
            </w:r>
          </w:p>
        </w:tc>
        <w:tc>
          <w:tcPr>
            <w:tcW w:w="1620" w:type="dxa"/>
          </w:tcPr>
          <w:p w:rsidR="006F7CB7" w:rsidRPr="009A1BA2" w:rsidRDefault="006F7CB7" w:rsidP="006F7CB7">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w:t>
            </w:r>
            <w:r>
              <w:rPr>
                <w:rFonts w:eastAsia="Times New Roman" w:cs="Arial"/>
              </w:rPr>
              <w:t>T</w:t>
            </w:r>
            <w:r w:rsidRPr="009A1BA2">
              <w:rPr>
                <w:rFonts w:eastAsia="Times New Roman" w:cs="Arial"/>
              </w:rPr>
              <w:t>reas</w:t>
            </w:r>
            <w:r>
              <w:rPr>
                <w:rFonts w:eastAsia="Times New Roman" w:cs="Arial"/>
              </w:rPr>
              <w:t>urer’s Office</w:t>
            </w:r>
          </w:p>
          <w:p w:rsidR="006F7CB7" w:rsidRDefault="006F7CB7" w:rsidP="006F7CB7">
            <w:pPr>
              <w:rPr>
                <w:rFonts w:eastAsia="Times New Roman" w:cs="Arial"/>
              </w:rPr>
            </w:pPr>
            <w:r w:rsidRPr="009A1BA2">
              <w:rPr>
                <w:rFonts w:eastAsia="Times New Roman" w:cs="Arial"/>
              </w:rPr>
              <w:t>ground flr - right wing</w:t>
            </w:r>
            <w:r>
              <w:rPr>
                <w:rFonts w:eastAsia="Times New Roman" w:cs="Arial"/>
              </w:rPr>
              <w:t xml:space="preserve"> </w:t>
            </w:r>
            <w:r w:rsidRPr="009A1BA2">
              <w:rPr>
                <w:rFonts w:eastAsia="Times New Roman" w:cs="Arial"/>
              </w:rPr>
              <w:t xml:space="preserve">across the MA's </w:t>
            </w:r>
            <w:r>
              <w:rPr>
                <w:rFonts w:eastAsia="Times New Roman" w:cs="Arial"/>
              </w:rPr>
              <w:t>Office</w:t>
            </w:r>
          </w:p>
        </w:tc>
      </w:tr>
      <w:tr w:rsidR="006F7CB7" w:rsidTr="00354173">
        <w:trPr>
          <w:trHeight w:val="602"/>
        </w:trPr>
        <w:tc>
          <w:tcPr>
            <w:tcW w:w="2718" w:type="dxa"/>
            <w:vMerge w:val="restart"/>
            <w:tcBorders>
              <w:right w:val="single" w:sz="4" w:space="0" w:color="auto"/>
            </w:tcBorders>
          </w:tcPr>
          <w:p w:rsidR="006F7CB7" w:rsidRPr="005F2A92" w:rsidRDefault="006F7CB7" w:rsidP="006114B9">
            <w:pPr>
              <w:pStyle w:val="ListParagraph"/>
              <w:numPr>
                <w:ilvl w:val="0"/>
                <w:numId w:val="124"/>
              </w:numPr>
              <w:pBdr>
                <w:right w:val="single" w:sz="4" w:space="4" w:color="auto"/>
              </w:pBdr>
              <w:ind w:left="270"/>
              <w:jc w:val="both"/>
              <w:rPr>
                <w:rFonts w:eastAsia="Times New Roman" w:cs="Arial"/>
              </w:rPr>
            </w:pPr>
            <w:r w:rsidRPr="005F2A92">
              <w:rPr>
                <w:rFonts w:eastAsia="Times New Roman" w:cs="Arial"/>
              </w:rPr>
              <w:t>Present OR</w:t>
            </w:r>
            <w:r w:rsidR="00354173">
              <w:rPr>
                <w:rFonts w:eastAsia="Times New Roman" w:cs="Arial"/>
              </w:rPr>
              <w:t xml:space="preserve"> </w:t>
            </w:r>
            <w:r w:rsidRPr="005F2A92">
              <w:rPr>
                <w:rFonts w:eastAsia="Times New Roman" w:cs="Arial"/>
              </w:rPr>
              <w:t>then comfortably sit</w:t>
            </w:r>
            <w:r w:rsidR="00354173">
              <w:rPr>
                <w:rFonts w:eastAsia="Times New Roman" w:cs="Arial"/>
              </w:rPr>
              <w:t xml:space="preserve"> </w:t>
            </w:r>
            <w:r w:rsidRPr="005F2A92">
              <w:rPr>
                <w:rFonts w:eastAsia="Times New Roman" w:cs="Arial"/>
              </w:rPr>
              <w:t>in the waiting area</w:t>
            </w:r>
            <w:r w:rsidR="00354173">
              <w:rPr>
                <w:rFonts w:eastAsia="Times New Roman" w:cs="Arial"/>
              </w:rPr>
              <w:t xml:space="preserve"> </w:t>
            </w:r>
            <w:r w:rsidRPr="005F2A92">
              <w:rPr>
                <w:rFonts w:eastAsia="Times New Roman" w:cs="Arial"/>
              </w:rPr>
              <w:t>while document is</w:t>
            </w:r>
            <w:r w:rsidR="00354173">
              <w:rPr>
                <w:rFonts w:eastAsia="Times New Roman" w:cs="Arial"/>
              </w:rPr>
              <w:t xml:space="preserve"> </w:t>
            </w:r>
            <w:r w:rsidRPr="005F2A92">
              <w:rPr>
                <w:rFonts w:eastAsia="Times New Roman" w:cs="Arial"/>
              </w:rPr>
              <w:t>being processed</w:t>
            </w:r>
          </w:p>
          <w:p w:rsidR="006F7CB7" w:rsidRPr="009A1BA2" w:rsidRDefault="006F7CB7" w:rsidP="006F7CB7">
            <w:pPr>
              <w:pBdr>
                <w:right w:val="single" w:sz="4" w:space="4" w:color="auto"/>
              </w:pBdr>
              <w:ind w:left="270" w:firstLine="45"/>
              <w:jc w:val="both"/>
              <w:rPr>
                <w:rFonts w:eastAsia="Times New Roman" w:cs="Arial"/>
              </w:rPr>
            </w:pPr>
          </w:p>
          <w:p w:rsidR="006F7CB7" w:rsidRPr="009A1BA2" w:rsidRDefault="006F7CB7" w:rsidP="006F7CB7">
            <w:pPr>
              <w:pBdr>
                <w:right w:val="single" w:sz="4" w:space="4" w:color="auto"/>
              </w:pBdr>
              <w:ind w:left="270" w:firstLine="45"/>
              <w:jc w:val="both"/>
              <w:rPr>
                <w:rFonts w:eastAsia="Times New Roman" w:cs="Arial"/>
              </w:rPr>
            </w:pPr>
          </w:p>
          <w:p w:rsidR="006F7CB7" w:rsidRPr="009A1BA2" w:rsidRDefault="006F7CB7" w:rsidP="006F7CB7">
            <w:pPr>
              <w:ind w:left="270" w:firstLine="45"/>
              <w:jc w:val="both"/>
              <w:rPr>
                <w:rFonts w:eastAsia="Times New Roman" w:cs="Arial"/>
              </w:rPr>
            </w:pPr>
          </w:p>
          <w:p w:rsidR="006F7CB7" w:rsidRDefault="006F7CB7" w:rsidP="006F7CB7">
            <w:pPr>
              <w:ind w:left="270"/>
              <w:jc w:val="both"/>
              <w:rPr>
                <w:rFonts w:eastAsia="Times New Roman" w:cs="Arial"/>
              </w:rPr>
            </w:pPr>
          </w:p>
          <w:p w:rsidR="006F7CB7" w:rsidRDefault="006F7CB7" w:rsidP="006F7CB7">
            <w:pPr>
              <w:ind w:left="270"/>
              <w:jc w:val="both"/>
              <w:rPr>
                <w:rFonts w:eastAsia="Times New Roman" w:cs="Arial"/>
              </w:rPr>
            </w:pPr>
          </w:p>
          <w:p w:rsidR="006F7CB7" w:rsidRDefault="006F7CB7" w:rsidP="006F7CB7">
            <w:pPr>
              <w:ind w:left="270"/>
              <w:jc w:val="both"/>
              <w:rPr>
                <w:rFonts w:eastAsia="Times New Roman" w:cs="Arial"/>
              </w:rPr>
            </w:pPr>
          </w:p>
          <w:p w:rsidR="006F7CB7" w:rsidRPr="009A1BA2" w:rsidRDefault="006F7CB7" w:rsidP="006F7CB7">
            <w:pPr>
              <w:ind w:left="270"/>
              <w:jc w:val="both"/>
              <w:rPr>
                <w:rFonts w:eastAsia="Times New Roman" w:cs="Arial"/>
              </w:rPr>
            </w:pPr>
          </w:p>
        </w:tc>
        <w:tc>
          <w:tcPr>
            <w:tcW w:w="2610" w:type="dxa"/>
            <w:tcBorders>
              <w:top w:val="single" w:sz="4" w:space="0" w:color="auto"/>
              <w:left w:val="single" w:sz="4" w:space="0" w:color="auto"/>
              <w:bottom w:val="nil"/>
              <w:right w:val="single" w:sz="4" w:space="0" w:color="auto"/>
            </w:tcBorders>
          </w:tcPr>
          <w:p w:rsidR="006F7CB7" w:rsidRDefault="006F7CB7" w:rsidP="006F7CB7">
            <w:pPr>
              <w:jc w:val="both"/>
              <w:rPr>
                <w:rFonts w:eastAsia="Times New Roman" w:cs="Arial"/>
              </w:rPr>
            </w:pPr>
            <w:r w:rsidRPr="009A1BA2">
              <w:rPr>
                <w:rFonts w:eastAsia="Times New Roman" w:cs="Arial"/>
              </w:rPr>
              <w:lastRenderedPageBreak/>
              <w:t>Records the OR Serial # in  the FAAS</w:t>
            </w:r>
          </w:p>
        </w:tc>
        <w:tc>
          <w:tcPr>
            <w:tcW w:w="1260" w:type="dxa"/>
            <w:vMerge w:val="restart"/>
            <w:tcBorders>
              <w:top w:val="single" w:sz="4" w:space="0" w:color="auto"/>
              <w:left w:val="single" w:sz="4" w:space="0" w:color="auto"/>
            </w:tcBorders>
          </w:tcPr>
          <w:p w:rsidR="006F7CB7" w:rsidRDefault="006F7CB7" w:rsidP="00301E15">
            <w:pPr>
              <w:jc w:val="center"/>
              <w:rPr>
                <w:rFonts w:eastAsia="Times New Roman" w:cs="Arial"/>
              </w:rPr>
            </w:pPr>
            <w:r>
              <w:rPr>
                <w:rFonts w:eastAsia="Times New Roman" w:cs="Arial"/>
              </w:rPr>
              <w:t>38 mins</w:t>
            </w:r>
          </w:p>
          <w:p w:rsidR="006F7CB7" w:rsidRDefault="006F7CB7" w:rsidP="00301E15">
            <w:pPr>
              <w:jc w:val="center"/>
              <w:rPr>
                <w:rFonts w:eastAsia="Times New Roman" w:cs="Arial"/>
              </w:rPr>
            </w:pPr>
          </w:p>
          <w:p w:rsidR="006F7CB7" w:rsidRDefault="006F7CB7" w:rsidP="00301E15">
            <w:pPr>
              <w:jc w:val="center"/>
              <w:rPr>
                <w:rFonts w:eastAsia="Times New Roman" w:cs="Arial"/>
              </w:rPr>
            </w:pPr>
          </w:p>
          <w:p w:rsidR="006F7CB7" w:rsidRDefault="006F7CB7" w:rsidP="00301E15">
            <w:pPr>
              <w:jc w:val="center"/>
              <w:rPr>
                <w:rFonts w:eastAsia="Times New Roman" w:cs="Arial"/>
              </w:rPr>
            </w:pPr>
          </w:p>
          <w:p w:rsidR="006F7CB7" w:rsidRDefault="006F7CB7" w:rsidP="00301E15">
            <w:pPr>
              <w:jc w:val="center"/>
              <w:rPr>
                <w:rFonts w:eastAsia="Times New Roman" w:cs="Arial"/>
              </w:rPr>
            </w:pPr>
          </w:p>
          <w:p w:rsidR="006F7CB7" w:rsidRDefault="006F7CB7" w:rsidP="00301E15">
            <w:pPr>
              <w:jc w:val="center"/>
              <w:rPr>
                <w:rFonts w:eastAsia="Times New Roman" w:cs="Arial"/>
              </w:rPr>
            </w:pPr>
          </w:p>
          <w:p w:rsidR="006F7CB7" w:rsidRDefault="006F7CB7" w:rsidP="00301E15">
            <w:pPr>
              <w:jc w:val="center"/>
              <w:rPr>
                <w:rFonts w:eastAsia="Times New Roman" w:cs="Arial"/>
              </w:rPr>
            </w:pPr>
          </w:p>
          <w:p w:rsidR="006F7CB7" w:rsidRDefault="006F7CB7" w:rsidP="00301E15">
            <w:pPr>
              <w:pBdr>
                <w:top w:val="single" w:sz="4" w:space="1" w:color="auto"/>
              </w:pBdr>
              <w:jc w:val="center"/>
              <w:rPr>
                <w:rFonts w:eastAsia="Times New Roman" w:cs="Arial"/>
              </w:rPr>
            </w:pPr>
            <w:r>
              <w:rPr>
                <w:rFonts w:eastAsia="Times New Roman" w:cs="Arial"/>
                <w:noProof/>
              </w:rPr>
              <w:lastRenderedPageBreak/>
              <mc:AlternateContent>
                <mc:Choice Requires="wps">
                  <w:drawing>
                    <wp:anchor distT="4294967295" distB="4294967295" distL="114300" distR="114300" simplePos="0" relativeHeight="251658240" behindDoc="0" locked="0" layoutInCell="1" allowOverlap="1" wp14:anchorId="70CF47AC" wp14:editId="5AFD8D7D">
                      <wp:simplePos x="0" y="0"/>
                      <wp:positionH relativeFrom="column">
                        <wp:posOffset>-62865</wp:posOffset>
                      </wp:positionH>
                      <wp:positionV relativeFrom="paragraph">
                        <wp:posOffset>-9526</wp:posOffset>
                      </wp:positionV>
                      <wp:extent cx="301942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19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75pt" to="232.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" strokecolor="black [3040]">
                      <o:lock v:ext="edit" shapetype="f"/>
                    </v:line>
                  </w:pict>
                </mc:Fallback>
              </mc:AlternateContent>
            </w:r>
          </w:p>
        </w:tc>
        <w:tc>
          <w:tcPr>
            <w:tcW w:w="2070" w:type="dxa"/>
            <w:vMerge w:val="restart"/>
          </w:tcPr>
          <w:p w:rsidR="006F7CB7" w:rsidRDefault="006F7CB7" w:rsidP="006F7CB7">
            <w:pPr>
              <w:rPr>
                <w:rFonts w:eastAsia="Times New Roman" w:cs="Arial"/>
              </w:rPr>
            </w:pPr>
            <w:r w:rsidRPr="009A1BA2">
              <w:rPr>
                <w:rFonts w:eastAsia="Times New Roman" w:cs="Arial"/>
              </w:rPr>
              <w:lastRenderedPageBreak/>
              <w:t xml:space="preserve">Nelson </w:t>
            </w:r>
            <w:r>
              <w:rPr>
                <w:rFonts w:eastAsia="Times New Roman" w:cs="Arial"/>
              </w:rPr>
              <w:t xml:space="preserve">P. </w:t>
            </w:r>
            <w:r w:rsidRPr="009A1BA2">
              <w:rPr>
                <w:rFonts w:eastAsia="Times New Roman" w:cs="Arial"/>
              </w:rPr>
              <w:t>Sarmiento</w:t>
            </w:r>
          </w:p>
          <w:p w:rsidR="006F7CB7" w:rsidRDefault="006F7CB7" w:rsidP="006F7CB7">
            <w:pPr>
              <w:rPr>
                <w:rFonts w:eastAsia="Times New Roman" w:cs="Arial"/>
              </w:rPr>
            </w:pPr>
          </w:p>
          <w:p w:rsidR="006F7CB7" w:rsidRPr="009A1BA2" w:rsidRDefault="006F7CB7" w:rsidP="006F7CB7">
            <w:pPr>
              <w:rPr>
                <w:rFonts w:eastAsia="Times New Roman" w:cs="Arial"/>
              </w:rPr>
            </w:pPr>
            <w:r w:rsidRPr="009A1BA2">
              <w:rPr>
                <w:rFonts w:eastAsia="Times New Roman" w:cs="Arial"/>
              </w:rPr>
              <w:t>Imelda T. Sison</w:t>
            </w:r>
            <w:r>
              <w:rPr>
                <w:rFonts w:eastAsia="Times New Roman" w:cs="Arial"/>
              </w:rPr>
              <w:t>,</w:t>
            </w:r>
          </w:p>
          <w:p w:rsidR="006F7CB7" w:rsidRDefault="006F7CB7" w:rsidP="006F7CB7">
            <w:pPr>
              <w:rPr>
                <w:rFonts w:eastAsia="Times New Roman" w:cs="Arial"/>
              </w:rPr>
            </w:pPr>
            <w:r>
              <w:rPr>
                <w:rFonts w:eastAsia="Times New Roman" w:cs="Arial"/>
              </w:rPr>
              <w:t>Edna C. Padayao,</w:t>
            </w:r>
          </w:p>
          <w:p w:rsidR="006F7CB7" w:rsidRDefault="006F7CB7" w:rsidP="006F7CB7">
            <w:pPr>
              <w:rPr>
                <w:rFonts w:eastAsia="Times New Roman" w:cs="Arial"/>
              </w:rPr>
            </w:pPr>
          </w:p>
          <w:p w:rsidR="006F7CB7" w:rsidRPr="009A1BA2"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r>
              <w:rPr>
                <w:rFonts w:eastAsia="Times New Roman" w:cs="Arial"/>
              </w:rPr>
              <w:t>Rogelio P. Lopez</w:t>
            </w:r>
          </w:p>
          <w:p w:rsidR="006F7CB7" w:rsidRDefault="006F7CB7" w:rsidP="006F7CB7">
            <w:pPr>
              <w:rPr>
                <w:rFonts w:eastAsia="Times New Roman" w:cs="Arial"/>
              </w:rPr>
            </w:pPr>
            <w:r>
              <w:rPr>
                <w:rFonts w:eastAsia="Times New Roman" w:cs="Arial"/>
              </w:rPr>
              <w:lastRenderedPageBreak/>
              <w:t>Edna C. Padayao</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r>
              <w:rPr>
                <w:rFonts w:eastAsia="Times New Roman" w:cs="Arial"/>
              </w:rPr>
              <w:t>Crisman O. Olivas</w:t>
            </w:r>
          </w:p>
          <w:p w:rsidR="006F7CB7" w:rsidRDefault="006F7CB7" w:rsidP="006F7CB7">
            <w:pPr>
              <w:rPr>
                <w:rFonts w:eastAsia="Times New Roman" w:cs="Arial"/>
              </w:rPr>
            </w:pPr>
            <w:r>
              <w:rPr>
                <w:rFonts w:eastAsia="Times New Roman" w:cs="Arial"/>
              </w:rPr>
              <w:t>Dominic R. Tarangco</w:t>
            </w:r>
          </w:p>
        </w:tc>
        <w:tc>
          <w:tcPr>
            <w:tcW w:w="1620" w:type="dxa"/>
            <w:vMerge w:val="restart"/>
          </w:tcPr>
          <w:p w:rsidR="006F7CB7" w:rsidRPr="004B6F8C" w:rsidRDefault="006F7CB7" w:rsidP="006F7CB7">
            <w:r w:rsidRPr="004B6F8C">
              <w:rPr>
                <w:rFonts w:eastAsia="Times New Roman" w:cs="Arial"/>
              </w:rPr>
              <w:lastRenderedPageBreak/>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tc>
      </w:tr>
      <w:tr w:rsidR="006F7CB7" w:rsidTr="00354173">
        <w:trPr>
          <w:trHeight w:val="1331"/>
        </w:trPr>
        <w:tc>
          <w:tcPr>
            <w:tcW w:w="2718" w:type="dxa"/>
            <w:vMerge/>
            <w:tcBorders>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nil"/>
              <w:left w:val="single" w:sz="4" w:space="0" w:color="auto"/>
              <w:bottom w:val="single" w:sz="4" w:space="0" w:color="auto"/>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Compute the market</w:t>
            </w:r>
          </w:p>
          <w:p w:rsidR="006F7CB7" w:rsidRPr="009A1BA2" w:rsidRDefault="006F7CB7" w:rsidP="006F7CB7">
            <w:pPr>
              <w:jc w:val="both"/>
              <w:rPr>
                <w:rFonts w:eastAsia="Times New Roman" w:cs="Arial"/>
              </w:rPr>
            </w:pPr>
            <w:r w:rsidRPr="009A1BA2">
              <w:rPr>
                <w:rFonts w:eastAsia="Times New Roman" w:cs="Arial"/>
              </w:rPr>
              <w:t>and assessed value of the</w:t>
            </w:r>
            <w:r w:rsidR="00354173">
              <w:rPr>
                <w:rFonts w:eastAsia="Times New Roman" w:cs="Arial"/>
              </w:rPr>
              <w:t xml:space="preserve"> </w:t>
            </w:r>
            <w:r w:rsidRPr="009A1BA2">
              <w:rPr>
                <w:rFonts w:eastAsia="Times New Roman" w:cs="Arial"/>
              </w:rPr>
              <w:t>property</w:t>
            </w:r>
          </w:p>
          <w:p w:rsidR="006F7CB7" w:rsidRPr="009A1BA2" w:rsidRDefault="006F7CB7" w:rsidP="006F7CB7">
            <w:pPr>
              <w:jc w:val="both"/>
              <w:rPr>
                <w:rFonts w:eastAsia="Times New Roman" w:cs="Arial"/>
              </w:rPr>
            </w:pPr>
            <w:r w:rsidRPr="009A1BA2">
              <w:rPr>
                <w:rFonts w:eastAsia="Times New Roman" w:cs="Arial"/>
              </w:rPr>
              <w:t xml:space="preserve">     *Prepare FAAS</w:t>
            </w:r>
          </w:p>
          <w:p w:rsidR="006F7CB7" w:rsidRPr="009A1BA2" w:rsidRDefault="006F7CB7" w:rsidP="006F7CB7">
            <w:pPr>
              <w:jc w:val="both"/>
              <w:rPr>
                <w:rFonts w:eastAsia="Times New Roman" w:cs="Arial"/>
              </w:rPr>
            </w:pPr>
            <w:r w:rsidRPr="009A1BA2">
              <w:rPr>
                <w:rFonts w:eastAsia="Times New Roman" w:cs="Arial"/>
              </w:rPr>
              <w:t xml:space="preserve">     * Assign PIN</w:t>
            </w:r>
          </w:p>
        </w:tc>
        <w:tc>
          <w:tcPr>
            <w:tcW w:w="1260" w:type="dxa"/>
            <w:vMerge/>
            <w:tcBorders>
              <w:left w:val="single" w:sz="4" w:space="0" w:color="auto"/>
            </w:tcBorders>
          </w:tcPr>
          <w:p w:rsidR="006F7CB7" w:rsidRDefault="006F7CB7" w:rsidP="006F7CB7">
            <w:pPr>
              <w:jc w:val="center"/>
              <w:rPr>
                <w:rFonts w:eastAsia="Times New Roman" w:cs="Arial"/>
              </w:rPr>
            </w:pPr>
          </w:p>
        </w:tc>
        <w:tc>
          <w:tcPr>
            <w:tcW w:w="2070" w:type="dxa"/>
            <w:vMerge/>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E56E96">
        <w:trPr>
          <w:trHeight w:val="1412"/>
        </w:trPr>
        <w:tc>
          <w:tcPr>
            <w:tcW w:w="2718" w:type="dxa"/>
            <w:vMerge/>
            <w:tcBorders>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single" w:sz="4" w:space="0" w:color="auto"/>
              <w:left w:val="single" w:sz="4" w:space="0" w:color="auto"/>
              <w:bottom w:val="nil"/>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Evaluates &amp; reviews the</w:t>
            </w:r>
            <w:r w:rsidR="00354173">
              <w:rPr>
                <w:rFonts w:eastAsia="Times New Roman" w:cs="Arial"/>
              </w:rPr>
              <w:t xml:space="preserve"> </w:t>
            </w:r>
            <w:r w:rsidRPr="009A1BA2">
              <w:rPr>
                <w:rFonts w:eastAsia="Times New Roman" w:cs="Arial"/>
              </w:rPr>
              <w:t>FAAS and signs in the  recommending approval, approval of which is the</w:t>
            </w:r>
            <w:r w:rsidR="00354173">
              <w:rPr>
                <w:rFonts w:eastAsia="Times New Roman" w:cs="Arial"/>
              </w:rPr>
              <w:t xml:space="preserve"> </w:t>
            </w:r>
            <w:r>
              <w:rPr>
                <w:rFonts w:eastAsia="Times New Roman" w:cs="Arial"/>
              </w:rPr>
              <w:t>Provincial Assessor</w:t>
            </w:r>
          </w:p>
        </w:tc>
        <w:tc>
          <w:tcPr>
            <w:tcW w:w="1260" w:type="dxa"/>
            <w:vMerge/>
            <w:tcBorders>
              <w:left w:val="single" w:sz="4" w:space="0" w:color="auto"/>
            </w:tcBorders>
          </w:tcPr>
          <w:p w:rsidR="006F7CB7" w:rsidRDefault="006F7CB7" w:rsidP="006F7CB7">
            <w:pPr>
              <w:jc w:val="center"/>
              <w:rPr>
                <w:rFonts w:eastAsia="Times New Roman" w:cs="Arial"/>
              </w:rPr>
            </w:pPr>
          </w:p>
        </w:tc>
        <w:tc>
          <w:tcPr>
            <w:tcW w:w="2070" w:type="dxa"/>
            <w:vMerge/>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E56E96">
        <w:trPr>
          <w:trHeight w:val="818"/>
        </w:trPr>
        <w:tc>
          <w:tcPr>
            <w:tcW w:w="2718" w:type="dxa"/>
            <w:vMerge/>
            <w:tcBorders>
              <w:bottom w:val="single" w:sz="4" w:space="0" w:color="auto"/>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nil"/>
              <w:left w:val="single" w:sz="4" w:space="0" w:color="auto"/>
              <w:bottom w:val="single" w:sz="4" w:space="0" w:color="auto"/>
              <w:right w:val="single" w:sz="4" w:space="0" w:color="auto"/>
            </w:tcBorders>
          </w:tcPr>
          <w:p w:rsidR="006F7CB7" w:rsidRDefault="00354173" w:rsidP="006F7CB7">
            <w:pPr>
              <w:jc w:val="both"/>
              <w:rPr>
                <w:rFonts w:eastAsia="Times New Roman" w:cs="Arial"/>
              </w:rPr>
            </w:pPr>
            <w:r>
              <w:rPr>
                <w:rFonts w:eastAsia="Times New Roman" w:cs="Arial"/>
              </w:rPr>
              <w:t>Encode data</w:t>
            </w:r>
            <w:r w:rsidR="006F7CB7" w:rsidRPr="009A1BA2">
              <w:rPr>
                <w:rFonts w:eastAsia="Times New Roman" w:cs="Arial"/>
              </w:rPr>
              <w:t xml:space="preserve"> on the computer &amp; print the</w:t>
            </w:r>
            <w:r w:rsidR="00301E15">
              <w:rPr>
                <w:rFonts w:eastAsia="Times New Roman" w:cs="Arial"/>
              </w:rPr>
              <w:t xml:space="preserve"> </w:t>
            </w:r>
            <w:r w:rsidR="006F7CB7" w:rsidRPr="009A1BA2">
              <w:rPr>
                <w:rFonts w:eastAsia="Times New Roman" w:cs="Arial"/>
              </w:rPr>
              <w:t>Tax Declaration</w:t>
            </w:r>
          </w:p>
        </w:tc>
        <w:tc>
          <w:tcPr>
            <w:tcW w:w="1260" w:type="dxa"/>
            <w:vMerge/>
            <w:tcBorders>
              <w:left w:val="single" w:sz="4" w:space="0" w:color="auto"/>
              <w:bottom w:val="single" w:sz="4" w:space="0" w:color="auto"/>
            </w:tcBorders>
          </w:tcPr>
          <w:p w:rsidR="006F7CB7" w:rsidRDefault="006F7CB7" w:rsidP="006F7CB7">
            <w:pPr>
              <w:jc w:val="center"/>
              <w:rPr>
                <w:rFonts w:eastAsia="Times New Roman" w:cs="Arial"/>
              </w:rPr>
            </w:pPr>
          </w:p>
        </w:tc>
        <w:tc>
          <w:tcPr>
            <w:tcW w:w="2070" w:type="dxa"/>
            <w:vMerge/>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E56E96">
        <w:trPr>
          <w:trHeight w:val="1151"/>
        </w:trPr>
        <w:tc>
          <w:tcPr>
            <w:tcW w:w="2718" w:type="dxa"/>
            <w:vMerge w:val="restart"/>
            <w:tcBorders>
              <w:bottom w:val="single" w:sz="4" w:space="0" w:color="auto"/>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Sign the Sworn Statement as to the current  and fair market value of the real property being declared and giveback the signed SS</w:t>
            </w:r>
          </w:p>
          <w:p w:rsidR="006F7CB7" w:rsidRPr="009A1BA2" w:rsidRDefault="006F7CB7" w:rsidP="006F7CB7">
            <w:pPr>
              <w:ind w:left="270" w:firstLine="45"/>
              <w:jc w:val="both"/>
              <w:rPr>
                <w:rFonts w:eastAsia="Times New Roman" w:cs="Arial"/>
              </w:rPr>
            </w:pPr>
          </w:p>
          <w:p w:rsidR="006F7CB7" w:rsidRPr="009A1BA2" w:rsidRDefault="006F7CB7" w:rsidP="006F7CB7">
            <w:pPr>
              <w:ind w:left="270"/>
              <w:jc w:val="both"/>
              <w:rPr>
                <w:rFonts w:eastAsia="Times New Roman" w:cs="Arial"/>
              </w:rPr>
            </w:pPr>
          </w:p>
        </w:tc>
        <w:tc>
          <w:tcPr>
            <w:tcW w:w="2610" w:type="dxa"/>
            <w:tcBorders>
              <w:top w:val="single" w:sz="4" w:space="0" w:color="auto"/>
              <w:left w:val="single" w:sz="4" w:space="0" w:color="auto"/>
              <w:bottom w:val="nil"/>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Advice the client to</w:t>
            </w:r>
            <w:r w:rsidR="00354173">
              <w:rPr>
                <w:rFonts w:eastAsia="Times New Roman" w:cs="Arial"/>
              </w:rPr>
              <w:t xml:space="preserve"> </w:t>
            </w:r>
            <w:r w:rsidRPr="009A1BA2">
              <w:rPr>
                <w:rFonts w:eastAsia="Times New Roman" w:cs="Arial"/>
              </w:rPr>
              <w:t>come back after 8 working</w:t>
            </w:r>
            <w:r w:rsidR="00354173">
              <w:rPr>
                <w:rFonts w:eastAsia="Times New Roman" w:cs="Arial"/>
              </w:rPr>
              <w:t xml:space="preserve"> </w:t>
            </w:r>
            <w:r w:rsidRPr="009A1BA2">
              <w:rPr>
                <w:rFonts w:eastAsia="Times New Roman" w:cs="Arial"/>
              </w:rPr>
              <w:t>days to get the approved new</w:t>
            </w:r>
          </w:p>
          <w:p w:rsidR="006F7CB7" w:rsidRDefault="006F7CB7" w:rsidP="006F7CB7">
            <w:pPr>
              <w:jc w:val="both"/>
              <w:rPr>
                <w:rFonts w:eastAsia="Times New Roman" w:cs="Arial"/>
              </w:rPr>
            </w:pPr>
            <w:r>
              <w:rPr>
                <w:rFonts w:eastAsia="Times New Roman" w:cs="Arial"/>
              </w:rPr>
              <w:t>tax declaration</w:t>
            </w:r>
            <w:r w:rsidRPr="009A1BA2">
              <w:rPr>
                <w:rFonts w:eastAsia="Times New Roman" w:cs="Arial"/>
              </w:rPr>
              <w:t> </w:t>
            </w:r>
          </w:p>
        </w:tc>
        <w:tc>
          <w:tcPr>
            <w:tcW w:w="1260" w:type="dxa"/>
            <w:tcBorders>
              <w:top w:val="single" w:sz="4" w:space="0" w:color="auto"/>
              <w:left w:val="single" w:sz="4" w:space="0" w:color="auto"/>
              <w:bottom w:val="nil"/>
              <w:right w:val="single" w:sz="4" w:space="0" w:color="auto"/>
            </w:tcBorders>
          </w:tcPr>
          <w:p w:rsidR="006F7CB7" w:rsidRPr="009A1BA2" w:rsidRDefault="006F7CB7" w:rsidP="006F7CB7">
            <w:pPr>
              <w:jc w:val="center"/>
              <w:rPr>
                <w:rFonts w:eastAsia="Times New Roman" w:cs="Arial"/>
              </w:rPr>
            </w:pPr>
            <w:r w:rsidRPr="009A1BA2">
              <w:rPr>
                <w:rFonts w:eastAsia="Times New Roman" w:cs="Arial"/>
              </w:rPr>
              <w:t>2 mins</w:t>
            </w:r>
          </w:p>
          <w:p w:rsidR="006F7CB7" w:rsidRPr="009A1BA2" w:rsidRDefault="006F7CB7" w:rsidP="006F7CB7">
            <w:pPr>
              <w:jc w:val="center"/>
              <w:rPr>
                <w:rFonts w:eastAsia="Times New Roman" w:cs="Arial"/>
              </w:rPr>
            </w:pPr>
          </w:p>
          <w:p w:rsidR="006F7CB7" w:rsidRDefault="006F7CB7" w:rsidP="006F7CB7">
            <w:pPr>
              <w:jc w:val="center"/>
              <w:rPr>
                <w:rFonts w:eastAsia="Times New Roman" w:cs="Arial"/>
              </w:rPr>
            </w:pPr>
          </w:p>
        </w:tc>
        <w:tc>
          <w:tcPr>
            <w:tcW w:w="2070" w:type="dxa"/>
            <w:vMerge w:val="restart"/>
            <w:tcBorders>
              <w:left w:val="single" w:sz="4" w:space="0" w:color="auto"/>
            </w:tcBorders>
          </w:tcPr>
          <w:p w:rsidR="006F7CB7" w:rsidRPr="009A1BA2" w:rsidRDefault="006F7CB7" w:rsidP="006F7CB7">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p>
          <w:p w:rsidR="006F7CB7"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r>
              <w:rPr>
                <w:rFonts w:eastAsia="Times New Roman" w:cs="Arial"/>
              </w:rPr>
              <w:t>,</w:t>
            </w:r>
          </w:p>
          <w:p w:rsidR="006F7CB7" w:rsidRDefault="006F7CB7" w:rsidP="006F7CB7">
            <w:pPr>
              <w:rPr>
                <w:rFonts w:eastAsia="Times New Roman" w:cs="Arial"/>
              </w:rPr>
            </w:pPr>
            <w:r>
              <w:rPr>
                <w:rFonts w:eastAsia="Times New Roman" w:cs="Arial"/>
              </w:rPr>
              <w:t>Nelson P. Sarmiento</w:t>
            </w:r>
          </w:p>
          <w:p w:rsidR="006F7CB7"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r>
              <w:rPr>
                <w:rFonts w:eastAsia="Times New Roman" w:cs="Arial"/>
              </w:rPr>
              <w:t>CrismanO. Olivas</w:t>
            </w:r>
          </w:p>
          <w:p w:rsidR="006F7CB7" w:rsidRDefault="006F7CB7" w:rsidP="006F7CB7">
            <w:pPr>
              <w:rPr>
                <w:rFonts w:eastAsia="Times New Roman" w:cs="Arial"/>
              </w:rPr>
            </w:pPr>
            <w:r>
              <w:rPr>
                <w:rFonts w:eastAsia="Times New Roman" w:cs="Arial"/>
              </w:rPr>
              <w:t>Imelda T. Sison,</w:t>
            </w:r>
          </w:p>
          <w:p w:rsidR="006F7CB7" w:rsidRDefault="006F7CB7" w:rsidP="006F7CB7">
            <w:pPr>
              <w:rPr>
                <w:rFonts w:eastAsia="Times New Roman" w:cs="Arial"/>
              </w:rPr>
            </w:pPr>
            <w:r w:rsidRPr="009A1BA2">
              <w:rPr>
                <w:rFonts w:eastAsia="Times New Roman" w:cs="Arial"/>
              </w:rPr>
              <w:t xml:space="preserve">Edna </w:t>
            </w:r>
            <w:r>
              <w:rPr>
                <w:rFonts w:eastAsia="Times New Roman" w:cs="Arial"/>
              </w:rPr>
              <w:t xml:space="preserve">C. </w:t>
            </w:r>
            <w:r w:rsidRPr="009A1BA2">
              <w:rPr>
                <w:rFonts w:eastAsia="Times New Roman" w:cs="Arial"/>
              </w:rPr>
              <w:t>Padayao</w:t>
            </w:r>
          </w:p>
        </w:tc>
        <w:tc>
          <w:tcPr>
            <w:tcW w:w="1620" w:type="dxa"/>
            <w:vMerge w:val="restart"/>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tc>
      </w:tr>
      <w:tr w:rsidR="006F7CB7" w:rsidTr="00E56E96">
        <w:trPr>
          <w:trHeight w:val="1601"/>
        </w:trPr>
        <w:tc>
          <w:tcPr>
            <w:tcW w:w="2718" w:type="dxa"/>
            <w:vMerge/>
            <w:tcBorders>
              <w:bottom w:val="single" w:sz="4" w:space="0" w:color="auto"/>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nil"/>
              <w:left w:val="single" w:sz="4" w:space="0" w:color="auto"/>
              <w:bottom w:val="single" w:sz="4" w:space="0" w:color="auto"/>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Go to the Provincial Assessor's Office to have the</w:t>
            </w:r>
            <w:r w:rsidR="00354173">
              <w:rPr>
                <w:rFonts w:eastAsia="Times New Roman" w:cs="Arial"/>
              </w:rPr>
              <w:t xml:space="preserve"> </w:t>
            </w:r>
            <w:r w:rsidRPr="009A1BA2">
              <w:rPr>
                <w:rFonts w:eastAsia="Times New Roman" w:cs="Arial"/>
              </w:rPr>
              <w:t>newly assessed real property</w:t>
            </w:r>
            <w:r w:rsidR="00354173">
              <w:rPr>
                <w:rFonts w:eastAsia="Times New Roman" w:cs="Arial"/>
              </w:rPr>
              <w:t xml:space="preserve"> </w:t>
            </w:r>
            <w:r w:rsidRPr="009A1BA2">
              <w:rPr>
                <w:rFonts w:eastAsia="Times New Roman" w:cs="Arial"/>
              </w:rPr>
              <w:t>be approved by the Provincial</w:t>
            </w:r>
          </w:p>
          <w:p w:rsidR="006F7CB7" w:rsidRPr="009A1BA2" w:rsidRDefault="006F7CB7" w:rsidP="006F7CB7">
            <w:pPr>
              <w:jc w:val="both"/>
              <w:rPr>
                <w:rFonts w:eastAsia="Times New Roman" w:cs="Arial"/>
              </w:rPr>
            </w:pPr>
            <w:r w:rsidRPr="009A1BA2">
              <w:rPr>
                <w:rFonts w:eastAsia="Times New Roman" w:cs="Arial"/>
              </w:rPr>
              <w:t>Assessor</w:t>
            </w:r>
          </w:p>
        </w:tc>
        <w:tc>
          <w:tcPr>
            <w:tcW w:w="1260" w:type="dxa"/>
            <w:tcBorders>
              <w:top w:val="nil"/>
              <w:left w:val="single" w:sz="4" w:space="0" w:color="auto"/>
              <w:bottom w:val="single" w:sz="4" w:space="0" w:color="auto"/>
              <w:right w:val="single" w:sz="4" w:space="0" w:color="auto"/>
            </w:tcBorders>
          </w:tcPr>
          <w:p w:rsidR="006F7CB7" w:rsidRPr="009A1BA2" w:rsidRDefault="006F7CB7" w:rsidP="006F7CB7">
            <w:pPr>
              <w:jc w:val="center"/>
              <w:rPr>
                <w:rFonts w:eastAsia="Times New Roman" w:cs="Arial"/>
              </w:rPr>
            </w:pPr>
            <w:r w:rsidRPr="009A1BA2">
              <w:rPr>
                <w:rFonts w:eastAsia="Times New Roman" w:cs="Arial"/>
              </w:rPr>
              <w:t>every after 10</w:t>
            </w:r>
          </w:p>
          <w:p w:rsidR="006F7CB7" w:rsidRPr="009A1BA2" w:rsidRDefault="006F7CB7" w:rsidP="006F7CB7">
            <w:pPr>
              <w:jc w:val="center"/>
              <w:rPr>
                <w:rFonts w:eastAsia="Times New Roman" w:cs="Arial"/>
              </w:rPr>
            </w:pPr>
            <w:r w:rsidRPr="009A1BA2">
              <w:rPr>
                <w:rFonts w:eastAsia="Times New Roman" w:cs="Arial"/>
              </w:rPr>
              <w:t>working days</w:t>
            </w:r>
          </w:p>
        </w:tc>
        <w:tc>
          <w:tcPr>
            <w:tcW w:w="2070" w:type="dxa"/>
            <w:vMerge/>
            <w:tcBorders>
              <w:left w:val="single" w:sz="4" w:space="0" w:color="auto"/>
              <w:bottom w:val="single" w:sz="4" w:space="0" w:color="auto"/>
            </w:tcBorders>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E56E96">
        <w:trPr>
          <w:trHeight w:val="2591"/>
        </w:trPr>
        <w:tc>
          <w:tcPr>
            <w:tcW w:w="2718" w:type="dxa"/>
            <w:vMerge w:val="restart"/>
            <w:tcBorders>
              <w:top w:val="single" w:sz="4" w:space="0" w:color="auto"/>
              <w:right w:val="single" w:sz="4" w:space="0" w:color="auto"/>
            </w:tcBorders>
          </w:tcPr>
          <w:p w:rsidR="006F7CB7" w:rsidRDefault="006F7CB7" w:rsidP="006114B9">
            <w:pPr>
              <w:pStyle w:val="ListParagraph"/>
              <w:numPr>
                <w:ilvl w:val="0"/>
                <w:numId w:val="124"/>
              </w:numPr>
              <w:ind w:left="270"/>
              <w:jc w:val="both"/>
              <w:rPr>
                <w:rFonts w:eastAsia="Times New Roman" w:cs="Arial"/>
              </w:rPr>
            </w:pPr>
            <w:r w:rsidRPr="005F2A92">
              <w:rPr>
                <w:rFonts w:eastAsia="Times New Roman" w:cs="Arial"/>
              </w:rPr>
              <w:t>Come back to get the new copy of approved tax declaration.</w:t>
            </w:r>
          </w:p>
        </w:tc>
        <w:tc>
          <w:tcPr>
            <w:tcW w:w="2610" w:type="dxa"/>
            <w:tcBorders>
              <w:top w:val="single" w:sz="4" w:space="0" w:color="auto"/>
              <w:left w:val="single" w:sz="4" w:space="0" w:color="auto"/>
              <w:bottom w:val="nil"/>
              <w:right w:val="single" w:sz="4" w:space="0" w:color="auto"/>
            </w:tcBorders>
          </w:tcPr>
          <w:p w:rsidR="006F7CB7" w:rsidRDefault="006F7CB7" w:rsidP="006F7CB7">
            <w:pPr>
              <w:jc w:val="both"/>
              <w:rPr>
                <w:rFonts w:eastAsia="Times New Roman" w:cs="Arial"/>
              </w:rPr>
            </w:pPr>
            <w:r w:rsidRPr="009A1BA2">
              <w:rPr>
                <w:rFonts w:eastAsia="Times New Roman" w:cs="Arial"/>
              </w:rPr>
              <w:t>Advice the client to pay the</w:t>
            </w:r>
            <w:r w:rsidR="00354173">
              <w:rPr>
                <w:rFonts w:eastAsia="Times New Roman" w:cs="Arial"/>
              </w:rPr>
              <w:t xml:space="preserve"> </w:t>
            </w:r>
            <w:r w:rsidRPr="009A1BA2">
              <w:rPr>
                <w:rFonts w:eastAsia="Times New Roman" w:cs="Arial"/>
              </w:rPr>
              <w:t>real property tax of the land</w:t>
            </w:r>
            <w:r w:rsidR="00354173">
              <w:rPr>
                <w:rFonts w:eastAsia="Times New Roman" w:cs="Arial"/>
              </w:rPr>
              <w:t xml:space="preserve"> </w:t>
            </w:r>
            <w:r w:rsidRPr="009A1BA2">
              <w:rPr>
                <w:rFonts w:eastAsia="Times New Roman" w:cs="Arial"/>
              </w:rPr>
              <w:t>declared for the first time</w:t>
            </w:r>
            <w:r w:rsidR="00354173">
              <w:rPr>
                <w:rFonts w:eastAsia="Times New Roman" w:cs="Arial"/>
              </w:rPr>
              <w:t xml:space="preserve"> </w:t>
            </w:r>
            <w:r w:rsidRPr="009A1BA2">
              <w:rPr>
                <w:rFonts w:eastAsia="Times New Roman" w:cs="Arial"/>
              </w:rPr>
              <w:t>which is subject to ten (10)</w:t>
            </w:r>
            <w:r w:rsidR="00301E15">
              <w:rPr>
                <w:rFonts w:eastAsia="Times New Roman" w:cs="Arial"/>
              </w:rPr>
              <w:t xml:space="preserve"> </w:t>
            </w:r>
            <w:r w:rsidRPr="009A1BA2">
              <w:rPr>
                <w:rFonts w:eastAsia="Times New Roman" w:cs="Arial"/>
              </w:rPr>
              <w:t>years back taxes plus the</w:t>
            </w:r>
            <w:r w:rsidR="00354173">
              <w:rPr>
                <w:rFonts w:eastAsia="Times New Roman" w:cs="Arial"/>
              </w:rPr>
              <w:t xml:space="preserve"> </w:t>
            </w:r>
            <w:r w:rsidRPr="009A1BA2">
              <w:rPr>
                <w:rFonts w:eastAsia="Times New Roman" w:cs="Arial"/>
              </w:rPr>
              <w:t>current year, computation of</w:t>
            </w:r>
            <w:r w:rsidR="00354173">
              <w:rPr>
                <w:rFonts w:eastAsia="Times New Roman" w:cs="Arial"/>
              </w:rPr>
              <w:t xml:space="preserve"> </w:t>
            </w:r>
            <w:r w:rsidRPr="009A1BA2">
              <w:rPr>
                <w:rFonts w:eastAsia="Times New Roman" w:cs="Arial"/>
              </w:rPr>
              <w:t>which is based on the</w:t>
            </w:r>
            <w:r w:rsidR="00354173">
              <w:rPr>
                <w:rFonts w:eastAsia="Times New Roman" w:cs="Arial"/>
              </w:rPr>
              <w:t xml:space="preserve"> </w:t>
            </w:r>
            <w:r w:rsidRPr="009A1BA2">
              <w:rPr>
                <w:rFonts w:eastAsia="Times New Roman" w:cs="Arial"/>
              </w:rPr>
              <w:t>schedule of values in force</w:t>
            </w:r>
            <w:r w:rsidR="00354173">
              <w:rPr>
                <w:rFonts w:eastAsia="Times New Roman" w:cs="Arial"/>
              </w:rPr>
              <w:t xml:space="preserve"> </w:t>
            </w:r>
            <w:r w:rsidRPr="009A1BA2">
              <w:rPr>
                <w:rFonts w:eastAsia="Times New Roman" w:cs="Arial"/>
              </w:rPr>
              <w:t>during the corresponding period.</w:t>
            </w:r>
          </w:p>
          <w:p w:rsidR="006F7CB7" w:rsidRDefault="006F7CB7" w:rsidP="006F7CB7">
            <w:pPr>
              <w:jc w:val="both"/>
              <w:rPr>
                <w:rFonts w:eastAsia="Times New Roman" w:cs="Arial"/>
              </w:rPr>
            </w:pPr>
          </w:p>
        </w:tc>
        <w:tc>
          <w:tcPr>
            <w:tcW w:w="1260" w:type="dxa"/>
            <w:tcBorders>
              <w:top w:val="single" w:sz="4" w:space="0" w:color="auto"/>
              <w:left w:val="single" w:sz="4" w:space="0" w:color="auto"/>
              <w:bottom w:val="nil"/>
              <w:right w:val="single" w:sz="4" w:space="0" w:color="auto"/>
            </w:tcBorders>
          </w:tcPr>
          <w:p w:rsidR="006F7CB7" w:rsidRPr="009A1BA2" w:rsidRDefault="006F7CB7" w:rsidP="006F7CB7">
            <w:pPr>
              <w:jc w:val="center"/>
              <w:rPr>
                <w:rFonts w:eastAsia="Times New Roman" w:cs="Arial"/>
              </w:rPr>
            </w:pPr>
            <w:r w:rsidRPr="009A1BA2">
              <w:rPr>
                <w:rFonts w:eastAsia="Times New Roman" w:cs="Arial"/>
              </w:rPr>
              <w:t>5 mins</w:t>
            </w:r>
          </w:p>
          <w:p w:rsidR="006F7CB7" w:rsidRPr="009A1BA2" w:rsidRDefault="006F7CB7" w:rsidP="006F7CB7">
            <w:pPr>
              <w:jc w:val="center"/>
              <w:rPr>
                <w:rFonts w:eastAsia="Times New Roman" w:cs="Arial"/>
              </w:rPr>
            </w:pPr>
          </w:p>
          <w:p w:rsidR="006F7CB7" w:rsidRPr="009A1BA2" w:rsidRDefault="006F7CB7" w:rsidP="006F7CB7">
            <w:pPr>
              <w:jc w:val="center"/>
              <w:rPr>
                <w:rFonts w:eastAsia="Times New Roman" w:cs="Arial"/>
              </w:rPr>
            </w:pPr>
          </w:p>
          <w:p w:rsidR="006F7CB7" w:rsidRDefault="006F7CB7" w:rsidP="006F7CB7">
            <w:pPr>
              <w:jc w:val="center"/>
              <w:rPr>
                <w:rFonts w:eastAsia="Times New Roman" w:cs="Arial"/>
              </w:rPr>
            </w:pPr>
          </w:p>
        </w:tc>
        <w:tc>
          <w:tcPr>
            <w:tcW w:w="2070" w:type="dxa"/>
            <w:vMerge w:val="restart"/>
            <w:tcBorders>
              <w:left w:val="single" w:sz="4" w:space="0" w:color="auto"/>
            </w:tcBorders>
          </w:tcPr>
          <w:p w:rsidR="006F7CB7" w:rsidRDefault="006F7CB7" w:rsidP="006F7CB7">
            <w:pPr>
              <w:pBdr>
                <w:left w:val="single" w:sz="4" w:space="4" w:color="auto"/>
              </w:pBdr>
              <w:rPr>
                <w:rFonts w:eastAsia="Times New Roman" w:cs="Arial"/>
              </w:rPr>
            </w:pPr>
            <w:r>
              <w:rPr>
                <w:rFonts w:eastAsia="Times New Roman" w:cs="Arial"/>
              </w:rPr>
              <w:t>Crisman O. Olivas,</w:t>
            </w:r>
          </w:p>
          <w:p w:rsidR="006F7CB7" w:rsidRPr="009A1BA2" w:rsidRDefault="006F7CB7" w:rsidP="006F7CB7">
            <w:pPr>
              <w:rPr>
                <w:rFonts w:eastAsia="Times New Roman" w:cs="Arial"/>
              </w:rPr>
            </w:pPr>
            <w:r w:rsidRPr="009A1BA2">
              <w:rPr>
                <w:rFonts w:eastAsia="Times New Roman" w:cs="Arial"/>
              </w:rPr>
              <w:t xml:space="preserve">Nelson </w:t>
            </w:r>
            <w:r>
              <w:rPr>
                <w:rFonts w:eastAsia="Times New Roman" w:cs="Arial"/>
              </w:rPr>
              <w:t>P.</w:t>
            </w:r>
            <w:r w:rsidRPr="009A1BA2">
              <w:rPr>
                <w:rFonts w:eastAsia="Times New Roman" w:cs="Arial"/>
              </w:rPr>
              <w:t>Sarmiento</w:t>
            </w:r>
          </w:p>
          <w:p w:rsidR="006F7CB7" w:rsidRPr="009A1BA2" w:rsidRDefault="006F7CB7" w:rsidP="006F7CB7">
            <w:pPr>
              <w:rPr>
                <w:rFonts w:eastAsia="Times New Roman" w:cs="Arial"/>
              </w:rPr>
            </w:pPr>
            <w:r w:rsidRPr="009A1BA2">
              <w:rPr>
                <w:rFonts w:eastAsia="Times New Roman" w:cs="Arial"/>
              </w:rPr>
              <w:t xml:space="preserve">Imelda  </w:t>
            </w:r>
            <w:r>
              <w:rPr>
                <w:rFonts w:eastAsia="Times New Roman" w:cs="Arial"/>
              </w:rPr>
              <w:t xml:space="preserve">T. </w:t>
            </w:r>
            <w:r w:rsidRPr="009A1BA2">
              <w:rPr>
                <w:rFonts w:eastAsia="Times New Roman" w:cs="Arial"/>
              </w:rPr>
              <w:t>Sison</w:t>
            </w:r>
            <w:r>
              <w:rPr>
                <w:rFonts w:eastAsia="Times New Roman" w:cs="Arial"/>
              </w:rPr>
              <w:t>,</w:t>
            </w:r>
          </w:p>
          <w:p w:rsidR="006F7CB7" w:rsidRPr="009A1BA2"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r>
              <w:rPr>
                <w:rFonts w:eastAsia="Times New Roman" w:cs="Arial"/>
              </w:rPr>
              <w:t>,</w:t>
            </w:r>
          </w:p>
          <w:p w:rsidR="006F7CB7" w:rsidRDefault="006F7CB7" w:rsidP="006F7CB7">
            <w:pPr>
              <w:rPr>
                <w:rFonts w:eastAsia="Times New Roman" w:cs="Arial"/>
              </w:rPr>
            </w:pPr>
            <w:r w:rsidRPr="009A1BA2">
              <w:rPr>
                <w:rFonts w:eastAsia="Times New Roman" w:cs="Arial"/>
              </w:rPr>
              <w:t xml:space="preserve">Edna </w:t>
            </w:r>
            <w:r>
              <w:rPr>
                <w:rFonts w:eastAsia="Times New Roman" w:cs="Arial"/>
              </w:rPr>
              <w:t xml:space="preserve">C. </w:t>
            </w:r>
            <w:r w:rsidRPr="009A1BA2">
              <w:rPr>
                <w:rFonts w:eastAsia="Times New Roman" w:cs="Arial"/>
              </w:rPr>
              <w:t>Padayao</w:t>
            </w: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p>
          <w:p w:rsidR="006F7CB7" w:rsidRDefault="006F7CB7" w:rsidP="006F7CB7">
            <w:pPr>
              <w:rPr>
                <w:rFonts w:eastAsia="Times New Roman" w:cs="Arial"/>
              </w:rPr>
            </w:pPr>
            <w:r>
              <w:rPr>
                <w:rFonts w:eastAsia="Times New Roman" w:cs="Arial"/>
              </w:rPr>
              <w:t>Dominic R.Tarangco</w:t>
            </w:r>
          </w:p>
          <w:p w:rsidR="006F7CB7" w:rsidRDefault="006F7CB7" w:rsidP="006F7CB7">
            <w:pPr>
              <w:rPr>
                <w:rFonts w:eastAsia="Times New Roman" w:cs="Arial"/>
              </w:rPr>
            </w:pPr>
            <w:r>
              <w:rPr>
                <w:rFonts w:eastAsia="Times New Roman" w:cs="Arial"/>
              </w:rPr>
              <w:t>Nelson P. Sarmiento</w:t>
            </w:r>
          </w:p>
          <w:p w:rsidR="006F7CB7" w:rsidRDefault="006F7CB7" w:rsidP="006F7CB7">
            <w:pPr>
              <w:rPr>
                <w:rFonts w:eastAsia="Times New Roman" w:cs="Arial"/>
              </w:rPr>
            </w:pPr>
            <w:r>
              <w:rPr>
                <w:rFonts w:eastAsia="Times New Roman" w:cs="Arial"/>
              </w:rPr>
              <w:t>Crisman O. Olivas</w:t>
            </w:r>
          </w:p>
        </w:tc>
        <w:tc>
          <w:tcPr>
            <w:tcW w:w="1620" w:type="dxa"/>
            <w:vMerge w:val="restart"/>
          </w:tcPr>
          <w:p w:rsidR="006F7CB7" w:rsidRPr="004B6F8C"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p w:rsidR="006F7CB7" w:rsidRDefault="006F7CB7" w:rsidP="006F7CB7"/>
        </w:tc>
      </w:tr>
      <w:tr w:rsidR="006F7CB7" w:rsidTr="00E56E96">
        <w:trPr>
          <w:trHeight w:val="1610"/>
        </w:trPr>
        <w:tc>
          <w:tcPr>
            <w:tcW w:w="2718" w:type="dxa"/>
            <w:vMerge/>
            <w:tcBorders>
              <w:right w:val="single" w:sz="4" w:space="0" w:color="auto"/>
            </w:tcBorders>
          </w:tcPr>
          <w:p w:rsidR="006F7CB7" w:rsidRPr="005F2A92" w:rsidRDefault="006F7CB7" w:rsidP="006114B9">
            <w:pPr>
              <w:pStyle w:val="ListParagraph"/>
              <w:numPr>
                <w:ilvl w:val="0"/>
                <w:numId w:val="124"/>
              </w:numPr>
              <w:ind w:left="270"/>
              <w:jc w:val="both"/>
              <w:rPr>
                <w:rFonts w:eastAsia="Times New Roman" w:cs="Arial"/>
              </w:rPr>
            </w:pPr>
          </w:p>
        </w:tc>
        <w:tc>
          <w:tcPr>
            <w:tcW w:w="2610" w:type="dxa"/>
            <w:tcBorders>
              <w:top w:val="nil"/>
              <w:left w:val="single" w:sz="4" w:space="0" w:color="auto"/>
              <w:bottom w:val="single" w:sz="4" w:space="0" w:color="auto"/>
              <w:right w:val="single" w:sz="4" w:space="0" w:color="auto"/>
            </w:tcBorders>
          </w:tcPr>
          <w:p w:rsidR="006F7CB7" w:rsidRPr="009A1BA2" w:rsidRDefault="006F7CB7" w:rsidP="006F7CB7">
            <w:pPr>
              <w:jc w:val="both"/>
              <w:rPr>
                <w:rFonts w:eastAsia="Times New Roman" w:cs="Arial"/>
              </w:rPr>
            </w:pPr>
            <w:r w:rsidRPr="009A1BA2">
              <w:rPr>
                <w:rFonts w:eastAsia="Times New Roman" w:cs="Arial"/>
              </w:rPr>
              <w:t>Print the Real Property</w:t>
            </w:r>
            <w:r w:rsidR="00354173">
              <w:rPr>
                <w:rFonts w:eastAsia="Times New Roman" w:cs="Arial"/>
              </w:rPr>
              <w:t xml:space="preserve"> </w:t>
            </w:r>
            <w:r w:rsidRPr="009A1BA2">
              <w:rPr>
                <w:rFonts w:eastAsia="Times New Roman" w:cs="Arial"/>
              </w:rPr>
              <w:t>Tax Order of Payment (RPTOP)</w:t>
            </w:r>
            <w:r w:rsidR="00354173">
              <w:rPr>
                <w:rFonts w:eastAsia="Times New Roman" w:cs="Arial"/>
              </w:rPr>
              <w:t xml:space="preserve"> </w:t>
            </w:r>
            <w:r w:rsidRPr="009A1BA2">
              <w:rPr>
                <w:rFonts w:eastAsia="Times New Roman" w:cs="Arial"/>
              </w:rPr>
              <w:t>then give it to the client for</w:t>
            </w:r>
            <w:r w:rsidR="00354173">
              <w:rPr>
                <w:rFonts w:eastAsia="Times New Roman" w:cs="Arial"/>
              </w:rPr>
              <w:t xml:space="preserve"> </w:t>
            </w:r>
            <w:r w:rsidRPr="009A1BA2">
              <w:rPr>
                <w:rFonts w:eastAsia="Times New Roman" w:cs="Arial"/>
              </w:rPr>
              <w:t>payment of the real property</w:t>
            </w:r>
            <w:r w:rsidR="00354173">
              <w:rPr>
                <w:rFonts w:eastAsia="Times New Roman" w:cs="Arial"/>
              </w:rPr>
              <w:t xml:space="preserve"> </w:t>
            </w:r>
            <w:r w:rsidRPr="009A1BA2">
              <w:rPr>
                <w:rFonts w:eastAsia="Times New Roman" w:cs="Arial"/>
              </w:rPr>
              <w:t>tax at the Mun. Treasurer's</w:t>
            </w:r>
            <w:r>
              <w:rPr>
                <w:rFonts w:eastAsia="Times New Roman" w:cs="Arial"/>
              </w:rPr>
              <w:t xml:space="preserve"> Office</w:t>
            </w:r>
          </w:p>
        </w:tc>
        <w:tc>
          <w:tcPr>
            <w:tcW w:w="1260" w:type="dxa"/>
            <w:tcBorders>
              <w:top w:val="nil"/>
              <w:left w:val="single" w:sz="4" w:space="0" w:color="auto"/>
              <w:bottom w:val="single" w:sz="4" w:space="0" w:color="auto"/>
              <w:right w:val="single" w:sz="4" w:space="0" w:color="auto"/>
            </w:tcBorders>
          </w:tcPr>
          <w:p w:rsidR="006F7CB7" w:rsidRPr="009A1BA2" w:rsidRDefault="006F7CB7" w:rsidP="006F7CB7">
            <w:pPr>
              <w:jc w:val="center"/>
              <w:rPr>
                <w:rFonts w:eastAsia="Times New Roman" w:cs="Arial"/>
              </w:rPr>
            </w:pPr>
            <w:r w:rsidRPr="009A1BA2">
              <w:rPr>
                <w:rFonts w:eastAsia="Times New Roman" w:cs="Arial"/>
              </w:rPr>
              <w:t>2 mins</w:t>
            </w:r>
          </w:p>
        </w:tc>
        <w:tc>
          <w:tcPr>
            <w:tcW w:w="2070" w:type="dxa"/>
            <w:vMerge/>
            <w:tcBorders>
              <w:left w:val="single" w:sz="4" w:space="0" w:color="auto"/>
            </w:tcBorders>
          </w:tcPr>
          <w:p w:rsidR="006F7CB7" w:rsidRDefault="006F7CB7" w:rsidP="006F7CB7">
            <w:pPr>
              <w:rPr>
                <w:rFonts w:eastAsia="Times New Roman" w:cs="Arial"/>
              </w:rPr>
            </w:pPr>
          </w:p>
        </w:tc>
        <w:tc>
          <w:tcPr>
            <w:tcW w:w="1620" w:type="dxa"/>
            <w:vMerge/>
          </w:tcPr>
          <w:p w:rsidR="006F7CB7" w:rsidRDefault="006F7CB7" w:rsidP="006F7CB7">
            <w:pPr>
              <w:rPr>
                <w:rFonts w:eastAsia="Times New Roman" w:cs="Arial"/>
              </w:rPr>
            </w:pPr>
          </w:p>
        </w:tc>
      </w:tr>
      <w:tr w:rsidR="006F7CB7" w:rsidTr="00E56E96">
        <w:trPr>
          <w:trHeight w:val="1097"/>
        </w:trPr>
        <w:tc>
          <w:tcPr>
            <w:tcW w:w="2718" w:type="dxa"/>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 xml:space="preserve">Pay the necessary     tax at the Treasurer's    Office </w:t>
            </w:r>
          </w:p>
        </w:tc>
        <w:tc>
          <w:tcPr>
            <w:tcW w:w="2610" w:type="dxa"/>
            <w:tcBorders>
              <w:top w:val="single" w:sz="4" w:space="0" w:color="auto"/>
            </w:tcBorders>
          </w:tcPr>
          <w:p w:rsidR="006F7CB7" w:rsidRPr="009A1BA2" w:rsidRDefault="006F7CB7" w:rsidP="006F7CB7">
            <w:pPr>
              <w:jc w:val="both"/>
              <w:rPr>
                <w:rFonts w:eastAsia="Times New Roman" w:cs="Arial"/>
              </w:rPr>
            </w:pPr>
            <w:r>
              <w:rPr>
                <w:rFonts w:eastAsia="Times New Roman" w:cs="Arial"/>
              </w:rPr>
              <w:t>Issue Official Receipt (OR)</w:t>
            </w:r>
          </w:p>
        </w:tc>
        <w:tc>
          <w:tcPr>
            <w:tcW w:w="1260" w:type="dxa"/>
            <w:tcBorders>
              <w:top w:val="single" w:sz="4" w:space="0" w:color="auto"/>
            </w:tcBorders>
          </w:tcPr>
          <w:p w:rsidR="006F7CB7" w:rsidRPr="009A1BA2" w:rsidRDefault="006F7CB7" w:rsidP="006F7CB7">
            <w:pPr>
              <w:jc w:val="center"/>
              <w:rPr>
                <w:rFonts w:eastAsia="Times New Roman" w:cs="Arial"/>
              </w:rPr>
            </w:pPr>
            <w:r>
              <w:rPr>
                <w:rFonts w:eastAsia="Times New Roman" w:cs="Arial"/>
              </w:rPr>
              <w:t>10 mins</w:t>
            </w:r>
          </w:p>
        </w:tc>
        <w:tc>
          <w:tcPr>
            <w:tcW w:w="2070" w:type="dxa"/>
          </w:tcPr>
          <w:p w:rsidR="006F7CB7" w:rsidRDefault="006F7CB7" w:rsidP="006F7CB7">
            <w:pPr>
              <w:rPr>
                <w:rFonts w:eastAsia="Times New Roman" w:cs="Arial"/>
              </w:rPr>
            </w:pPr>
            <w:r>
              <w:rPr>
                <w:rFonts w:eastAsia="Times New Roman" w:cs="Arial"/>
              </w:rPr>
              <w:t>Gloria c. Ranico,</w:t>
            </w:r>
          </w:p>
          <w:p w:rsidR="006F7CB7" w:rsidRDefault="006F7CB7" w:rsidP="006F7CB7">
            <w:pPr>
              <w:rPr>
                <w:rFonts w:eastAsia="Times New Roman" w:cs="Arial"/>
              </w:rPr>
            </w:pPr>
            <w:r>
              <w:rPr>
                <w:rFonts w:eastAsia="Times New Roman" w:cs="Arial"/>
              </w:rPr>
              <w:t>Jovannie G. Diaz,</w:t>
            </w:r>
          </w:p>
          <w:p w:rsidR="006F7CB7" w:rsidRDefault="006F7CB7" w:rsidP="006F7CB7">
            <w:pPr>
              <w:rPr>
                <w:rFonts w:eastAsia="Times New Roman" w:cs="Arial"/>
              </w:rPr>
            </w:pPr>
            <w:r>
              <w:rPr>
                <w:rFonts w:eastAsia="Times New Roman" w:cs="Arial"/>
              </w:rPr>
              <w:t>Esther S. Aguilar,</w:t>
            </w:r>
          </w:p>
          <w:p w:rsidR="006F7CB7" w:rsidRDefault="006F7CB7" w:rsidP="006F7CB7">
            <w:pPr>
              <w:rPr>
                <w:rFonts w:eastAsia="Times New Roman" w:cs="Arial"/>
              </w:rPr>
            </w:pPr>
            <w:r>
              <w:rPr>
                <w:rFonts w:eastAsia="Times New Roman" w:cs="Arial"/>
              </w:rPr>
              <w:t>Rubie Jean R. Pico,</w:t>
            </w:r>
          </w:p>
          <w:p w:rsidR="006F7CB7" w:rsidRPr="007F308E" w:rsidRDefault="006F7CB7" w:rsidP="006F7CB7">
            <w:pPr>
              <w:rPr>
                <w:rFonts w:eastAsia="Times New Roman" w:cs="Arial"/>
              </w:rPr>
            </w:pPr>
            <w:r>
              <w:rPr>
                <w:rFonts w:eastAsia="Times New Roman" w:cs="Arial"/>
              </w:rPr>
              <w:t>Janette E. Pita</w:t>
            </w:r>
          </w:p>
        </w:tc>
        <w:tc>
          <w:tcPr>
            <w:tcW w:w="1620" w:type="dxa"/>
          </w:tcPr>
          <w:p w:rsidR="006F7CB7" w:rsidRPr="009A1BA2" w:rsidRDefault="006F7CB7" w:rsidP="006F7CB7">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w:t>
            </w:r>
            <w:r>
              <w:rPr>
                <w:rFonts w:eastAsia="Times New Roman" w:cs="Arial"/>
              </w:rPr>
              <w:t>T</w:t>
            </w:r>
            <w:r w:rsidRPr="009A1BA2">
              <w:rPr>
                <w:rFonts w:eastAsia="Times New Roman" w:cs="Arial"/>
              </w:rPr>
              <w:t>reas</w:t>
            </w:r>
            <w:r>
              <w:rPr>
                <w:rFonts w:eastAsia="Times New Roman" w:cs="Arial"/>
              </w:rPr>
              <w:t>urer’s Office</w:t>
            </w:r>
          </w:p>
          <w:p w:rsidR="006F7CB7" w:rsidRDefault="006F7CB7" w:rsidP="006F7CB7">
            <w:pPr>
              <w:rPr>
                <w:rFonts w:eastAsia="Times New Roman" w:cs="Arial"/>
              </w:rPr>
            </w:pPr>
            <w:r w:rsidRPr="009A1BA2">
              <w:rPr>
                <w:rFonts w:eastAsia="Times New Roman" w:cs="Arial"/>
              </w:rPr>
              <w:t>ground flr - right wing</w:t>
            </w:r>
            <w:r>
              <w:rPr>
                <w:rFonts w:eastAsia="Times New Roman" w:cs="Arial"/>
              </w:rPr>
              <w:t xml:space="preserve"> </w:t>
            </w:r>
            <w:r w:rsidRPr="009A1BA2">
              <w:rPr>
                <w:rFonts w:eastAsia="Times New Roman" w:cs="Arial"/>
              </w:rPr>
              <w:t xml:space="preserve">across the MA's </w:t>
            </w:r>
            <w:r>
              <w:rPr>
                <w:rFonts w:eastAsia="Times New Roman" w:cs="Arial"/>
              </w:rPr>
              <w:t>Office</w:t>
            </w:r>
          </w:p>
        </w:tc>
      </w:tr>
      <w:tr w:rsidR="006F7CB7" w:rsidTr="00E56E96">
        <w:trPr>
          <w:trHeight w:val="1390"/>
        </w:trPr>
        <w:tc>
          <w:tcPr>
            <w:tcW w:w="2718" w:type="dxa"/>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lastRenderedPageBreak/>
              <w:t>Present the OR at the Mun. Assessor's Office</w:t>
            </w:r>
          </w:p>
          <w:p w:rsidR="006F7CB7" w:rsidRDefault="006F7CB7" w:rsidP="006F7CB7">
            <w:pPr>
              <w:ind w:left="270" w:firstLine="45"/>
              <w:jc w:val="both"/>
              <w:rPr>
                <w:rFonts w:eastAsia="Times New Roman" w:cs="Arial"/>
              </w:rPr>
            </w:pPr>
          </w:p>
          <w:p w:rsidR="006F7CB7" w:rsidRPr="009A1BA2" w:rsidRDefault="006F7CB7" w:rsidP="006F7CB7">
            <w:pPr>
              <w:ind w:left="270"/>
              <w:jc w:val="both"/>
              <w:rPr>
                <w:rFonts w:eastAsia="Times New Roman" w:cs="Arial"/>
              </w:rPr>
            </w:pPr>
          </w:p>
        </w:tc>
        <w:tc>
          <w:tcPr>
            <w:tcW w:w="2610" w:type="dxa"/>
          </w:tcPr>
          <w:p w:rsidR="006F7CB7" w:rsidRPr="009A1BA2" w:rsidRDefault="006F7CB7" w:rsidP="006F7CB7">
            <w:pPr>
              <w:jc w:val="both"/>
              <w:rPr>
                <w:rFonts w:eastAsia="Times New Roman" w:cs="Arial"/>
              </w:rPr>
            </w:pPr>
            <w:r w:rsidRPr="009A1BA2">
              <w:rPr>
                <w:rFonts w:eastAsia="Times New Roman" w:cs="Arial"/>
              </w:rPr>
              <w:t>Encode the serial number of</w:t>
            </w:r>
          </w:p>
          <w:p w:rsidR="006F7CB7" w:rsidRDefault="006F7CB7" w:rsidP="006F7CB7">
            <w:pPr>
              <w:jc w:val="both"/>
              <w:rPr>
                <w:rFonts w:eastAsia="Times New Roman" w:cs="Arial"/>
              </w:rPr>
            </w:pPr>
            <w:r w:rsidRPr="009A1BA2">
              <w:rPr>
                <w:rFonts w:eastAsia="Times New Roman" w:cs="Arial"/>
              </w:rPr>
              <w:t>the OR in the computer</w:t>
            </w:r>
          </w:p>
          <w:p w:rsidR="006F7CB7" w:rsidRDefault="006F7CB7" w:rsidP="006F7CB7">
            <w:pPr>
              <w:jc w:val="both"/>
              <w:rPr>
                <w:rFonts w:eastAsia="Times New Roman" w:cs="Arial"/>
              </w:rPr>
            </w:pPr>
          </w:p>
        </w:tc>
        <w:tc>
          <w:tcPr>
            <w:tcW w:w="1260" w:type="dxa"/>
          </w:tcPr>
          <w:p w:rsidR="006F7CB7" w:rsidRDefault="006F7CB7" w:rsidP="006F7CB7">
            <w:pPr>
              <w:jc w:val="center"/>
              <w:rPr>
                <w:rFonts w:eastAsia="Times New Roman" w:cs="Arial"/>
              </w:rPr>
            </w:pPr>
            <w:r>
              <w:rPr>
                <w:rFonts w:eastAsia="Times New Roman" w:cs="Arial"/>
              </w:rPr>
              <w:t>2 mins</w:t>
            </w:r>
          </w:p>
          <w:p w:rsidR="006F7CB7" w:rsidRDefault="006F7CB7" w:rsidP="006F7CB7">
            <w:pPr>
              <w:jc w:val="center"/>
              <w:rPr>
                <w:rFonts w:eastAsia="Times New Roman" w:cs="Arial"/>
              </w:rPr>
            </w:pPr>
          </w:p>
          <w:p w:rsidR="006F7CB7" w:rsidRDefault="006F7CB7" w:rsidP="006F7CB7">
            <w:pPr>
              <w:jc w:val="center"/>
              <w:rPr>
                <w:rFonts w:eastAsia="Times New Roman" w:cs="Arial"/>
              </w:rPr>
            </w:pPr>
          </w:p>
          <w:p w:rsidR="006F7CB7" w:rsidRDefault="006F7CB7" w:rsidP="006F7CB7">
            <w:pPr>
              <w:jc w:val="center"/>
              <w:rPr>
                <w:rFonts w:eastAsia="Times New Roman" w:cs="Arial"/>
              </w:rPr>
            </w:pPr>
          </w:p>
          <w:p w:rsidR="006F7CB7" w:rsidRDefault="006F7CB7" w:rsidP="006F7CB7">
            <w:pPr>
              <w:jc w:val="center"/>
              <w:rPr>
                <w:rFonts w:eastAsia="Times New Roman" w:cs="Arial"/>
              </w:rPr>
            </w:pPr>
          </w:p>
        </w:tc>
        <w:tc>
          <w:tcPr>
            <w:tcW w:w="2070" w:type="dxa"/>
          </w:tcPr>
          <w:p w:rsidR="006F7CB7"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r>
              <w:rPr>
                <w:rFonts w:eastAsia="Times New Roman" w:cs="Arial"/>
              </w:rPr>
              <w:t>Nelson P. Sarmiento</w:t>
            </w:r>
          </w:p>
          <w:p w:rsidR="006F7CB7" w:rsidRDefault="006F7CB7" w:rsidP="006F7CB7">
            <w:pPr>
              <w:rPr>
                <w:rFonts w:eastAsia="Times New Roman" w:cs="Arial"/>
              </w:rPr>
            </w:pPr>
            <w:r>
              <w:rPr>
                <w:rFonts w:eastAsia="Times New Roman" w:cs="Arial"/>
              </w:rPr>
              <w:t>Crisman O. Olivas</w:t>
            </w:r>
          </w:p>
        </w:tc>
        <w:tc>
          <w:tcPr>
            <w:tcW w:w="1620" w:type="dxa"/>
          </w:tcPr>
          <w:p w:rsidR="006F7CB7"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tc>
      </w:tr>
      <w:tr w:rsidR="006F7CB7" w:rsidTr="00E56E96">
        <w:trPr>
          <w:trHeight w:val="1358"/>
        </w:trPr>
        <w:tc>
          <w:tcPr>
            <w:tcW w:w="2718" w:type="dxa"/>
          </w:tcPr>
          <w:p w:rsidR="006F7CB7" w:rsidRPr="005F2A92" w:rsidRDefault="006F7CB7" w:rsidP="006114B9">
            <w:pPr>
              <w:pStyle w:val="ListParagraph"/>
              <w:numPr>
                <w:ilvl w:val="0"/>
                <w:numId w:val="124"/>
              </w:numPr>
              <w:ind w:left="270"/>
              <w:jc w:val="both"/>
              <w:rPr>
                <w:rFonts w:eastAsia="Times New Roman" w:cs="Arial"/>
              </w:rPr>
            </w:pPr>
            <w:r w:rsidRPr="005F2A92">
              <w:rPr>
                <w:rFonts w:eastAsia="Times New Roman" w:cs="Arial"/>
              </w:rPr>
              <w:t>Receive the copy of  the new tax declaration</w:t>
            </w:r>
          </w:p>
        </w:tc>
        <w:tc>
          <w:tcPr>
            <w:tcW w:w="2610" w:type="dxa"/>
          </w:tcPr>
          <w:p w:rsidR="006F7CB7" w:rsidRPr="009A1BA2" w:rsidRDefault="006F7CB7" w:rsidP="006F7CB7">
            <w:pPr>
              <w:jc w:val="both"/>
              <w:rPr>
                <w:rFonts w:eastAsia="Times New Roman" w:cs="Arial"/>
              </w:rPr>
            </w:pPr>
            <w:r w:rsidRPr="009A1BA2">
              <w:rPr>
                <w:rFonts w:eastAsia="Times New Roman" w:cs="Arial"/>
              </w:rPr>
              <w:t>Record and issue the</w:t>
            </w:r>
            <w:r>
              <w:rPr>
                <w:rFonts w:eastAsia="Times New Roman" w:cs="Arial"/>
              </w:rPr>
              <w:t xml:space="preserve"> approved new tax declara</w:t>
            </w:r>
            <w:r w:rsidRPr="009A1BA2">
              <w:rPr>
                <w:rFonts w:eastAsia="Times New Roman" w:cs="Arial"/>
              </w:rPr>
              <w:t>tion</w:t>
            </w:r>
          </w:p>
        </w:tc>
        <w:tc>
          <w:tcPr>
            <w:tcW w:w="1260" w:type="dxa"/>
          </w:tcPr>
          <w:p w:rsidR="006F7CB7" w:rsidRDefault="006F7CB7" w:rsidP="006F7CB7">
            <w:pPr>
              <w:jc w:val="center"/>
              <w:rPr>
                <w:rFonts w:eastAsia="Times New Roman" w:cs="Arial"/>
              </w:rPr>
            </w:pPr>
            <w:r>
              <w:rPr>
                <w:rFonts w:eastAsia="Times New Roman" w:cs="Arial"/>
              </w:rPr>
              <w:t>3 mins</w:t>
            </w:r>
          </w:p>
        </w:tc>
        <w:tc>
          <w:tcPr>
            <w:tcW w:w="2070" w:type="dxa"/>
          </w:tcPr>
          <w:p w:rsidR="006F7CB7" w:rsidRDefault="006F7CB7" w:rsidP="006F7CB7">
            <w:pPr>
              <w:rPr>
                <w:rFonts w:eastAsia="Times New Roman" w:cs="Arial"/>
              </w:rPr>
            </w:pPr>
            <w:r>
              <w:rPr>
                <w:rFonts w:eastAsia="Times New Roman" w:cs="Arial"/>
              </w:rPr>
              <w:t>Dominic R. Tarangco</w:t>
            </w:r>
          </w:p>
          <w:p w:rsidR="006F7CB7" w:rsidRDefault="006F7CB7" w:rsidP="006F7CB7">
            <w:pPr>
              <w:rPr>
                <w:rFonts w:eastAsia="Times New Roman" w:cs="Arial"/>
              </w:rPr>
            </w:pPr>
            <w:r>
              <w:rPr>
                <w:rFonts w:eastAsia="Times New Roman" w:cs="Arial"/>
              </w:rPr>
              <w:t>Nelson P. Sarmiento</w:t>
            </w:r>
          </w:p>
          <w:p w:rsidR="006F7CB7" w:rsidRDefault="006F7CB7" w:rsidP="006F7CB7">
            <w:pPr>
              <w:rPr>
                <w:rFonts w:eastAsia="Times New Roman" w:cs="Arial"/>
              </w:rPr>
            </w:pPr>
            <w:r>
              <w:rPr>
                <w:rFonts w:eastAsia="Times New Roman" w:cs="Arial"/>
              </w:rPr>
              <w:t>Crisman O. Olivas</w:t>
            </w:r>
            <w:r w:rsidRPr="009A1BA2">
              <w:rPr>
                <w:rFonts w:eastAsia="Times New Roman" w:cs="Arial"/>
              </w:rPr>
              <w:t xml:space="preserve"> </w:t>
            </w:r>
          </w:p>
          <w:p w:rsidR="006F7CB7" w:rsidRPr="009A1BA2" w:rsidRDefault="006F7CB7" w:rsidP="006F7CB7">
            <w:pPr>
              <w:rPr>
                <w:rFonts w:eastAsia="Times New Roman" w:cs="Arial"/>
              </w:rPr>
            </w:pPr>
            <w:r w:rsidRPr="009A1BA2">
              <w:rPr>
                <w:rFonts w:eastAsia="Times New Roman" w:cs="Arial"/>
              </w:rPr>
              <w:t xml:space="preserve">Rogelio </w:t>
            </w:r>
            <w:r>
              <w:rPr>
                <w:rFonts w:eastAsia="Times New Roman" w:cs="Arial"/>
              </w:rPr>
              <w:t xml:space="preserve">P. </w:t>
            </w:r>
            <w:r w:rsidRPr="009A1BA2">
              <w:rPr>
                <w:rFonts w:eastAsia="Times New Roman" w:cs="Arial"/>
              </w:rPr>
              <w:t>Lopez</w:t>
            </w:r>
          </w:p>
          <w:p w:rsidR="006F7CB7" w:rsidRDefault="006F7CB7" w:rsidP="006F7CB7">
            <w:pPr>
              <w:rPr>
                <w:rFonts w:eastAsia="Times New Roman" w:cs="Arial"/>
              </w:rPr>
            </w:pPr>
          </w:p>
        </w:tc>
        <w:tc>
          <w:tcPr>
            <w:tcW w:w="1620" w:type="dxa"/>
          </w:tcPr>
          <w:p w:rsidR="006F7CB7" w:rsidRDefault="006F7CB7" w:rsidP="006F7CB7">
            <w:r w:rsidRPr="004B6F8C">
              <w:rPr>
                <w:rFonts w:eastAsia="Times New Roman" w:cs="Arial"/>
              </w:rPr>
              <w:t xml:space="preserve">Mun Assessor's </w:t>
            </w:r>
            <w:r>
              <w:rPr>
                <w:rFonts w:eastAsia="Times New Roman" w:cs="Arial"/>
              </w:rPr>
              <w:t xml:space="preserve">Office, </w:t>
            </w:r>
            <w:r w:rsidRPr="004B6F8C">
              <w:rPr>
                <w:rFonts w:eastAsia="Times New Roman" w:cs="Arial"/>
              </w:rPr>
              <w:t>1</w:t>
            </w:r>
            <w:r w:rsidRPr="004B6F8C">
              <w:rPr>
                <w:rFonts w:eastAsia="Times New Roman" w:cs="Arial"/>
                <w:vertAlign w:val="superscript"/>
              </w:rPr>
              <w:t>st</w:t>
            </w:r>
            <w:r>
              <w:rPr>
                <w:rFonts w:eastAsia="Times New Roman" w:cs="Arial"/>
              </w:rPr>
              <w:t xml:space="preserve"> Floor </w:t>
            </w:r>
            <w:r w:rsidRPr="004B6F8C">
              <w:rPr>
                <w:rFonts w:eastAsia="Times New Roman" w:cs="Arial"/>
              </w:rPr>
              <w:t>right wing</w:t>
            </w:r>
            <w:r>
              <w:rPr>
                <w:rFonts w:eastAsia="Times New Roman" w:cs="Arial"/>
              </w:rPr>
              <w:t xml:space="preserve"> </w:t>
            </w:r>
            <w:r w:rsidRPr="004B6F8C">
              <w:rPr>
                <w:rFonts w:eastAsia="Times New Roman" w:cs="Arial"/>
              </w:rPr>
              <w:t>of the Municipal</w:t>
            </w:r>
            <w:r>
              <w:rPr>
                <w:rFonts w:eastAsia="Times New Roman" w:cs="Arial"/>
              </w:rPr>
              <w:t xml:space="preserve"> </w:t>
            </w:r>
            <w:r w:rsidRPr="004B6F8C">
              <w:rPr>
                <w:rFonts w:eastAsia="Times New Roman" w:cs="Arial"/>
              </w:rPr>
              <w:t>Hall,</w:t>
            </w:r>
            <w:r>
              <w:rPr>
                <w:rFonts w:eastAsia="Times New Roman" w:cs="Arial"/>
              </w:rPr>
              <w:t xml:space="preserve"> </w:t>
            </w:r>
            <w:r w:rsidRPr="004B6F8C">
              <w:rPr>
                <w:rFonts w:eastAsia="Times New Roman" w:cs="Arial"/>
              </w:rPr>
              <w:t>Asingan, Pang.</w:t>
            </w:r>
          </w:p>
        </w:tc>
      </w:tr>
    </w:tbl>
    <w:p w:rsidR="006F7CB7" w:rsidRPr="004818D5" w:rsidRDefault="006F7CB7" w:rsidP="006F7CB7">
      <w:pPr>
        <w:pStyle w:val="NoSpacing"/>
        <w:jc w:val="both"/>
        <w:rPr>
          <w:b/>
        </w:rPr>
      </w:pPr>
      <w:r w:rsidRPr="00306ACF">
        <w:rPr>
          <w:b/>
        </w:rPr>
        <w:t>About the service:</w:t>
      </w:r>
      <w:r>
        <w:rPr>
          <w:b/>
        </w:rPr>
        <w:t xml:space="preserve"> </w:t>
      </w:r>
      <w:r w:rsidRPr="004818D5">
        <w:rPr>
          <w:rFonts w:eastAsia="Times New Roman" w:cs="Arial"/>
        </w:rPr>
        <w:t xml:space="preserve">The Office of the Municipal Assessor issues Tax Declarations for newly </w:t>
      </w:r>
      <w:r>
        <w:rPr>
          <w:rFonts w:eastAsia="Times New Roman" w:cs="Arial"/>
        </w:rPr>
        <w:t>c</w:t>
      </w:r>
      <w:r w:rsidRPr="004818D5">
        <w:rPr>
          <w:rFonts w:eastAsia="Times New Roman" w:cs="Arial"/>
        </w:rPr>
        <w:t>onstructed/</w:t>
      </w:r>
      <w:r>
        <w:rPr>
          <w:rFonts w:eastAsia="Times New Roman" w:cs="Arial"/>
        </w:rPr>
        <w:t xml:space="preserve"> </w:t>
      </w:r>
      <w:r w:rsidRPr="004818D5">
        <w:rPr>
          <w:rFonts w:eastAsia="Times New Roman" w:cs="Arial"/>
        </w:rPr>
        <w:t>renovated buildings and newly installed machineries.</w:t>
      </w:r>
    </w:p>
    <w:p w:rsidR="006F7CB7" w:rsidRPr="004818D5" w:rsidRDefault="006F7CB7" w:rsidP="006F7CB7">
      <w:pPr>
        <w:pStyle w:val="NoSpacing"/>
      </w:pPr>
      <w:r w:rsidRPr="00B525D8">
        <w:rPr>
          <w:b/>
        </w:rPr>
        <w:t>Who can avail of Service</w:t>
      </w:r>
      <w:r>
        <w:rPr>
          <w:b/>
        </w:rPr>
        <w:t xml:space="preserve">: </w:t>
      </w:r>
      <w:r>
        <w:rPr>
          <w:rFonts w:eastAsia="Times New Roman" w:cs="Arial"/>
          <w:bCs/>
        </w:rPr>
        <w:t>Tax Payers/Real Property</w:t>
      </w:r>
      <w:r w:rsidRPr="004818D5">
        <w:rPr>
          <w:rFonts w:eastAsia="Times New Roman" w:cs="Arial"/>
          <w:bCs/>
        </w:rPr>
        <w:t xml:space="preserve"> Owners/</w:t>
      </w:r>
      <w:proofErr w:type="gramStart"/>
      <w:r w:rsidRPr="004818D5">
        <w:rPr>
          <w:rFonts w:eastAsia="Times New Roman" w:cs="Arial"/>
          <w:bCs/>
        </w:rPr>
        <w:t>Representative</w:t>
      </w:r>
      <w:proofErr w:type="gramEnd"/>
    </w:p>
    <w:p w:rsidR="006F7CB7" w:rsidRDefault="006F7CB7" w:rsidP="006F7CB7">
      <w:pPr>
        <w:tabs>
          <w:tab w:val="left" w:pos="10425"/>
        </w:tabs>
        <w:spacing w:after="0"/>
      </w:pPr>
      <w:r w:rsidRPr="000B49B9">
        <w:rPr>
          <w:b/>
        </w:rPr>
        <w:t>Schedule of service:</w:t>
      </w:r>
      <w:r>
        <w:rPr>
          <w:b/>
        </w:rPr>
        <w:t xml:space="preserve"> </w:t>
      </w:r>
      <w:r>
        <w:t>Monday to Friday, 8:00 am to 5:00 pm</w:t>
      </w:r>
    </w:p>
    <w:p w:rsidR="006F7CB7" w:rsidRDefault="006F7CB7" w:rsidP="006F7CB7">
      <w:pPr>
        <w:tabs>
          <w:tab w:val="left" w:pos="10425"/>
        </w:tabs>
        <w:spacing w:after="0"/>
      </w:pPr>
    </w:p>
    <w:p w:rsidR="006F7CB7" w:rsidRDefault="006F7CB7" w:rsidP="006F7CB7">
      <w:pPr>
        <w:tabs>
          <w:tab w:val="left" w:pos="10425"/>
        </w:tabs>
        <w:spacing w:after="0"/>
      </w:pPr>
    </w:p>
    <w:p w:rsidR="006F7CB7" w:rsidRDefault="006F7CB7"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6F7CB7">
      <w:pPr>
        <w:tabs>
          <w:tab w:val="left" w:pos="10425"/>
        </w:tabs>
        <w:spacing w:after="0"/>
      </w:pPr>
    </w:p>
    <w:p w:rsidR="0093460E" w:rsidRDefault="0093460E" w:rsidP="0093460E">
      <w:pPr>
        <w:spacing w:after="0" w:line="240" w:lineRule="auto"/>
        <w:ind w:left="2160" w:hanging="2160"/>
        <w:rPr>
          <w:rFonts w:eastAsia="Times New Roman" w:cs="Arial"/>
          <w:b/>
          <w:bCs/>
          <w:u w:val="single"/>
        </w:rPr>
      </w:pPr>
      <w:r w:rsidRPr="0036754A">
        <w:rPr>
          <w:b/>
        </w:rPr>
        <w:lastRenderedPageBreak/>
        <w:t>FRONTLINE SERVICE:</w:t>
      </w:r>
      <w:r w:rsidRPr="0036754A">
        <w:rPr>
          <w:b/>
        </w:rPr>
        <w:tab/>
      </w:r>
      <w:r w:rsidRPr="0036754A">
        <w:rPr>
          <w:rFonts w:eastAsia="Times New Roman" w:cs="Arial"/>
          <w:b/>
          <w:bCs/>
          <w:u w:val="single"/>
        </w:rPr>
        <w:t>ISSUANCE OF CERTIFIED TRUE COPY OF TAX DECLARATION</w:t>
      </w:r>
    </w:p>
    <w:p w:rsidR="0093460E" w:rsidRPr="0036754A" w:rsidRDefault="0093460E" w:rsidP="0093460E">
      <w:pPr>
        <w:pStyle w:val="NoSpacing"/>
      </w:pPr>
    </w:p>
    <w:tbl>
      <w:tblPr>
        <w:tblStyle w:val="TableGrid"/>
        <w:tblW w:w="0" w:type="auto"/>
        <w:tblLook w:val="04A0" w:firstRow="1" w:lastRow="0" w:firstColumn="1" w:lastColumn="0" w:noHBand="0" w:noVBand="1"/>
      </w:tblPr>
      <w:tblGrid>
        <w:gridCol w:w="6588"/>
        <w:gridCol w:w="3690"/>
      </w:tblGrid>
      <w:tr w:rsidR="0093460E" w:rsidRPr="0036754A" w:rsidTr="006D18F3">
        <w:tc>
          <w:tcPr>
            <w:tcW w:w="6588" w:type="dxa"/>
          </w:tcPr>
          <w:p w:rsidR="0093460E" w:rsidRPr="0036754A" w:rsidRDefault="0093460E" w:rsidP="006D18F3">
            <w:pPr>
              <w:jc w:val="center"/>
              <w:rPr>
                <w:b/>
              </w:rPr>
            </w:pPr>
            <w:r w:rsidRPr="0036754A">
              <w:rPr>
                <w:b/>
              </w:rPr>
              <w:t>REQUIREMENT(S)/FORMS</w:t>
            </w:r>
          </w:p>
        </w:tc>
        <w:tc>
          <w:tcPr>
            <w:tcW w:w="3690" w:type="dxa"/>
          </w:tcPr>
          <w:p w:rsidR="0093460E" w:rsidRPr="0036754A" w:rsidRDefault="0093460E" w:rsidP="006D18F3">
            <w:pPr>
              <w:jc w:val="center"/>
              <w:rPr>
                <w:b/>
              </w:rPr>
            </w:pPr>
            <w:r w:rsidRPr="0036754A">
              <w:rPr>
                <w:b/>
              </w:rPr>
              <w:t>FEES</w:t>
            </w:r>
          </w:p>
        </w:tc>
      </w:tr>
      <w:tr w:rsidR="0093460E" w:rsidRPr="0036754A" w:rsidTr="006D18F3">
        <w:tc>
          <w:tcPr>
            <w:tcW w:w="6588" w:type="dxa"/>
            <w:vAlign w:val="center"/>
          </w:tcPr>
          <w:p w:rsidR="0093460E" w:rsidRPr="0036754A" w:rsidRDefault="0093460E" w:rsidP="006114B9">
            <w:pPr>
              <w:pStyle w:val="ListParagraph"/>
              <w:numPr>
                <w:ilvl w:val="0"/>
                <w:numId w:val="125"/>
              </w:numPr>
              <w:ind w:left="360" w:hanging="180"/>
              <w:rPr>
                <w:rFonts w:eastAsia="Times New Roman" w:cs="Arial"/>
              </w:rPr>
            </w:pPr>
            <w:r w:rsidRPr="0036754A">
              <w:rPr>
                <w:rFonts w:eastAsia="Times New Roman" w:cs="Arial"/>
              </w:rPr>
              <w:t>Current Real Property Tax Receipt of the subject Tax Declaration</w:t>
            </w:r>
          </w:p>
        </w:tc>
        <w:tc>
          <w:tcPr>
            <w:tcW w:w="3690" w:type="dxa"/>
          </w:tcPr>
          <w:p w:rsidR="0093460E" w:rsidRDefault="0093460E" w:rsidP="006D18F3">
            <w:pPr>
              <w:rPr>
                <w:rFonts w:eastAsia="Times New Roman" w:cs="Arial"/>
              </w:rPr>
            </w:pPr>
            <w:r w:rsidRPr="0036754A">
              <w:rPr>
                <w:rFonts w:eastAsia="Times New Roman" w:cs="Arial"/>
              </w:rPr>
              <w:t>Php 100.00 per</w:t>
            </w:r>
            <w:r>
              <w:rPr>
                <w:rFonts w:eastAsia="Times New Roman" w:cs="Arial"/>
              </w:rPr>
              <w:t xml:space="preserve"> </w:t>
            </w:r>
            <w:r w:rsidRPr="0036754A">
              <w:rPr>
                <w:rFonts w:eastAsia="Times New Roman" w:cs="Arial"/>
              </w:rPr>
              <w:t>Tax Declaration</w:t>
            </w:r>
          </w:p>
          <w:p w:rsidR="0093460E" w:rsidRPr="0036754A" w:rsidRDefault="0093460E" w:rsidP="006D18F3">
            <w:pPr>
              <w:rPr>
                <w:b/>
              </w:rPr>
            </w:pPr>
            <w:r>
              <w:rPr>
                <w:rFonts w:eastAsia="Times New Roman" w:cs="Arial"/>
              </w:rPr>
              <w:t>Plus P15.00 Documentary Stamp Tax</w:t>
            </w:r>
          </w:p>
        </w:tc>
      </w:tr>
    </w:tbl>
    <w:p w:rsidR="0093460E" w:rsidRPr="0036754A" w:rsidRDefault="0093460E" w:rsidP="0093460E">
      <w:pPr>
        <w:pStyle w:val="NoSpacing"/>
      </w:pPr>
    </w:p>
    <w:tbl>
      <w:tblPr>
        <w:tblStyle w:val="TableGrid"/>
        <w:tblW w:w="0" w:type="auto"/>
        <w:tblLayout w:type="fixed"/>
        <w:tblLook w:val="04A0" w:firstRow="1" w:lastRow="0" w:firstColumn="1" w:lastColumn="0" w:noHBand="0" w:noVBand="1"/>
      </w:tblPr>
      <w:tblGrid>
        <w:gridCol w:w="2808"/>
        <w:gridCol w:w="2430"/>
        <w:gridCol w:w="1260"/>
        <w:gridCol w:w="2070"/>
        <w:gridCol w:w="1710"/>
      </w:tblGrid>
      <w:tr w:rsidR="0093460E" w:rsidRPr="0036754A" w:rsidTr="006D18F3">
        <w:trPr>
          <w:tblHeader/>
        </w:trPr>
        <w:tc>
          <w:tcPr>
            <w:tcW w:w="5238" w:type="dxa"/>
            <w:gridSpan w:val="2"/>
            <w:vAlign w:val="center"/>
          </w:tcPr>
          <w:p w:rsidR="0093460E" w:rsidRPr="0036754A" w:rsidRDefault="0093460E" w:rsidP="006D18F3">
            <w:pPr>
              <w:jc w:val="center"/>
              <w:rPr>
                <w:b/>
              </w:rPr>
            </w:pPr>
            <w:r w:rsidRPr="0036754A">
              <w:rPr>
                <w:b/>
              </w:rPr>
              <w:t>STEP/ PROCESS</w:t>
            </w:r>
          </w:p>
        </w:tc>
        <w:tc>
          <w:tcPr>
            <w:tcW w:w="1260" w:type="dxa"/>
            <w:vMerge w:val="restart"/>
            <w:vAlign w:val="center"/>
          </w:tcPr>
          <w:p w:rsidR="0093460E" w:rsidRPr="0036754A" w:rsidRDefault="0093460E" w:rsidP="006D18F3">
            <w:pPr>
              <w:jc w:val="center"/>
              <w:rPr>
                <w:b/>
              </w:rPr>
            </w:pPr>
            <w:r w:rsidRPr="0036754A">
              <w:rPr>
                <w:b/>
              </w:rPr>
              <w:t>DURATION</w:t>
            </w:r>
          </w:p>
        </w:tc>
        <w:tc>
          <w:tcPr>
            <w:tcW w:w="2070" w:type="dxa"/>
            <w:vMerge w:val="restart"/>
            <w:vAlign w:val="center"/>
          </w:tcPr>
          <w:p w:rsidR="0093460E" w:rsidRPr="0036754A" w:rsidRDefault="0093460E" w:rsidP="006D18F3">
            <w:pPr>
              <w:jc w:val="center"/>
              <w:rPr>
                <w:b/>
              </w:rPr>
            </w:pPr>
            <w:r w:rsidRPr="0036754A">
              <w:rPr>
                <w:b/>
              </w:rPr>
              <w:t>PERSON</w:t>
            </w:r>
          </w:p>
          <w:p w:rsidR="0093460E" w:rsidRPr="0036754A" w:rsidRDefault="0093460E" w:rsidP="006D18F3">
            <w:pPr>
              <w:jc w:val="center"/>
              <w:rPr>
                <w:b/>
              </w:rPr>
            </w:pPr>
            <w:r w:rsidRPr="0036754A">
              <w:rPr>
                <w:b/>
              </w:rPr>
              <w:t>RESPONSIBLE</w:t>
            </w:r>
          </w:p>
        </w:tc>
        <w:tc>
          <w:tcPr>
            <w:tcW w:w="1710" w:type="dxa"/>
            <w:vMerge w:val="restart"/>
            <w:vAlign w:val="center"/>
          </w:tcPr>
          <w:p w:rsidR="0093460E" w:rsidRPr="0036754A" w:rsidRDefault="0093460E" w:rsidP="006D18F3">
            <w:pPr>
              <w:jc w:val="center"/>
              <w:rPr>
                <w:b/>
              </w:rPr>
            </w:pPr>
            <w:r w:rsidRPr="0036754A">
              <w:rPr>
                <w:b/>
              </w:rPr>
              <w:t>LOCATION</w:t>
            </w:r>
          </w:p>
        </w:tc>
      </w:tr>
      <w:tr w:rsidR="0093460E" w:rsidRPr="0036754A" w:rsidTr="006D18F3">
        <w:trPr>
          <w:tblHeader/>
        </w:trPr>
        <w:tc>
          <w:tcPr>
            <w:tcW w:w="2808" w:type="dxa"/>
            <w:vAlign w:val="center"/>
          </w:tcPr>
          <w:p w:rsidR="0093460E" w:rsidRPr="0036754A" w:rsidRDefault="0093460E" w:rsidP="006D18F3">
            <w:pPr>
              <w:pStyle w:val="NoSpacing"/>
              <w:jc w:val="center"/>
            </w:pPr>
            <w:r w:rsidRPr="0036754A">
              <w:rPr>
                <w:b/>
              </w:rPr>
              <w:t>CLIENT</w:t>
            </w:r>
          </w:p>
        </w:tc>
        <w:tc>
          <w:tcPr>
            <w:tcW w:w="2430" w:type="dxa"/>
            <w:vAlign w:val="center"/>
          </w:tcPr>
          <w:p w:rsidR="0093460E" w:rsidRPr="0036754A" w:rsidRDefault="0093460E" w:rsidP="006D18F3">
            <w:pPr>
              <w:pStyle w:val="NoSpacing"/>
              <w:jc w:val="center"/>
            </w:pPr>
            <w:r w:rsidRPr="0036754A">
              <w:rPr>
                <w:b/>
              </w:rPr>
              <w:t>SERVICE PROVIDER</w:t>
            </w:r>
          </w:p>
        </w:tc>
        <w:tc>
          <w:tcPr>
            <w:tcW w:w="1260" w:type="dxa"/>
            <w:vMerge/>
            <w:vAlign w:val="center"/>
          </w:tcPr>
          <w:p w:rsidR="0093460E" w:rsidRPr="0036754A" w:rsidRDefault="0093460E" w:rsidP="006D18F3">
            <w:pPr>
              <w:pStyle w:val="NoSpacing"/>
              <w:jc w:val="center"/>
            </w:pPr>
          </w:p>
        </w:tc>
        <w:tc>
          <w:tcPr>
            <w:tcW w:w="2070" w:type="dxa"/>
            <w:vMerge/>
            <w:vAlign w:val="center"/>
          </w:tcPr>
          <w:p w:rsidR="0093460E" w:rsidRPr="0036754A" w:rsidRDefault="0093460E" w:rsidP="006D18F3">
            <w:pPr>
              <w:pStyle w:val="NoSpacing"/>
              <w:jc w:val="center"/>
            </w:pPr>
          </w:p>
        </w:tc>
        <w:tc>
          <w:tcPr>
            <w:tcW w:w="1710" w:type="dxa"/>
            <w:vMerge/>
            <w:vAlign w:val="center"/>
          </w:tcPr>
          <w:p w:rsidR="0093460E" w:rsidRPr="0036754A" w:rsidRDefault="0093460E" w:rsidP="006D18F3">
            <w:pPr>
              <w:pStyle w:val="NoSpacing"/>
              <w:jc w:val="center"/>
            </w:pPr>
          </w:p>
        </w:tc>
      </w:tr>
      <w:tr w:rsidR="0093460E" w:rsidRPr="0036754A" w:rsidTr="006D18F3">
        <w:trPr>
          <w:trHeight w:val="494"/>
        </w:trPr>
        <w:tc>
          <w:tcPr>
            <w:tcW w:w="2808" w:type="dxa"/>
            <w:vMerge w:val="restart"/>
          </w:tcPr>
          <w:p w:rsidR="0093460E" w:rsidRPr="00324B85" w:rsidRDefault="0093460E" w:rsidP="006114B9">
            <w:pPr>
              <w:pStyle w:val="ListParagraph"/>
              <w:numPr>
                <w:ilvl w:val="0"/>
                <w:numId w:val="126"/>
              </w:numPr>
              <w:ind w:left="270" w:hanging="270"/>
              <w:jc w:val="both"/>
              <w:rPr>
                <w:rFonts w:eastAsia="Times New Roman" w:cs="Arial"/>
              </w:rPr>
            </w:pPr>
            <w:r w:rsidRPr="00324B85">
              <w:rPr>
                <w:rFonts w:eastAsia="Times New Roman" w:cs="Arial"/>
              </w:rPr>
              <w:t>Go to the service provider and present the requirement.</w:t>
            </w:r>
          </w:p>
          <w:p w:rsidR="0093460E" w:rsidRPr="0036754A" w:rsidRDefault="0093460E" w:rsidP="006D18F3">
            <w:pPr>
              <w:ind w:left="270" w:hanging="270"/>
              <w:jc w:val="both"/>
            </w:pPr>
          </w:p>
        </w:tc>
        <w:tc>
          <w:tcPr>
            <w:tcW w:w="2430" w:type="dxa"/>
          </w:tcPr>
          <w:p w:rsidR="0093460E" w:rsidRPr="0036754A" w:rsidRDefault="0093460E" w:rsidP="006D18F3">
            <w:pPr>
              <w:jc w:val="both"/>
            </w:pPr>
            <w:r w:rsidRPr="0036754A">
              <w:rPr>
                <w:rFonts w:eastAsia="Times New Roman" w:cs="Arial"/>
              </w:rPr>
              <w:t>Search the real property from the computer</w:t>
            </w:r>
          </w:p>
        </w:tc>
        <w:tc>
          <w:tcPr>
            <w:tcW w:w="1260" w:type="dxa"/>
          </w:tcPr>
          <w:p w:rsidR="0093460E" w:rsidRPr="0036754A" w:rsidRDefault="0093460E" w:rsidP="006D18F3">
            <w:r w:rsidRPr="0036754A">
              <w:rPr>
                <w:rFonts w:eastAsia="Times New Roman" w:cs="Arial"/>
              </w:rPr>
              <w:t>3 mins</w:t>
            </w:r>
          </w:p>
        </w:tc>
        <w:tc>
          <w:tcPr>
            <w:tcW w:w="2070" w:type="dxa"/>
            <w:vMerge w:val="restart"/>
          </w:tcPr>
          <w:p w:rsidR="0093460E" w:rsidRDefault="0093460E" w:rsidP="006D18F3">
            <w:pPr>
              <w:rPr>
                <w:rFonts w:eastAsia="Times New Roman" w:cs="Arial"/>
              </w:rPr>
            </w:pPr>
            <w:r w:rsidRPr="0036754A">
              <w:rPr>
                <w:rFonts w:eastAsia="Times New Roman" w:cs="Arial"/>
              </w:rPr>
              <w:t>Rogelio</w:t>
            </w:r>
            <w:r>
              <w:rPr>
                <w:rFonts w:eastAsia="Times New Roman" w:cs="Arial"/>
              </w:rPr>
              <w:t xml:space="preserve"> P.  Lopez,</w:t>
            </w:r>
          </w:p>
          <w:p w:rsidR="0093460E" w:rsidRPr="0036754A" w:rsidRDefault="0093460E" w:rsidP="006D18F3">
            <w:pPr>
              <w:rPr>
                <w:rFonts w:eastAsia="Times New Roman" w:cs="Arial"/>
              </w:rPr>
            </w:pPr>
            <w:r w:rsidRPr="0036754A">
              <w:rPr>
                <w:rFonts w:eastAsia="Times New Roman" w:cs="Arial"/>
              </w:rPr>
              <w:t xml:space="preserve">Nelson </w:t>
            </w:r>
            <w:r>
              <w:rPr>
                <w:rFonts w:eastAsia="Times New Roman" w:cs="Arial"/>
              </w:rPr>
              <w:t>P.</w:t>
            </w:r>
            <w:r w:rsidRPr="0036754A">
              <w:rPr>
                <w:rFonts w:eastAsia="Times New Roman" w:cs="Arial"/>
              </w:rPr>
              <w:t>Sarmiento</w:t>
            </w:r>
          </w:p>
          <w:p w:rsidR="0093460E" w:rsidRDefault="0093460E" w:rsidP="006D18F3">
            <w:pPr>
              <w:rPr>
                <w:rFonts w:eastAsia="Times New Roman" w:cs="Arial"/>
              </w:rPr>
            </w:pPr>
            <w:r>
              <w:rPr>
                <w:rFonts w:eastAsia="Times New Roman" w:cs="Arial"/>
              </w:rPr>
              <w:t>Dominic R Tarangco</w:t>
            </w:r>
          </w:p>
          <w:p w:rsidR="0093460E" w:rsidRDefault="0093460E" w:rsidP="006D18F3">
            <w:pPr>
              <w:rPr>
                <w:rFonts w:eastAsia="Times New Roman" w:cs="Arial"/>
              </w:rPr>
            </w:pPr>
            <w:r>
              <w:rPr>
                <w:rFonts w:eastAsia="Times New Roman" w:cs="Arial"/>
              </w:rPr>
              <w:t>Crisman O. Olivas,</w:t>
            </w:r>
          </w:p>
          <w:p w:rsidR="0093460E" w:rsidRPr="0036754A" w:rsidRDefault="0093460E" w:rsidP="006D18F3">
            <w:pPr>
              <w:rPr>
                <w:rFonts w:eastAsia="Times New Roman" w:cs="Arial"/>
              </w:rPr>
            </w:pPr>
            <w:r w:rsidRPr="0036754A">
              <w:rPr>
                <w:rFonts w:eastAsia="Times New Roman" w:cs="Arial"/>
              </w:rPr>
              <w:t xml:space="preserve">Imelda  </w:t>
            </w:r>
            <w:r>
              <w:rPr>
                <w:rFonts w:eastAsia="Times New Roman" w:cs="Arial"/>
              </w:rPr>
              <w:t xml:space="preserve">T. </w:t>
            </w:r>
            <w:r w:rsidRPr="0036754A">
              <w:rPr>
                <w:rFonts w:eastAsia="Times New Roman" w:cs="Arial"/>
              </w:rPr>
              <w:t>Sison</w:t>
            </w:r>
          </w:p>
        </w:tc>
        <w:tc>
          <w:tcPr>
            <w:tcW w:w="1710" w:type="dxa"/>
            <w:vMerge w:val="restart"/>
          </w:tcPr>
          <w:p w:rsidR="0093460E" w:rsidRPr="0036754A" w:rsidRDefault="0093460E" w:rsidP="006D18F3">
            <w:r w:rsidRPr="0036754A">
              <w:rPr>
                <w:rFonts w:eastAsia="Times New Roman" w:cs="Arial"/>
              </w:rPr>
              <w:t>Mun Assessor's Office 1st Floor ( right wing</w:t>
            </w:r>
            <w:r>
              <w:rPr>
                <w:rFonts w:eastAsia="Times New Roman" w:cs="Arial"/>
              </w:rPr>
              <w:t>of the Municipal Hall</w:t>
            </w:r>
          </w:p>
        </w:tc>
      </w:tr>
      <w:tr w:rsidR="0093460E" w:rsidRPr="0036754A" w:rsidTr="006D18F3">
        <w:trPr>
          <w:trHeight w:val="1151"/>
        </w:trPr>
        <w:tc>
          <w:tcPr>
            <w:tcW w:w="2808" w:type="dxa"/>
            <w:vMerge/>
          </w:tcPr>
          <w:p w:rsidR="0093460E" w:rsidRPr="00324B85" w:rsidRDefault="0093460E" w:rsidP="006114B9">
            <w:pPr>
              <w:pStyle w:val="ListParagraph"/>
              <w:numPr>
                <w:ilvl w:val="0"/>
                <w:numId w:val="126"/>
              </w:numPr>
              <w:ind w:left="270" w:hanging="270"/>
              <w:jc w:val="both"/>
              <w:rPr>
                <w:rFonts w:eastAsia="Times New Roman" w:cs="Arial"/>
              </w:rPr>
            </w:pPr>
          </w:p>
        </w:tc>
        <w:tc>
          <w:tcPr>
            <w:tcW w:w="2430" w:type="dxa"/>
          </w:tcPr>
          <w:p w:rsidR="0093460E" w:rsidRPr="0036754A" w:rsidRDefault="0093460E" w:rsidP="006D18F3">
            <w:pPr>
              <w:jc w:val="both"/>
              <w:rPr>
                <w:rFonts w:eastAsia="Times New Roman" w:cs="Arial"/>
              </w:rPr>
            </w:pPr>
            <w:r w:rsidRPr="0036754A">
              <w:rPr>
                <w:rFonts w:eastAsia="Times New Roman" w:cs="Arial"/>
              </w:rPr>
              <w:t>Advice the client to go to the Mun. Treasurer's Office to pay the service fee</w:t>
            </w:r>
          </w:p>
        </w:tc>
        <w:tc>
          <w:tcPr>
            <w:tcW w:w="1260" w:type="dxa"/>
          </w:tcPr>
          <w:p w:rsidR="0093460E" w:rsidRPr="0036754A" w:rsidRDefault="0093460E" w:rsidP="006D18F3">
            <w:pPr>
              <w:rPr>
                <w:rFonts w:eastAsia="Times New Roman" w:cs="Arial"/>
              </w:rPr>
            </w:pPr>
            <w:r w:rsidRPr="0036754A">
              <w:rPr>
                <w:rFonts w:eastAsia="Times New Roman" w:cs="Arial"/>
              </w:rPr>
              <w:t>1 min</w:t>
            </w:r>
          </w:p>
          <w:p w:rsidR="0093460E" w:rsidRPr="0036754A" w:rsidRDefault="0093460E" w:rsidP="006D18F3">
            <w:pPr>
              <w:rPr>
                <w:rFonts w:eastAsia="Times New Roman" w:cs="Arial"/>
              </w:rPr>
            </w:pPr>
          </w:p>
        </w:tc>
        <w:tc>
          <w:tcPr>
            <w:tcW w:w="2070" w:type="dxa"/>
            <w:vMerge/>
          </w:tcPr>
          <w:p w:rsidR="0093460E" w:rsidRPr="0036754A" w:rsidRDefault="0093460E" w:rsidP="006D18F3">
            <w:pPr>
              <w:rPr>
                <w:rFonts w:eastAsia="Times New Roman" w:cs="Arial"/>
              </w:rPr>
            </w:pPr>
          </w:p>
        </w:tc>
        <w:tc>
          <w:tcPr>
            <w:tcW w:w="1710" w:type="dxa"/>
            <w:vMerge/>
          </w:tcPr>
          <w:p w:rsidR="0093460E" w:rsidRPr="0036754A" w:rsidRDefault="0093460E" w:rsidP="006D18F3">
            <w:pPr>
              <w:rPr>
                <w:rFonts w:eastAsia="Times New Roman" w:cs="Arial"/>
              </w:rPr>
            </w:pPr>
          </w:p>
        </w:tc>
      </w:tr>
      <w:tr w:rsidR="0093460E" w:rsidRPr="0036754A" w:rsidTr="006D18F3">
        <w:trPr>
          <w:trHeight w:val="1601"/>
        </w:trPr>
        <w:tc>
          <w:tcPr>
            <w:tcW w:w="2808" w:type="dxa"/>
          </w:tcPr>
          <w:p w:rsidR="0093460E" w:rsidRPr="00324B85" w:rsidRDefault="0093460E" w:rsidP="006114B9">
            <w:pPr>
              <w:pStyle w:val="ListParagraph"/>
              <w:numPr>
                <w:ilvl w:val="0"/>
                <w:numId w:val="126"/>
              </w:numPr>
              <w:ind w:left="270" w:hanging="270"/>
              <w:jc w:val="both"/>
              <w:rPr>
                <w:rFonts w:eastAsia="Times New Roman" w:cs="Arial"/>
              </w:rPr>
            </w:pPr>
            <w:r w:rsidRPr="00324B85">
              <w:rPr>
                <w:rFonts w:eastAsia="Times New Roman" w:cs="Arial"/>
              </w:rPr>
              <w:t>Pay the necessary fee at the Mun. Treasurer's Office</w:t>
            </w:r>
          </w:p>
        </w:tc>
        <w:tc>
          <w:tcPr>
            <w:tcW w:w="2430" w:type="dxa"/>
          </w:tcPr>
          <w:p w:rsidR="0093460E" w:rsidRPr="0036754A" w:rsidRDefault="0093460E" w:rsidP="006D18F3">
            <w:pPr>
              <w:jc w:val="both"/>
              <w:rPr>
                <w:rFonts w:eastAsia="Times New Roman" w:cs="Arial"/>
              </w:rPr>
            </w:pPr>
            <w:r w:rsidRPr="0036754A">
              <w:rPr>
                <w:rFonts w:eastAsia="Times New Roman" w:cs="Arial"/>
              </w:rPr>
              <w:t>Receive payment and  issue OR</w:t>
            </w:r>
          </w:p>
        </w:tc>
        <w:tc>
          <w:tcPr>
            <w:tcW w:w="1260" w:type="dxa"/>
          </w:tcPr>
          <w:p w:rsidR="0093460E" w:rsidRPr="0036754A" w:rsidRDefault="0093460E" w:rsidP="006D18F3">
            <w:pPr>
              <w:rPr>
                <w:rFonts w:eastAsia="Times New Roman" w:cs="Arial"/>
              </w:rPr>
            </w:pPr>
            <w:r w:rsidRPr="0036754A">
              <w:rPr>
                <w:rFonts w:eastAsia="Times New Roman" w:cs="Arial"/>
              </w:rPr>
              <w:t> 10 mins</w:t>
            </w:r>
          </w:p>
        </w:tc>
        <w:tc>
          <w:tcPr>
            <w:tcW w:w="2070" w:type="dxa"/>
          </w:tcPr>
          <w:p w:rsidR="0093460E" w:rsidRPr="0036754A" w:rsidRDefault="0093460E" w:rsidP="006D18F3">
            <w:pPr>
              <w:rPr>
                <w:rFonts w:eastAsia="Times New Roman" w:cs="Arial"/>
              </w:rPr>
            </w:pPr>
            <w:r>
              <w:rPr>
                <w:rFonts w:eastAsia="Times New Roman" w:cs="Arial"/>
              </w:rPr>
              <w:t>Gloria C. Ranico,</w:t>
            </w:r>
          </w:p>
          <w:p w:rsidR="0093460E" w:rsidRPr="0036754A" w:rsidRDefault="0093460E" w:rsidP="006D18F3">
            <w:pPr>
              <w:rPr>
                <w:rFonts w:eastAsia="Times New Roman" w:cs="Arial"/>
              </w:rPr>
            </w:pPr>
            <w:r>
              <w:rPr>
                <w:rFonts w:eastAsia="Times New Roman" w:cs="Arial"/>
              </w:rPr>
              <w:t>Giovannie G. Diaz, Esther S. Aguilar</w:t>
            </w:r>
          </w:p>
        </w:tc>
        <w:tc>
          <w:tcPr>
            <w:tcW w:w="1710" w:type="dxa"/>
          </w:tcPr>
          <w:p w:rsidR="0093460E" w:rsidRPr="0036754A" w:rsidRDefault="0093460E" w:rsidP="006D18F3">
            <w:pPr>
              <w:rPr>
                <w:rFonts w:eastAsia="Times New Roman" w:cs="Arial"/>
              </w:rPr>
            </w:pPr>
            <w:r w:rsidRPr="0036754A">
              <w:rPr>
                <w:rFonts w:eastAsia="Times New Roman" w:cs="Arial"/>
              </w:rPr>
              <w:t>Mun. Treasurer’s Officeground floor - right wing</w:t>
            </w:r>
          </w:p>
          <w:p w:rsidR="0093460E" w:rsidRPr="0036754A" w:rsidRDefault="0093460E" w:rsidP="006D18F3">
            <w:pPr>
              <w:rPr>
                <w:rFonts w:eastAsia="Times New Roman" w:cs="Arial"/>
              </w:rPr>
            </w:pPr>
            <w:r w:rsidRPr="0036754A">
              <w:rPr>
                <w:rFonts w:eastAsia="Times New Roman" w:cs="Arial"/>
              </w:rPr>
              <w:t>across the MA's Office</w:t>
            </w:r>
          </w:p>
        </w:tc>
      </w:tr>
      <w:tr w:rsidR="0093460E" w:rsidRPr="0036754A" w:rsidTr="006D18F3">
        <w:trPr>
          <w:trHeight w:val="1052"/>
        </w:trPr>
        <w:tc>
          <w:tcPr>
            <w:tcW w:w="2808" w:type="dxa"/>
            <w:vMerge w:val="restart"/>
          </w:tcPr>
          <w:p w:rsidR="0093460E" w:rsidRPr="00324B85" w:rsidRDefault="0093460E" w:rsidP="006114B9">
            <w:pPr>
              <w:pStyle w:val="ListParagraph"/>
              <w:numPr>
                <w:ilvl w:val="0"/>
                <w:numId w:val="126"/>
              </w:numPr>
              <w:ind w:left="270" w:hanging="270"/>
              <w:jc w:val="both"/>
              <w:rPr>
                <w:rFonts w:eastAsia="Times New Roman" w:cs="Arial"/>
              </w:rPr>
            </w:pPr>
            <w:r w:rsidRPr="00324B85">
              <w:rPr>
                <w:rFonts w:eastAsia="Times New Roman" w:cs="Arial"/>
              </w:rPr>
              <w:t>Present the OR to</w:t>
            </w:r>
            <w:r w:rsidR="00301E15">
              <w:rPr>
                <w:rFonts w:eastAsia="Times New Roman" w:cs="Arial"/>
              </w:rPr>
              <w:t xml:space="preserve"> </w:t>
            </w:r>
            <w:r w:rsidRPr="00324B85">
              <w:rPr>
                <w:rFonts w:eastAsia="Times New Roman" w:cs="Arial"/>
              </w:rPr>
              <w:t>the service provider</w:t>
            </w:r>
            <w:r w:rsidR="00301E15">
              <w:rPr>
                <w:rFonts w:eastAsia="Times New Roman" w:cs="Arial"/>
              </w:rPr>
              <w:t xml:space="preserve"> </w:t>
            </w:r>
            <w:r w:rsidRPr="00324B85">
              <w:rPr>
                <w:rFonts w:eastAsia="Times New Roman" w:cs="Arial"/>
              </w:rPr>
              <w:t>and comfortably sits at</w:t>
            </w:r>
            <w:r w:rsidR="00301E15">
              <w:rPr>
                <w:rFonts w:eastAsia="Times New Roman" w:cs="Arial"/>
              </w:rPr>
              <w:t xml:space="preserve"> </w:t>
            </w:r>
            <w:r w:rsidRPr="00324B85">
              <w:rPr>
                <w:rFonts w:eastAsia="Times New Roman" w:cs="Arial"/>
              </w:rPr>
              <w:t>the waiting area while</w:t>
            </w:r>
            <w:r w:rsidR="00301E15">
              <w:rPr>
                <w:rFonts w:eastAsia="Times New Roman" w:cs="Arial"/>
              </w:rPr>
              <w:t xml:space="preserve"> </w:t>
            </w:r>
            <w:r w:rsidRPr="00324B85">
              <w:rPr>
                <w:rFonts w:eastAsia="Times New Roman" w:cs="Arial"/>
              </w:rPr>
              <w:t>the document is being</w:t>
            </w:r>
            <w:r w:rsidR="00301E15">
              <w:rPr>
                <w:rFonts w:eastAsia="Times New Roman" w:cs="Arial"/>
              </w:rPr>
              <w:t xml:space="preserve"> </w:t>
            </w:r>
            <w:r w:rsidRPr="00324B85">
              <w:rPr>
                <w:rFonts w:eastAsia="Times New Roman" w:cs="Arial"/>
              </w:rPr>
              <w:t>processed</w:t>
            </w:r>
          </w:p>
          <w:p w:rsidR="0093460E" w:rsidRPr="0036754A" w:rsidRDefault="0093460E" w:rsidP="006D18F3">
            <w:pPr>
              <w:ind w:left="270" w:hanging="270"/>
              <w:jc w:val="both"/>
              <w:rPr>
                <w:rFonts w:eastAsia="Times New Roman" w:cs="Arial"/>
              </w:rPr>
            </w:pPr>
          </w:p>
        </w:tc>
        <w:tc>
          <w:tcPr>
            <w:tcW w:w="2430" w:type="dxa"/>
          </w:tcPr>
          <w:p w:rsidR="0093460E" w:rsidRPr="0036754A" w:rsidRDefault="0093460E" w:rsidP="006D18F3">
            <w:pPr>
              <w:jc w:val="both"/>
              <w:rPr>
                <w:rFonts w:eastAsia="Times New Roman" w:cs="Arial"/>
              </w:rPr>
            </w:pPr>
            <w:r>
              <w:rPr>
                <w:rFonts w:eastAsia="Times New Roman" w:cs="Arial"/>
              </w:rPr>
              <w:t>Print/Type the Tax Decla</w:t>
            </w:r>
            <w:r w:rsidRPr="0036754A">
              <w:rPr>
                <w:rFonts w:eastAsia="Times New Roman" w:cs="Arial"/>
              </w:rPr>
              <w:t>ration</w:t>
            </w:r>
            <w:r w:rsidR="00301E15">
              <w:rPr>
                <w:rFonts w:eastAsia="Times New Roman" w:cs="Arial"/>
              </w:rPr>
              <w:t xml:space="preserve"> </w:t>
            </w:r>
            <w:r w:rsidRPr="0036754A">
              <w:rPr>
                <w:rFonts w:eastAsia="Times New Roman" w:cs="Arial"/>
              </w:rPr>
              <w:t>while</w:t>
            </w:r>
            <w:r w:rsidR="00301E15">
              <w:rPr>
                <w:rFonts w:eastAsia="Times New Roman" w:cs="Arial"/>
              </w:rPr>
              <w:t xml:space="preserve"> </w:t>
            </w:r>
            <w:r w:rsidRPr="0036754A">
              <w:rPr>
                <w:rFonts w:eastAsia="Times New Roman" w:cs="Arial"/>
              </w:rPr>
              <w:t>waiting for the client's receipt</w:t>
            </w:r>
          </w:p>
        </w:tc>
        <w:tc>
          <w:tcPr>
            <w:tcW w:w="1260" w:type="dxa"/>
          </w:tcPr>
          <w:p w:rsidR="0093460E" w:rsidRPr="0036754A" w:rsidRDefault="0093460E" w:rsidP="006D18F3">
            <w:pPr>
              <w:rPr>
                <w:rFonts w:eastAsia="Times New Roman" w:cs="Arial"/>
              </w:rPr>
            </w:pPr>
            <w:r w:rsidRPr="0036754A">
              <w:rPr>
                <w:rFonts w:eastAsia="Times New Roman" w:cs="Arial"/>
              </w:rPr>
              <w:t> 1min</w:t>
            </w:r>
          </w:p>
          <w:p w:rsidR="0093460E" w:rsidRPr="0036754A" w:rsidRDefault="0093460E" w:rsidP="006D18F3">
            <w:pPr>
              <w:rPr>
                <w:rFonts w:eastAsia="Times New Roman" w:cs="Arial"/>
              </w:rPr>
            </w:pPr>
          </w:p>
        </w:tc>
        <w:tc>
          <w:tcPr>
            <w:tcW w:w="2070" w:type="dxa"/>
          </w:tcPr>
          <w:p w:rsidR="0093460E" w:rsidRDefault="0093460E" w:rsidP="006D18F3">
            <w:pPr>
              <w:rPr>
                <w:rFonts w:eastAsia="Times New Roman" w:cs="Arial"/>
              </w:rPr>
            </w:pPr>
            <w:r>
              <w:rPr>
                <w:rFonts w:eastAsia="Times New Roman" w:cs="Arial"/>
              </w:rPr>
              <w:t>Imelda T. Sison,</w:t>
            </w:r>
          </w:p>
          <w:p w:rsidR="0093460E" w:rsidRPr="0036754A" w:rsidRDefault="0093460E" w:rsidP="006D18F3">
            <w:pPr>
              <w:rPr>
                <w:rFonts w:eastAsia="Times New Roman" w:cs="Arial"/>
              </w:rPr>
            </w:pPr>
            <w:r>
              <w:rPr>
                <w:rFonts w:eastAsia="Times New Roman" w:cs="Arial"/>
              </w:rPr>
              <w:t>Crisman O. Olivas,</w:t>
            </w:r>
          </w:p>
          <w:p w:rsidR="0093460E" w:rsidRPr="0036754A" w:rsidRDefault="0093460E" w:rsidP="006D18F3">
            <w:pPr>
              <w:rPr>
                <w:rFonts w:eastAsia="Times New Roman" w:cs="Arial"/>
              </w:rPr>
            </w:pPr>
            <w:r w:rsidRPr="0036754A">
              <w:rPr>
                <w:rFonts w:eastAsia="Times New Roman" w:cs="Arial"/>
              </w:rPr>
              <w:t xml:space="preserve">Nelson </w:t>
            </w:r>
            <w:r>
              <w:rPr>
                <w:rFonts w:eastAsia="Times New Roman" w:cs="Arial"/>
              </w:rPr>
              <w:t xml:space="preserve">P. </w:t>
            </w:r>
            <w:r w:rsidRPr="0036754A">
              <w:rPr>
                <w:rFonts w:eastAsia="Times New Roman" w:cs="Arial"/>
              </w:rPr>
              <w:t>Sarmiento</w:t>
            </w:r>
          </w:p>
          <w:p w:rsidR="0093460E" w:rsidRPr="0036754A" w:rsidRDefault="0093460E" w:rsidP="006D18F3">
            <w:pPr>
              <w:rPr>
                <w:rFonts w:eastAsia="Times New Roman" w:cs="Arial"/>
              </w:rPr>
            </w:pPr>
            <w:r>
              <w:rPr>
                <w:rFonts w:eastAsia="Times New Roman" w:cs="Arial"/>
              </w:rPr>
              <w:t>Dominic R. Tarangco</w:t>
            </w:r>
          </w:p>
        </w:tc>
        <w:tc>
          <w:tcPr>
            <w:tcW w:w="1710" w:type="dxa"/>
            <w:vMerge w:val="restart"/>
          </w:tcPr>
          <w:p w:rsidR="0093460E" w:rsidRPr="0036754A" w:rsidRDefault="0093460E" w:rsidP="006D18F3">
            <w:pPr>
              <w:rPr>
                <w:rFonts w:eastAsia="Times New Roman" w:cs="Arial"/>
              </w:rPr>
            </w:pPr>
            <w:r w:rsidRPr="0036754A">
              <w:rPr>
                <w:rFonts w:eastAsia="Times New Roman" w:cs="Arial"/>
              </w:rPr>
              <w:t>Municipal Assessor's Office</w:t>
            </w:r>
          </w:p>
          <w:p w:rsidR="0093460E" w:rsidRPr="0036754A" w:rsidRDefault="0093460E" w:rsidP="006D18F3">
            <w:pPr>
              <w:rPr>
                <w:rFonts w:eastAsia="Times New Roman" w:cs="Arial"/>
              </w:rPr>
            </w:pPr>
            <w:r w:rsidRPr="0036754A">
              <w:rPr>
                <w:rFonts w:eastAsia="Times New Roman" w:cs="Arial"/>
              </w:rPr>
              <w:t> </w:t>
            </w:r>
          </w:p>
          <w:p w:rsidR="0093460E" w:rsidRPr="0036754A" w:rsidRDefault="0093460E" w:rsidP="006D18F3">
            <w:pPr>
              <w:rPr>
                <w:rFonts w:eastAsia="Times New Roman" w:cs="Arial"/>
              </w:rPr>
            </w:pPr>
            <w:r w:rsidRPr="0036754A">
              <w:rPr>
                <w:rFonts w:eastAsia="Times New Roman" w:cs="Arial"/>
              </w:rPr>
              <w:t> </w:t>
            </w:r>
          </w:p>
        </w:tc>
      </w:tr>
      <w:tr w:rsidR="0093460E" w:rsidRPr="0036754A" w:rsidTr="006D18F3">
        <w:trPr>
          <w:trHeight w:val="1601"/>
        </w:trPr>
        <w:tc>
          <w:tcPr>
            <w:tcW w:w="2808" w:type="dxa"/>
            <w:vMerge/>
          </w:tcPr>
          <w:p w:rsidR="0093460E" w:rsidRPr="00324B85" w:rsidRDefault="0093460E" w:rsidP="006114B9">
            <w:pPr>
              <w:pStyle w:val="ListParagraph"/>
              <w:numPr>
                <w:ilvl w:val="0"/>
                <w:numId w:val="126"/>
              </w:numPr>
              <w:ind w:left="270" w:hanging="270"/>
              <w:jc w:val="both"/>
              <w:rPr>
                <w:rFonts w:eastAsia="Times New Roman" w:cs="Arial"/>
              </w:rPr>
            </w:pPr>
          </w:p>
        </w:tc>
        <w:tc>
          <w:tcPr>
            <w:tcW w:w="2430" w:type="dxa"/>
          </w:tcPr>
          <w:p w:rsidR="0093460E" w:rsidRPr="0036754A" w:rsidRDefault="0093460E" w:rsidP="006D18F3">
            <w:pPr>
              <w:jc w:val="both"/>
              <w:rPr>
                <w:rFonts w:eastAsia="Times New Roman" w:cs="Arial"/>
              </w:rPr>
            </w:pPr>
            <w:r>
              <w:rPr>
                <w:rFonts w:eastAsia="Times New Roman" w:cs="Arial"/>
              </w:rPr>
              <w:t>Write the serial No.</w:t>
            </w:r>
            <w:r w:rsidRPr="0036754A">
              <w:rPr>
                <w:rFonts w:eastAsia="Times New Roman" w:cs="Arial"/>
              </w:rPr>
              <w:t xml:space="preserve"> of OR on</w:t>
            </w:r>
            <w:r w:rsidR="00301E15">
              <w:rPr>
                <w:rFonts w:eastAsia="Times New Roman" w:cs="Arial"/>
              </w:rPr>
              <w:t xml:space="preserve"> </w:t>
            </w:r>
            <w:r w:rsidRPr="0036754A">
              <w:rPr>
                <w:rFonts w:eastAsia="Times New Roman" w:cs="Arial"/>
              </w:rPr>
              <w:t>the Tax Declaration then affix</w:t>
            </w:r>
            <w:r w:rsidR="00301E15">
              <w:rPr>
                <w:rFonts w:eastAsia="Times New Roman" w:cs="Arial"/>
              </w:rPr>
              <w:t xml:space="preserve"> </w:t>
            </w:r>
            <w:r w:rsidRPr="0036754A">
              <w:rPr>
                <w:rFonts w:eastAsia="Times New Roman" w:cs="Arial"/>
              </w:rPr>
              <w:t>his/her signature at the Checked&amp; Verified Section</w:t>
            </w:r>
          </w:p>
        </w:tc>
        <w:tc>
          <w:tcPr>
            <w:tcW w:w="1260" w:type="dxa"/>
          </w:tcPr>
          <w:p w:rsidR="0093460E" w:rsidRPr="0036754A" w:rsidRDefault="0093460E" w:rsidP="006D18F3">
            <w:pPr>
              <w:rPr>
                <w:rFonts w:eastAsia="Times New Roman" w:cs="Arial"/>
              </w:rPr>
            </w:pPr>
            <w:r w:rsidRPr="0036754A">
              <w:rPr>
                <w:rFonts w:eastAsia="Times New Roman" w:cs="Arial"/>
              </w:rPr>
              <w:t>1 min</w:t>
            </w:r>
          </w:p>
          <w:p w:rsidR="0093460E" w:rsidRPr="0036754A" w:rsidRDefault="0093460E" w:rsidP="006D18F3">
            <w:pPr>
              <w:rPr>
                <w:rFonts w:eastAsia="Times New Roman" w:cs="Arial"/>
              </w:rPr>
            </w:pPr>
          </w:p>
        </w:tc>
        <w:tc>
          <w:tcPr>
            <w:tcW w:w="2070" w:type="dxa"/>
          </w:tcPr>
          <w:p w:rsidR="0093460E" w:rsidRDefault="0093460E" w:rsidP="006D18F3">
            <w:pPr>
              <w:rPr>
                <w:rFonts w:eastAsia="Times New Roman" w:cs="Arial"/>
              </w:rPr>
            </w:pPr>
            <w:r w:rsidRPr="0036754A">
              <w:rPr>
                <w:rFonts w:eastAsia="Times New Roman" w:cs="Arial"/>
              </w:rPr>
              <w:t>Rogelio</w:t>
            </w:r>
            <w:r>
              <w:rPr>
                <w:rFonts w:eastAsia="Times New Roman" w:cs="Arial"/>
              </w:rPr>
              <w:t xml:space="preserve"> P.  Lopez,</w:t>
            </w:r>
          </w:p>
          <w:p w:rsidR="0093460E" w:rsidRPr="0036754A" w:rsidRDefault="0093460E" w:rsidP="006D18F3">
            <w:pPr>
              <w:rPr>
                <w:rFonts w:eastAsia="Times New Roman" w:cs="Arial"/>
              </w:rPr>
            </w:pPr>
            <w:r w:rsidRPr="0036754A">
              <w:rPr>
                <w:rFonts w:eastAsia="Times New Roman" w:cs="Arial"/>
              </w:rPr>
              <w:t xml:space="preserve">Nelson </w:t>
            </w:r>
            <w:r>
              <w:rPr>
                <w:rFonts w:eastAsia="Times New Roman" w:cs="Arial"/>
              </w:rPr>
              <w:t>P.</w:t>
            </w:r>
            <w:r w:rsidRPr="0036754A">
              <w:rPr>
                <w:rFonts w:eastAsia="Times New Roman" w:cs="Arial"/>
              </w:rPr>
              <w:t>Sarmiento</w:t>
            </w:r>
          </w:p>
          <w:p w:rsidR="0093460E" w:rsidRDefault="0093460E" w:rsidP="006D18F3">
            <w:pPr>
              <w:rPr>
                <w:rFonts w:eastAsia="Times New Roman" w:cs="Arial"/>
              </w:rPr>
            </w:pPr>
            <w:r>
              <w:rPr>
                <w:rFonts w:eastAsia="Times New Roman" w:cs="Arial"/>
              </w:rPr>
              <w:t>Dominic R Tarangco</w:t>
            </w:r>
          </w:p>
          <w:p w:rsidR="0093460E" w:rsidRDefault="0093460E" w:rsidP="006D18F3">
            <w:pPr>
              <w:rPr>
                <w:rFonts w:eastAsia="Times New Roman" w:cs="Arial"/>
              </w:rPr>
            </w:pPr>
            <w:r>
              <w:rPr>
                <w:rFonts w:eastAsia="Times New Roman" w:cs="Arial"/>
              </w:rPr>
              <w:t>Crisman O. Olivas,</w:t>
            </w:r>
          </w:p>
          <w:p w:rsidR="0093460E" w:rsidRPr="0036754A" w:rsidRDefault="0093460E" w:rsidP="006D18F3">
            <w:pPr>
              <w:rPr>
                <w:rFonts w:eastAsia="Times New Roman" w:cs="Arial"/>
              </w:rPr>
            </w:pPr>
            <w:r w:rsidRPr="0036754A">
              <w:rPr>
                <w:rFonts w:eastAsia="Times New Roman" w:cs="Arial"/>
              </w:rPr>
              <w:t xml:space="preserve">Imelda  </w:t>
            </w:r>
            <w:r>
              <w:rPr>
                <w:rFonts w:eastAsia="Times New Roman" w:cs="Arial"/>
              </w:rPr>
              <w:t xml:space="preserve">T. </w:t>
            </w:r>
            <w:r w:rsidRPr="0036754A">
              <w:rPr>
                <w:rFonts w:eastAsia="Times New Roman" w:cs="Arial"/>
              </w:rPr>
              <w:t>Sison</w:t>
            </w:r>
          </w:p>
        </w:tc>
        <w:tc>
          <w:tcPr>
            <w:tcW w:w="1710" w:type="dxa"/>
            <w:vMerge/>
          </w:tcPr>
          <w:p w:rsidR="0093460E" w:rsidRPr="0036754A" w:rsidRDefault="0093460E" w:rsidP="006D18F3">
            <w:pPr>
              <w:rPr>
                <w:rFonts w:eastAsia="Times New Roman" w:cs="Arial"/>
              </w:rPr>
            </w:pPr>
          </w:p>
        </w:tc>
      </w:tr>
      <w:tr w:rsidR="0093460E" w:rsidRPr="0036754A" w:rsidTr="006D18F3">
        <w:trPr>
          <w:trHeight w:val="1061"/>
        </w:trPr>
        <w:tc>
          <w:tcPr>
            <w:tcW w:w="2808" w:type="dxa"/>
            <w:vMerge/>
          </w:tcPr>
          <w:p w:rsidR="0093460E" w:rsidRPr="00324B85" w:rsidRDefault="0093460E" w:rsidP="006114B9">
            <w:pPr>
              <w:pStyle w:val="ListParagraph"/>
              <w:numPr>
                <w:ilvl w:val="0"/>
                <w:numId w:val="126"/>
              </w:numPr>
              <w:ind w:left="270" w:hanging="270"/>
              <w:jc w:val="both"/>
              <w:rPr>
                <w:rFonts w:eastAsia="Times New Roman" w:cs="Arial"/>
              </w:rPr>
            </w:pPr>
          </w:p>
        </w:tc>
        <w:tc>
          <w:tcPr>
            <w:tcW w:w="2430" w:type="dxa"/>
          </w:tcPr>
          <w:p w:rsidR="0093460E" w:rsidRPr="0036754A" w:rsidRDefault="0093460E" w:rsidP="006D18F3">
            <w:pPr>
              <w:jc w:val="both"/>
              <w:rPr>
                <w:rFonts w:eastAsia="Times New Roman" w:cs="Arial"/>
              </w:rPr>
            </w:pPr>
            <w:r>
              <w:rPr>
                <w:rFonts w:eastAsia="Times New Roman" w:cs="Arial"/>
              </w:rPr>
              <w:t xml:space="preserve">Municipal Assessor/ Officer </w:t>
            </w:r>
            <w:r w:rsidRPr="0036754A">
              <w:rPr>
                <w:rFonts w:eastAsia="Times New Roman" w:cs="Arial"/>
              </w:rPr>
              <w:t>In Charge sign the Certified True</w:t>
            </w:r>
            <w:r>
              <w:rPr>
                <w:rFonts w:eastAsia="Times New Roman" w:cs="Arial"/>
              </w:rPr>
              <w:t xml:space="preserve"> Copy of Tax Decl</w:t>
            </w:r>
            <w:r w:rsidRPr="0036754A">
              <w:rPr>
                <w:rFonts w:eastAsia="Times New Roman" w:cs="Arial"/>
              </w:rPr>
              <w:t>aration</w:t>
            </w:r>
          </w:p>
        </w:tc>
        <w:tc>
          <w:tcPr>
            <w:tcW w:w="1260" w:type="dxa"/>
          </w:tcPr>
          <w:p w:rsidR="0093460E" w:rsidRPr="0036754A" w:rsidRDefault="0093460E" w:rsidP="006D18F3">
            <w:pPr>
              <w:rPr>
                <w:rFonts w:eastAsia="Times New Roman" w:cs="Arial"/>
              </w:rPr>
            </w:pPr>
            <w:r w:rsidRPr="0036754A">
              <w:rPr>
                <w:rFonts w:eastAsia="Times New Roman" w:cs="Arial"/>
              </w:rPr>
              <w:t>2 min</w:t>
            </w:r>
          </w:p>
          <w:p w:rsidR="0093460E" w:rsidRPr="0036754A" w:rsidRDefault="0093460E" w:rsidP="006D18F3">
            <w:pPr>
              <w:rPr>
                <w:rFonts w:eastAsia="Times New Roman" w:cs="Arial"/>
              </w:rPr>
            </w:pPr>
            <w:r w:rsidRPr="0036754A">
              <w:rPr>
                <w:rFonts w:eastAsia="Times New Roman" w:cs="Arial"/>
              </w:rPr>
              <w:t> </w:t>
            </w:r>
          </w:p>
          <w:p w:rsidR="0093460E" w:rsidRPr="0036754A" w:rsidRDefault="0093460E" w:rsidP="006D18F3">
            <w:pPr>
              <w:rPr>
                <w:rFonts w:eastAsia="Times New Roman" w:cs="Arial"/>
              </w:rPr>
            </w:pPr>
          </w:p>
        </w:tc>
        <w:tc>
          <w:tcPr>
            <w:tcW w:w="2070" w:type="dxa"/>
          </w:tcPr>
          <w:p w:rsidR="0093460E" w:rsidRDefault="0093460E" w:rsidP="006D18F3">
            <w:pPr>
              <w:rPr>
                <w:rFonts w:eastAsia="Times New Roman" w:cs="Arial"/>
              </w:rPr>
            </w:pPr>
            <w:r>
              <w:rPr>
                <w:rFonts w:eastAsia="Times New Roman" w:cs="Arial"/>
              </w:rPr>
              <w:t>Edna C. Padayao,</w:t>
            </w:r>
          </w:p>
          <w:p w:rsidR="0093460E" w:rsidRPr="0036754A" w:rsidRDefault="0093460E" w:rsidP="006D18F3">
            <w:pPr>
              <w:rPr>
                <w:rFonts w:eastAsia="Times New Roman" w:cs="Arial"/>
              </w:rPr>
            </w:pPr>
            <w:r w:rsidRPr="0036754A">
              <w:rPr>
                <w:rFonts w:eastAsia="Times New Roman" w:cs="Arial"/>
              </w:rPr>
              <w:t xml:space="preserve">Imelda </w:t>
            </w:r>
            <w:r>
              <w:rPr>
                <w:rFonts w:eastAsia="Times New Roman" w:cs="Arial"/>
              </w:rPr>
              <w:t xml:space="preserve">T. </w:t>
            </w:r>
            <w:r w:rsidRPr="0036754A">
              <w:rPr>
                <w:rFonts w:eastAsia="Times New Roman" w:cs="Arial"/>
              </w:rPr>
              <w:t>Sison</w:t>
            </w:r>
          </w:p>
          <w:p w:rsidR="0093460E" w:rsidRPr="0036754A" w:rsidRDefault="0093460E" w:rsidP="006D18F3">
            <w:pPr>
              <w:rPr>
                <w:rFonts w:eastAsia="Times New Roman" w:cs="Arial"/>
              </w:rPr>
            </w:pPr>
          </w:p>
        </w:tc>
        <w:tc>
          <w:tcPr>
            <w:tcW w:w="1710" w:type="dxa"/>
            <w:vMerge/>
          </w:tcPr>
          <w:p w:rsidR="0093460E" w:rsidRPr="0036754A" w:rsidRDefault="0093460E" w:rsidP="006D18F3">
            <w:pPr>
              <w:rPr>
                <w:rFonts w:eastAsia="Times New Roman" w:cs="Arial"/>
              </w:rPr>
            </w:pPr>
          </w:p>
        </w:tc>
      </w:tr>
      <w:tr w:rsidR="0093460E" w:rsidRPr="0036754A" w:rsidTr="006D18F3">
        <w:trPr>
          <w:trHeight w:val="530"/>
        </w:trPr>
        <w:tc>
          <w:tcPr>
            <w:tcW w:w="2808" w:type="dxa"/>
          </w:tcPr>
          <w:p w:rsidR="0093460E" w:rsidRPr="00324B85" w:rsidRDefault="0093460E" w:rsidP="006114B9">
            <w:pPr>
              <w:pStyle w:val="ListParagraph"/>
              <w:numPr>
                <w:ilvl w:val="0"/>
                <w:numId w:val="126"/>
              </w:numPr>
              <w:ind w:left="270" w:hanging="270"/>
              <w:jc w:val="both"/>
              <w:rPr>
                <w:rFonts w:eastAsia="Times New Roman" w:cs="Arial"/>
              </w:rPr>
            </w:pPr>
            <w:r w:rsidRPr="00324B85">
              <w:rPr>
                <w:rFonts w:eastAsia="Times New Roman" w:cs="Arial"/>
              </w:rPr>
              <w:t>Receive the Certified True Copy of Tax Declaration</w:t>
            </w:r>
          </w:p>
        </w:tc>
        <w:tc>
          <w:tcPr>
            <w:tcW w:w="2430" w:type="dxa"/>
          </w:tcPr>
          <w:p w:rsidR="0093460E" w:rsidRPr="0036754A" w:rsidRDefault="0093460E" w:rsidP="006D18F3">
            <w:pPr>
              <w:jc w:val="both"/>
              <w:rPr>
                <w:rFonts w:eastAsia="Times New Roman" w:cs="Arial"/>
              </w:rPr>
            </w:pPr>
            <w:r w:rsidRPr="0036754A">
              <w:rPr>
                <w:rFonts w:eastAsia="Times New Roman" w:cs="Arial"/>
              </w:rPr>
              <w:t>Record and release the Certified Tax Declaration</w:t>
            </w:r>
          </w:p>
        </w:tc>
        <w:tc>
          <w:tcPr>
            <w:tcW w:w="1260" w:type="dxa"/>
          </w:tcPr>
          <w:p w:rsidR="0093460E" w:rsidRPr="0036754A" w:rsidRDefault="0093460E" w:rsidP="006D18F3">
            <w:pPr>
              <w:rPr>
                <w:rFonts w:eastAsia="Times New Roman" w:cs="Arial"/>
              </w:rPr>
            </w:pPr>
            <w:r>
              <w:rPr>
                <w:rFonts w:eastAsia="Times New Roman" w:cs="Arial"/>
              </w:rPr>
              <w:t>2 mins</w:t>
            </w:r>
          </w:p>
        </w:tc>
        <w:tc>
          <w:tcPr>
            <w:tcW w:w="2070" w:type="dxa"/>
          </w:tcPr>
          <w:p w:rsidR="0093460E" w:rsidRDefault="0093460E" w:rsidP="006D18F3">
            <w:pPr>
              <w:rPr>
                <w:rFonts w:eastAsia="Times New Roman" w:cs="Arial"/>
              </w:rPr>
            </w:pPr>
            <w:r w:rsidRPr="0036754A">
              <w:rPr>
                <w:rFonts w:eastAsia="Times New Roman" w:cs="Arial"/>
              </w:rPr>
              <w:t>Nelson</w:t>
            </w:r>
            <w:r>
              <w:rPr>
                <w:rFonts w:eastAsia="Times New Roman" w:cs="Arial"/>
              </w:rPr>
              <w:t xml:space="preserve"> P.</w:t>
            </w:r>
            <w:r w:rsidRPr="0036754A">
              <w:rPr>
                <w:rFonts w:eastAsia="Times New Roman" w:cs="Arial"/>
              </w:rPr>
              <w:t xml:space="preserve"> Sarmiento</w:t>
            </w:r>
          </w:p>
          <w:p w:rsidR="0093460E" w:rsidRPr="0036754A" w:rsidRDefault="0093460E" w:rsidP="006D18F3">
            <w:pPr>
              <w:rPr>
                <w:rFonts w:eastAsia="Times New Roman" w:cs="Arial"/>
              </w:rPr>
            </w:pPr>
            <w:r>
              <w:rPr>
                <w:rFonts w:eastAsia="Times New Roman" w:cs="Arial"/>
              </w:rPr>
              <w:t>Dominic R. Tarangco</w:t>
            </w:r>
          </w:p>
        </w:tc>
        <w:tc>
          <w:tcPr>
            <w:tcW w:w="1710" w:type="dxa"/>
          </w:tcPr>
          <w:p w:rsidR="0093460E" w:rsidRPr="0036754A" w:rsidRDefault="0093460E" w:rsidP="006D18F3">
            <w:pPr>
              <w:rPr>
                <w:rFonts w:eastAsia="Times New Roman" w:cs="Arial"/>
              </w:rPr>
            </w:pPr>
            <w:r w:rsidRPr="0036754A">
              <w:rPr>
                <w:rFonts w:eastAsia="Times New Roman" w:cs="Arial"/>
              </w:rPr>
              <w:t>Municipal Assessor's Office</w:t>
            </w:r>
          </w:p>
        </w:tc>
      </w:tr>
    </w:tbl>
    <w:p w:rsidR="0093460E" w:rsidRPr="00BC662D" w:rsidRDefault="0093460E" w:rsidP="0093460E">
      <w:pPr>
        <w:pStyle w:val="NoSpacing"/>
        <w:jc w:val="both"/>
        <w:rPr>
          <w:b/>
        </w:rPr>
      </w:pPr>
      <w:r w:rsidRPr="0036754A">
        <w:rPr>
          <w:b/>
        </w:rPr>
        <w:t>About the service:</w:t>
      </w:r>
      <w:r>
        <w:rPr>
          <w:b/>
        </w:rPr>
        <w:t xml:space="preserve"> </w:t>
      </w:r>
      <w:r w:rsidRPr="00BC662D">
        <w:rPr>
          <w:rFonts w:eastAsia="Times New Roman" w:cs="Arial"/>
        </w:rPr>
        <w:t>The Office of the Municipal Assessor issues certified true copy of Tax Declaration.</w:t>
      </w:r>
      <w:r w:rsidR="00301E15">
        <w:rPr>
          <w:rFonts w:eastAsia="Times New Roman" w:cs="Arial"/>
        </w:rPr>
        <w:t xml:space="preserve"> </w:t>
      </w:r>
      <w:r w:rsidRPr="00BC662D">
        <w:rPr>
          <w:rFonts w:eastAsia="Times New Roman" w:cs="Arial"/>
        </w:rPr>
        <w:t>This is a requirement in the transfer of ownership/application of loan/mortgages and in securing building permit</w:t>
      </w:r>
      <w:r>
        <w:rPr>
          <w:rFonts w:eastAsia="Times New Roman" w:cs="Arial"/>
        </w:rPr>
        <w:t xml:space="preserve"> and zoning clearance.</w:t>
      </w:r>
    </w:p>
    <w:p w:rsidR="0093460E" w:rsidRPr="00CF3B32" w:rsidRDefault="0093460E" w:rsidP="0093460E">
      <w:pPr>
        <w:pStyle w:val="NoSpacing"/>
      </w:pPr>
      <w:r w:rsidRPr="0036754A">
        <w:rPr>
          <w:b/>
        </w:rPr>
        <w:t>Who can avail of Service</w:t>
      </w:r>
      <w:r>
        <w:rPr>
          <w:b/>
        </w:rPr>
        <w:t xml:space="preserve">: </w:t>
      </w:r>
      <w:r w:rsidRPr="00CF3B32">
        <w:rPr>
          <w:rFonts w:eastAsia="Times New Roman" w:cs="Arial"/>
          <w:bCs/>
        </w:rPr>
        <w:t>Tax</w:t>
      </w:r>
      <w:r>
        <w:rPr>
          <w:rFonts w:eastAsia="Times New Roman" w:cs="Arial"/>
          <w:bCs/>
        </w:rPr>
        <w:t xml:space="preserve"> Payers/Real Property </w:t>
      </w:r>
      <w:r w:rsidRPr="00CF3B32">
        <w:rPr>
          <w:rFonts w:eastAsia="Times New Roman" w:cs="Arial"/>
          <w:bCs/>
        </w:rPr>
        <w:t>Owner/Claimant/</w:t>
      </w:r>
      <w:proofErr w:type="gramStart"/>
      <w:r w:rsidRPr="00CF3B32">
        <w:rPr>
          <w:rFonts w:eastAsia="Times New Roman" w:cs="Arial"/>
          <w:bCs/>
        </w:rPr>
        <w:t>Representative</w:t>
      </w:r>
      <w:proofErr w:type="gramEnd"/>
    </w:p>
    <w:p w:rsidR="0093460E" w:rsidRDefault="0093460E" w:rsidP="0093460E">
      <w:pPr>
        <w:tabs>
          <w:tab w:val="left" w:pos="10425"/>
        </w:tabs>
        <w:spacing w:after="0"/>
      </w:pPr>
      <w:r w:rsidRPr="0036754A">
        <w:rPr>
          <w:b/>
        </w:rPr>
        <w:t>Schedule of service:</w:t>
      </w:r>
      <w:r>
        <w:rPr>
          <w:b/>
        </w:rPr>
        <w:t xml:space="preserve"> </w:t>
      </w:r>
      <w:r w:rsidRPr="0036754A">
        <w:t>Monday to Friday</w:t>
      </w:r>
      <w:r>
        <w:t>, 8:00 am to</w:t>
      </w:r>
      <w:r w:rsidRPr="0036754A">
        <w:t xml:space="preserve"> 5:00 pm</w:t>
      </w: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Pr="00F25F77" w:rsidRDefault="0093460E" w:rsidP="0093460E">
      <w:pPr>
        <w:spacing w:after="0" w:line="240" w:lineRule="auto"/>
        <w:ind w:left="2160" w:hanging="2160"/>
        <w:rPr>
          <w:rFonts w:eastAsia="Times New Roman" w:cs="Arial"/>
          <w:b/>
          <w:bCs/>
          <w:u w:val="single"/>
        </w:rPr>
      </w:pPr>
      <w:r w:rsidRPr="0036754A">
        <w:rPr>
          <w:b/>
        </w:rPr>
        <w:lastRenderedPageBreak/>
        <w:t>INE SERVICE:</w:t>
      </w:r>
      <w:r w:rsidRPr="0036754A">
        <w:rPr>
          <w:b/>
        </w:rPr>
        <w:tab/>
      </w:r>
      <w:r w:rsidRPr="002B7038">
        <w:rPr>
          <w:rFonts w:eastAsia="Times New Roman" w:cs="Arial"/>
          <w:b/>
          <w:bCs/>
          <w:u w:val="single"/>
        </w:rPr>
        <w:t>ISSUANCE OF CERTIFICATION OF REAL PROPERTY HOLDINGS/CERTIFICATION OF WITH/WITHOUT IMPROVEMEN</w:t>
      </w:r>
      <w:r>
        <w:rPr>
          <w:rFonts w:eastAsia="Times New Roman" w:cs="Arial"/>
          <w:b/>
          <w:bCs/>
          <w:u w:val="single"/>
        </w:rPr>
        <w:t>T</w:t>
      </w:r>
    </w:p>
    <w:p w:rsidR="0093460E" w:rsidRPr="0036754A" w:rsidRDefault="0093460E" w:rsidP="0093460E">
      <w:pPr>
        <w:pStyle w:val="NoSpacing"/>
      </w:pPr>
    </w:p>
    <w:tbl>
      <w:tblPr>
        <w:tblStyle w:val="TableGrid"/>
        <w:tblW w:w="0" w:type="auto"/>
        <w:tblLook w:val="04A0" w:firstRow="1" w:lastRow="0" w:firstColumn="1" w:lastColumn="0" w:noHBand="0" w:noVBand="1"/>
      </w:tblPr>
      <w:tblGrid>
        <w:gridCol w:w="6408"/>
        <w:gridCol w:w="3870"/>
      </w:tblGrid>
      <w:tr w:rsidR="0093460E" w:rsidRPr="0036754A" w:rsidTr="006D18F3">
        <w:tc>
          <w:tcPr>
            <w:tcW w:w="6408" w:type="dxa"/>
          </w:tcPr>
          <w:p w:rsidR="0093460E" w:rsidRPr="0036754A" w:rsidRDefault="0093460E" w:rsidP="006D18F3">
            <w:pPr>
              <w:jc w:val="center"/>
              <w:rPr>
                <w:b/>
              </w:rPr>
            </w:pPr>
            <w:r w:rsidRPr="0036754A">
              <w:rPr>
                <w:b/>
              </w:rPr>
              <w:t>REQUIREMENT(S)/FORMS</w:t>
            </w:r>
          </w:p>
        </w:tc>
        <w:tc>
          <w:tcPr>
            <w:tcW w:w="3870" w:type="dxa"/>
            <w:vMerge w:val="restart"/>
          </w:tcPr>
          <w:p w:rsidR="0093460E" w:rsidRPr="0036754A" w:rsidRDefault="0093460E" w:rsidP="006D18F3">
            <w:pPr>
              <w:jc w:val="center"/>
              <w:rPr>
                <w:b/>
              </w:rPr>
            </w:pPr>
            <w:r w:rsidRPr="0036754A">
              <w:rPr>
                <w:b/>
              </w:rPr>
              <w:t>FEES</w:t>
            </w:r>
          </w:p>
          <w:p w:rsidR="0093460E" w:rsidRDefault="0093460E" w:rsidP="006D18F3">
            <w:pPr>
              <w:rPr>
                <w:rFonts w:eastAsia="Times New Roman" w:cs="Arial"/>
              </w:rPr>
            </w:pPr>
            <w:r w:rsidRPr="009A1BA2">
              <w:rPr>
                <w:rFonts w:eastAsia="Times New Roman" w:cs="Arial"/>
              </w:rPr>
              <w:t>Php 100.00 per</w:t>
            </w:r>
            <w:r>
              <w:rPr>
                <w:rFonts w:eastAsia="Times New Roman" w:cs="Arial"/>
              </w:rPr>
              <w:t xml:space="preserve"> certification</w:t>
            </w:r>
          </w:p>
          <w:p w:rsidR="0093460E" w:rsidRPr="0036754A" w:rsidRDefault="0093460E" w:rsidP="006D18F3">
            <w:pPr>
              <w:rPr>
                <w:b/>
              </w:rPr>
            </w:pPr>
            <w:r>
              <w:rPr>
                <w:rFonts w:eastAsia="Times New Roman" w:cs="Arial"/>
              </w:rPr>
              <w:t>Plus P15.00 Documentary stamp Tax</w:t>
            </w:r>
          </w:p>
        </w:tc>
      </w:tr>
      <w:tr w:rsidR="0093460E" w:rsidRPr="0036754A" w:rsidTr="006D18F3">
        <w:tc>
          <w:tcPr>
            <w:tcW w:w="6408" w:type="dxa"/>
            <w:vAlign w:val="center"/>
          </w:tcPr>
          <w:p w:rsidR="0093460E" w:rsidRPr="007503D8" w:rsidRDefault="0093460E" w:rsidP="006D18F3">
            <w:pPr>
              <w:rPr>
                <w:rFonts w:eastAsia="Times New Roman" w:cs="Arial"/>
              </w:rPr>
            </w:pPr>
            <w:r>
              <w:rPr>
                <w:rFonts w:eastAsia="Times New Roman" w:cs="Arial"/>
              </w:rPr>
              <w:t>NONE</w:t>
            </w:r>
          </w:p>
        </w:tc>
        <w:tc>
          <w:tcPr>
            <w:tcW w:w="3870" w:type="dxa"/>
            <w:vMerge/>
          </w:tcPr>
          <w:p w:rsidR="0093460E" w:rsidRPr="007503D8" w:rsidRDefault="0093460E" w:rsidP="006D18F3">
            <w:pPr>
              <w:jc w:val="center"/>
              <w:rPr>
                <w:rFonts w:eastAsia="Times New Roman" w:cs="Arial"/>
              </w:rPr>
            </w:pPr>
          </w:p>
        </w:tc>
      </w:tr>
    </w:tbl>
    <w:p w:rsidR="0093460E" w:rsidRPr="0036754A" w:rsidRDefault="0093460E" w:rsidP="0093460E">
      <w:pPr>
        <w:pStyle w:val="NoSpacing"/>
      </w:pPr>
    </w:p>
    <w:tbl>
      <w:tblPr>
        <w:tblStyle w:val="TableGrid"/>
        <w:tblW w:w="0" w:type="auto"/>
        <w:tblLayout w:type="fixed"/>
        <w:tblLook w:val="04A0" w:firstRow="1" w:lastRow="0" w:firstColumn="1" w:lastColumn="0" w:noHBand="0" w:noVBand="1"/>
      </w:tblPr>
      <w:tblGrid>
        <w:gridCol w:w="2628"/>
        <w:gridCol w:w="2430"/>
        <w:gridCol w:w="1350"/>
        <w:gridCol w:w="2070"/>
        <w:gridCol w:w="1800"/>
      </w:tblGrid>
      <w:tr w:rsidR="0093460E" w:rsidRPr="0036754A" w:rsidTr="006D18F3">
        <w:trPr>
          <w:tblHeader/>
        </w:trPr>
        <w:tc>
          <w:tcPr>
            <w:tcW w:w="5058" w:type="dxa"/>
            <w:gridSpan w:val="2"/>
            <w:vAlign w:val="center"/>
          </w:tcPr>
          <w:p w:rsidR="0093460E" w:rsidRPr="0036754A" w:rsidRDefault="0093460E" w:rsidP="006D18F3">
            <w:pPr>
              <w:jc w:val="center"/>
              <w:rPr>
                <w:b/>
              </w:rPr>
            </w:pPr>
            <w:r w:rsidRPr="0036754A">
              <w:rPr>
                <w:b/>
              </w:rPr>
              <w:t>STEP/ PROCESS</w:t>
            </w:r>
          </w:p>
        </w:tc>
        <w:tc>
          <w:tcPr>
            <w:tcW w:w="1350" w:type="dxa"/>
            <w:vMerge w:val="restart"/>
            <w:vAlign w:val="center"/>
          </w:tcPr>
          <w:p w:rsidR="0093460E" w:rsidRPr="0036754A" w:rsidRDefault="0093460E" w:rsidP="006D18F3">
            <w:pPr>
              <w:jc w:val="center"/>
              <w:rPr>
                <w:b/>
              </w:rPr>
            </w:pPr>
            <w:r w:rsidRPr="0036754A">
              <w:rPr>
                <w:b/>
              </w:rPr>
              <w:t>DURATION</w:t>
            </w:r>
          </w:p>
        </w:tc>
        <w:tc>
          <w:tcPr>
            <w:tcW w:w="2070" w:type="dxa"/>
            <w:vMerge w:val="restart"/>
            <w:vAlign w:val="center"/>
          </w:tcPr>
          <w:p w:rsidR="0093460E" w:rsidRPr="0036754A" w:rsidRDefault="0093460E" w:rsidP="006D18F3">
            <w:pPr>
              <w:jc w:val="center"/>
              <w:rPr>
                <w:b/>
              </w:rPr>
            </w:pPr>
            <w:r w:rsidRPr="0036754A">
              <w:rPr>
                <w:b/>
              </w:rPr>
              <w:t>PERSON</w:t>
            </w:r>
          </w:p>
          <w:p w:rsidR="0093460E" w:rsidRPr="0036754A" w:rsidRDefault="0093460E" w:rsidP="006D18F3">
            <w:pPr>
              <w:jc w:val="center"/>
              <w:rPr>
                <w:b/>
              </w:rPr>
            </w:pPr>
            <w:r w:rsidRPr="0036754A">
              <w:rPr>
                <w:b/>
              </w:rPr>
              <w:t>RESPONSIBLE</w:t>
            </w:r>
          </w:p>
        </w:tc>
        <w:tc>
          <w:tcPr>
            <w:tcW w:w="1800" w:type="dxa"/>
            <w:vMerge w:val="restart"/>
            <w:vAlign w:val="center"/>
          </w:tcPr>
          <w:p w:rsidR="0093460E" w:rsidRPr="0036754A" w:rsidRDefault="0093460E" w:rsidP="006D18F3">
            <w:pPr>
              <w:jc w:val="center"/>
              <w:rPr>
                <w:b/>
              </w:rPr>
            </w:pPr>
            <w:r w:rsidRPr="0036754A">
              <w:rPr>
                <w:b/>
              </w:rPr>
              <w:t>LOCATION</w:t>
            </w:r>
          </w:p>
        </w:tc>
      </w:tr>
      <w:tr w:rsidR="0093460E" w:rsidRPr="0036754A" w:rsidTr="006D18F3">
        <w:trPr>
          <w:tblHeader/>
        </w:trPr>
        <w:tc>
          <w:tcPr>
            <w:tcW w:w="2628" w:type="dxa"/>
            <w:vAlign w:val="center"/>
          </w:tcPr>
          <w:p w:rsidR="0093460E" w:rsidRPr="0036754A" w:rsidRDefault="0093460E" w:rsidP="006D18F3">
            <w:pPr>
              <w:pStyle w:val="NoSpacing"/>
              <w:jc w:val="center"/>
            </w:pPr>
            <w:r w:rsidRPr="0036754A">
              <w:rPr>
                <w:b/>
              </w:rPr>
              <w:t>CLIENT</w:t>
            </w:r>
          </w:p>
        </w:tc>
        <w:tc>
          <w:tcPr>
            <w:tcW w:w="2430" w:type="dxa"/>
            <w:vAlign w:val="center"/>
          </w:tcPr>
          <w:p w:rsidR="0093460E" w:rsidRPr="0036754A" w:rsidRDefault="0093460E" w:rsidP="006D18F3">
            <w:pPr>
              <w:pStyle w:val="NoSpacing"/>
              <w:jc w:val="center"/>
            </w:pPr>
            <w:r w:rsidRPr="0036754A">
              <w:rPr>
                <w:b/>
              </w:rPr>
              <w:t>SERVICE PROVIDER</w:t>
            </w:r>
          </w:p>
        </w:tc>
        <w:tc>
          <w:tcPr>
            <w:tcW w:w="1350" w:type="dxa"/>
            <w:vMerge/>
            <w:vAlign w:val="center"/>
          </w:tcPr>
          <w:p w:rsidR="0093460E" w:rsidRPr="0036754A" w:rsidRDefault="0093460E" w:rsidP="006D18F3">
            <w:pPr>
              <w:pStyle w:val="NoSpacing"/>
              <w:jc w:val="center"/>
            </w:pPr>
          </w:p>
        </w:tc>
        <w:tc>
          <w:tcPr>
            <w:tcW w:w="2070" w:type="dxa"/>
            <w:vMerge/>
            <w:vAlign w:val="center"/>
          </w:tcPr>
          <w:p w:rsidR="0093460E" w:rsidRPr="0036754A" w:rsidRDefault="0093460E" w:rsidP="006D18F3">
            <w:pPr>
              <w:pStyle w:val="NoSpacing"/>
              <w:jc w:val="center"/>
            </w:pPr>
          </w:p>
        </w:tc>
        <w:tc>
          <w:tcPr>
            <w:tcW w:w="1800" w:type="dxa"/>
            <w:vMerge/>
            <w:vAlign w:val="center"/>
          </w:tcPr>
          <w:p w:rsidR="0093460E" w:rsidRPr="0036754A" w:rsidRDefault="0093460E" w:rsidP="006D18F3">
            <w:pPr>
              <w:pStyle w:val="NoSpacing"/>
              <w:jc w:val="center"/>
            </w:pPr>
          </w:p>
        </w:tc>
      </w:tr>
      <w:tr w:rsidR="0093460E" w:rsidRPr="0036754A" w:rsidTr="006D18F3">
        <w:trPr>
          <w:trHeight w:val="854"/>
        </w:trPr>
        <w:tc>
          <w:tcPr>
            <w:tcW w:w="2628" w:type="dxa"/>
            <w:vMerge w:val="restart"/>
          </w:tcPr>
          <w:p w:rsidR="0093460E" w:rsidRPr="00F25F77" w:rsidRDefault="0093460E" w:rsidP="006114B9">
            <w:pPr>
              <w:pStyle w:val="ListParagraph"/>
              <w:numPr>
                <w:ilvl w:val="0"/>
                <w:numId w:val="127"/>
              </w:numPr>
              <w:ind w:left="270" w:hanging="270"/>
              <w:jc w:val="both"/>
              <w:rPr>
                <w:rFonts w:eastAsia="Times New Roman" w:cs="Arial"/>
              </w:rPr>
            </w:pPr>
            <w:r w:rsidRPr="00F25F77">
              <w:rPr>
                <w:rFonts w:eastAsia="Times New Roman" w:cs="Arial"/>
              </w:rPr>
              <w:t>Go to service provider and state the request</w:t>
            </w:r>
          </w:p>
          <w:p w:rsidR="0093460E" w:rsidRPr="0036754A" w:rsidRDefault="0093460E" w:rsidP="006D18F3">
            <w:pPr>
              <w:ind w:left="270" w:hanging="270"/>
              <w:jc w:val="both"/>
            </w:pPr>
          </w:p>
        </w:tc>
        <w:tc>
          <w:tcPr>
            <w:tcW w:w="2430" w:type="dxa"/>
          </w:tcPr>
          <w:p w:rsidR="0093460E" w:rsidRPr="00F25F77" w:rsidRDefault="0093460E" w:rsidP="006D18F3">
            <w:pPr>
              <w:jc w:val="both"/>
              <w:rPr>
                <w:rFonts w:eastAsia="Times New Roman" w:cs="Arial"/>
              </w:rPr>
            </w:pPr>
            <w:r w:rsidRPr="009A1BA2">
              <w:rPr>
                <w:rFonts w:eastAsia="Times New Roman" w:cs="Arial"/>
              </w:rPr>
              <w:t>Evaluate request and verifies</w:t>
            </w:r>
            <w:r>
              <w:rPr>
                <w:rFonts w:eastAsia="Times New Roman" w:cs="Arial"/>
              </w:rPr>
              <w:t xml:space="preserve"> </w:t>
            </w:r>
            <w:r w:rsidRPr="009A1BA2">
              <w:rPr>
                <w:rFonts w:eastAsia="Times New Roman" w:cs="Arial"/>
              </w:rPr>
              <w:t>from the computer</w:t>
            </w:r>
          </w:p>
        </w:tc>
        <w:tc>
          <w:tcPr>
            <w:tcW w:w="1350" w:type="dxa"/>
          </w:tcPr>
          <w:p w:rsidR="0093460E" w:rsidRPr="009A1BA2" w:rsidRDefault="0093460E" w:rsidP="006D18F3">
            <w:pPr>
              <w:jc w:val="center"/>
              <w:rPr>
                <w:rFonts w:eastAsia="Times New Roman" w:cs="Arial"/>
              </w:rPr>
            </w:pPr>
            <w:r w:rsidRPr="009A1BA2">
              <w:rPr>
                <w:rFonts w:eastAsia="Times New Roman" w:cs="Arial"/>
              </w:rPr>
              <w:t>10 mins</w:t>
            </w:r>
          </w:p>
          <w:p w:rsidR="0093460E" w:rsidRPr="009A1BA2" w:rsidRDefault="0093460E" w:rsidP="006D18F3">
            <w:pPr>
              <w:jc w:val="center"/>
              <w:rPr>
                <w:rFonts w:eastAsia="Times New Roman" w:cs="Arial"/>
              </w:rPr>
            </w:pPr>
          </w:p>
          <w:p w:rsidR="0093460E" w:rsidRPr="0036754A" w:rsidRDefault="0093460E" w:rsidP="006D18F3"/>
        </w:tc>
        <w:tc>
          <w:tcPr>
            <w:tcW w:w="2070" w:type="dxa"/>
            <w:vMerge w:val="restart"/>
          </w:tcPr>
          <w:p w:rsidR="0093460E" w:rsidRPr="009A1BA2" w:rsidRDefault="0093460E" w:rsidP="006D18F3">
            <w:pPr>
              <w:rPr>
                <w:rFonts w:eastAsia="Times New Roman" w:cs="Arial"/>
              </w:rPr>
            </w:pPr>
            <w:r w:rsidRPr="009A1BA2">
              <w:rPr>
                <w:rFonts w:eastAsia="Times New Roman" w:cs="Arial"/>
              </w:rPr>
              <w:t xml:space="preserve">Rogelio </w:t>
            </w:r>
            <w:r>
              <w:rPr>
                <w:rFonts w:eastAsia="Times New Roman" w:cs="Arial"/>
              </w:rPr>
              <w:t>P.</w:t>
            </w:r>
            <w:r w:rsidRPr="009A1BA2">
              <w:rPr>
                <w:rFonts w:eastAsia="Times New Roman" w:cs="Arial"/>
              </w:rPr>
              <w:t xml:space="preserve"> Lopez</w:t>
            </w:r>
            <w:r>
              <w:rPr>
                <w:rFonts w:eastAsia="Times New Roman" w:cs="Arial"/>
              </w:rPr>
              <w:t>,</w:t>
            </w:r>
          </w:p>
          <w:p w:rsidR="0093460E" w:rsidRDefault="0093460E" w:rsidP="006D18F3">
            <w:pPr>
              <w:rPr>
                <w:rFonts w:eastAsia="Times New Roman" w:cs="Arial"/>
              </w:rPr>
            </w:pPr>
            <w:r w:rsidRPr="009A1BA2">
              <w:rPr>
                <w:rFonts w:eastAsia="Times New Roman" w:cs="Arial"/>
              </w:rPr>
              <w:t xml:space="preserve">Nelson </w:t>
            </w:r>
            <w:r>
              <w:rPr>
                <w:rFonts w:eastAsia="Times New Roman" w:cs="Arial"/>
              </w:rPr>
              <w:t>P. Sarmiento</w:t>
            </w:r>
          </w:p>
          <w:p w:rsidR="0093460E" w:rsidRPr="0036754A" w:rsidRDefault="0093460E" w:rsidP="006D18F3">
            <w:pPr>
              <w:rPr>
                <w:rFonts w:eastAsia="Times New Roman" w:cs="Arial"/>
              </w:rPr>
            </w:pPr>
            <w:r w:rsidRPr="009A1BA2">
              <w:rPr>
                <w:rFonts w:eastAsia="Times New Roman" w:cs="Arial"/>
              </w:rPr>
              <w:t>Imelda</w:t>
            </w:r>
            <w:r>
              <w:rPr>
                <w:rFonts w:eastAsia="Times New Roman" w:cs="Arial"/>
              </w:rPr>
              <w:t xml:space="preserve"> T.</w:t>
            </w:r>
            <w:r w:rsidRPr="009A1BA2">
              <w:rPr>
                <w:rFonts w:eastAsia="Times New Roman" w:cs="Arial"/>
              </w:rPr>
              <w:t xml:space="preserve"> Sison</w:t>
            </w:r>
          </w:p>
        </w:tc>
        <w:tc>
          <w:tcPr>
            <w:tcW w:w="1800" w:type="dxa"/>
            <w:vMerge w:val="restart"/>
          </w:tcPr>
          <w:p w:rsidR="0093460E" w:rsidRPr="009A1BA2" w:rsidRDefault="0093460E" w:rsidP="006D18F3">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Assessor's </w:t>
            </w:r>
            <w:r>
              <w:rPr>
                <w:rFonts w:eastAsia="Times New Roman" w:cs="Arial"/>
              </w:rPr>
              <w:t>Office 1st</w:t>
            </w:r>
            <w:r w:rsidRPr="009A1BA2">
              <w:rPr>
                <w:rFonts w:eastAsia="Times New Roman" w:cs="Arial"/>
              </w:rPr>
              <w:t xml:space="preserve"> Floor (right wing</w:t>
            </w:r>
            <w:r w:rsidR="00301E15">
              <w:rPr>
                <w:rFonts w:eastAsia="Times New Roman" w:cs="Arial"/>
              </w:rPr>
              <w:t xml:space="preserve"> </w:t>
            </w:r>
            <w:r w:rsidRPr="009A1BA2">
              <w:rPr>
                <w:rFonts w:eastAsia="Times New Roman" w:cs="Arial"/>
              </w:rPr>
              <w:t>of the Municipal Hall,</w:t>
            </w:r>
          </w:p>
          <w:p w:rsidR="0093460E" w:rsidRPr="0036754A" w:rsidRDefault="0093460E" w:rsidP="006D18F3">
            <w:r w:rsidRPr="009A1BA2">
              <w:rPr>
                <w:rFonts w:eastAsia="Times New Roman" w:cs="Arial"/>
              </w:rPr>
              <w:t>Asingan, Pang.</w:t>
            </w:r>
            <w:r>
              <w:rPr>
                <w:rFonts w:eastAsia="Times New Roman" w:cs="Arial"/>
              </w:rPr>
              <w:t>)</w:t>
            </w:r>
          </w:p>
        </w:tc>
      </w:tr>
      <w:tr w:rsidR="0093460E" w:rsidRPr="0036754A" w:rsidTr="006D18F3">
        <w:trPr>
          <w:trHeight w:val="1115"/>
        </w:trPr>
        <w:tc>
          <w:tcPr>
            <w:tcW w:w="2628" w:type="dxa"/>
            <w:vMerge/>
          </w:tcPr>
          <w:p w:rsidR="0093460E" w:rsidRPr="00F25F77" w:rsidRDefault="0093460E" w:rsidP="006114B9">
            <w:pPr>
              <w:pStyle w:val="ListParagraph"/>
              <w:numPr>
                <w:ilvl w:val="0"/>
                <w:numId w:val="127"/>
              </w:num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sidRPr="009A1BA2">
              <w:rPr>
                <w:rFonts w:eastAsia="Times New Roman" w:cs="Arial"/>
              </w:rPr>
              <w:t>Advice the client to go to</w:t>
            </w:r>
            <w:r>
              <w:rPr>
                <w:rFonts w:eastAsia="Times New Roman" w:cs="Arial"/>
              </w:rPr>
              <w:t xml:space="preserve"> </w:t>
            </w:r>
            <w:r w:rsidRPr="009A1BA2">
              <w:rPr>
                <w:rFonts w:eastAsia="Times New Roman" w:cs="Arial"/>
              </w:rPr>
              <w:t>the Mun. Treasurer's Office to</w:t>
            </w:r>
            <w:r>
              <w:rPr>
                <w:rFonts w:eastAsia="Times New Roman" w:cs="Arial"/>
              </w:rPr>
              <w:t xml:space="preserve"> </w:t>
            </w:r>
            <w:r w:rsidRPr="009A1BA2">
              <w:rPr>
                <w:rFonts w:eastAsia="Times New Roman" w:cs="Arial"/>
              </w:rPr>
              <w:t xml:space="preserve">pay the service fee. </w:t>
            </w:r>
          </w:p>
        </w:tc>
        <w:tc>
          <w:tcPr>
            <w:tcW w:w="1350" w:type="dxa"/>
          </w:tcPr>
          <w:p w:rsidR="0093460E" w:rsidRPr="009A1BA2" w:rsidRDefault="0093460E" w:rsidP="006D18F3">
            <w:pPr>
              <w:jc w:val="center"/>
              <w:rPr>
                <w:rFonts w:eastAsia="Times New Roman" w:cs="Arial"/>
              </w:rPr>
            </w:pPr>
            <w:r w:rsidRPr="009A1BA2">
              <w:rPr>
                <w:rFonts w:eastAsia="Times New Roman" w:cs="Arial"/>
              </w:rPr>
              <w:t>1 min.</w:t>
            </w:r>
          </w:p>
        </w:tc>
        <w:tc>
          <w:tcPr>
            <w:tcW w:w="2070" w:type="dxa"/>
            <w:vMerge/>
          </w:tcPr>
          <w:p w:rsidR="0093460E" w:rsidRPr="009A1BA2" w:rsidRDefault="0093460E" w:rsidP="006D18F3">
            <w:pPr>
              <w:rPr>
                <w:rFonts w:eastAsia="Times New Roman" w:cs="Arial"/>
              </w:rPr>
            </w:pPr>
          </w:p>
        </w:tc>
        <w:tc>
          <w:tcPr>
            <w:tcW w:w="1800" w:type="dxa"/>
            <w:vMerge/>
          </w:tcPr>
          <w:p w:rsidR="0093460E" w:rsidRPr="009A1BA2" w:rsidRDefault="0093460E" w:rsidP="006D18F3">
            <w:pPr>
              <w:rPr>
                <w:rFonts w:eastAsia="Times New Roman" w:cs="Arial"/>
              </w:rPr>
            </w:pPr>
          </w:p>
        </w:tc>
      </w:tr>
      <w:tr w:rsidR="0093460E" w:rsidRPr="0036754A" w:rsidTr="006D18F3">
        <w:trPr>
          <w:trHeight w:val="1340"/>
        </w:trPr>
        <w:tc>
          <w:tcPr>
            <w:tcW w:w="2628" w:type="dxa"/>
          </w:tcPr>
          <w:p w:rsidR="0093460E" w:rsidRPr="00F25F77" w:rsidRDefault="0093460E" w:rsidP="006114B9">
            <w:pPr>
              <w:pStyle w:val="ListParagraph"/>
              <w:numPr>
                <w:ilvl w:val="0"/>
                <w:numId w:val="127"/>
              </w:numPr>
              <w:ind w:left="270" w:hanging="270"/>
              <w:jc w:val="both"/>
              <w:rPr>
                <w:rFonts w:eastAsia="Times New Roman" w:cs="Arial"/>
              </w:rPr>
            </w:pPr>
            <w:r w:rsidRPr="00F25F77">
              <w:rPr>
                <w:rFonts w:eastAsia="Times New Roman" w:cs="Arial"/>
              </w:rPr>
              <w:t>Pay the necessary fee at the Mun. Treasurer's Office</w:t>
            </w:r>
          </w:p>
          <w:p w:rsidR="0093460E" w:rsidRPr="009A1BA2" w:rsidRDefault="0093460E" w:rsidP="006D18F3">
            <w:p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sidRPr="009A1BA2">
              <w:rPr>
                <w:rFonts w:eastAsia="Times New Roman" w:cs="Arial"/>
              </w:rPr>
              <w:t>Receive payment and issue OR</w:t>
            </w:r>
          </w:p>
          <w:p w:rsidR="0093460E" w:rsidRPr="009A1BA2" w:rsidRDefault="0093460E" w:rsidP="006D18F3">
            <w:pPr>
              <w:jc w:val="both"/>
              <w:rPr>
                <w:rFonts w:eastAsia="Times New Roman" w:cs="Arial"/>
              </w:rPr>
            </w:pPr>
          </w:p>
        </w:tc>
        <w:tc>
          <w:tcPr>
            <w:tcW w:w="1350" w:type="dxa"/>
          </w:tcPr>
          <w:p w:rsidR="0093460E" w:rsidRPr="009A1BA2" w:rsidRDefault="0093460E" w:rsidP="006D18F3">
            <w:pPr>
              <w:jc w:val="center"/>
              <w:rPr>
                <w:rFonts w:eastAsia="Times New Roman" w:cs="Arial"/>
              </w:rPr>
            </w:pPr>
            <w:r>
              <w:rPr>
                <w:rFonts w:eastAsia="Times New Roman" w:cs="Arial"/>
              </w:rPr>
              <w:t>4</w:t>
            </w:r>
            <w:r w:rsidRPr="009A1BA2">
              <w:rPr>
                <w:rFonts w:eastAsia="Times New Roman" w:cs="Arial"/>
              </w:rPr>
              <w:t>min</w:t>
            </w:r>
            <w:r>
              <w:rPr>
                <w:rFonts w:eastAsia="Times New Roman" w:cs="Arial"/>
              </w:rPr>
              <w:t>s</w:t>
            </w:r>
            <w:r w:rsidRPr="009A1BA2">
              <w:rPr>
                <w:rFonts w:eastAsia="Times New Roman" w:cs="Arial"/>
              </w:rPr>
              <w:t>.</w:t>
            </w:r>
          </w:p>
        </w:tc>
        <w:tc>
          <w:tcPr>
            <w:tcW w:w="2070" w:type="dxa"/>
          </w:tcPr>
          <w:p w:rsidR="0093460E" w:rsidRPr="009A1BA2" w:rsidRDefault="0093460E" w:rsidP="006D18F3">
            <w:pPr>
              <w:rPr>
                <w:rFonts w:eastAsia="Times New Roman" w:cs="Arial"/>
              </w:rPr>
            </w:pPr>
            <w:r>
              <w:rPr>
                <w:rFonts w:eastAsia="Times New Roman" w:cs="Arial"/>
              </w:rPr>
              <w:t>Gl</w:t>
            </w:r>
            <w:r w:rsidRPr="009A1BA2">
              <w:rPr>
                <w:rFonts w:eastAsia="Times New Roman" w:cs="Arial"/>
              </w:rPr>
              <w:t xml:space="preserve">oria </w:t>
            </w:r>
            <w:r>
              <w:rPr>
                <w:rFonts w:eastAsia="Times New Roman" w:cs="Arial"/>
              </w:rPr>
              <w:t xml:space="preserve"> C. </w:t>
            </w:r>
            <w:r w:rsidRPr="009A1BA2">
              <w:rPr>
                <w:rFonts w:eastAsia="Times New Roman" w:cs="Arial"/>
              </w:rPr>
              <w:t>Ranico</w:t>
            </w:r>
            <w:r>
              <w:rPr>
                <w:rFonts w:eastAsia="Times New Roman" w:cs="Arial"/>
              </w:rPr>
              <w:t xml:space="preserve">, </w:t>
            </w:r>
          </w:p>
          <w:p w:rsidR="0093460E" w:rsidRPr="009A1BA2" w:rsidRDefault="0093460E" w:rsidP="006D18F3">
            <w:pPr>
              <w:rPr>
                <w:rFonts w:eastAsia="Times New Roman" w:cs="Arial"/>
              </w:rPr>
            </w:pPr>
            <w:r>
              <w:rPr>
                <w:rFonts w:eastAsia="Times New Roman" w:cs="Arial"/>
              </w:rPr>
              <w:t>Jovannie G. Diaz, Esther S. Aguilar,</w:t>
            </w:r>
          </w:p>
          <w:p w:rsidR="0093460E" w:rsidRDefault="0093460E" w:rsidP="006D18F3">
            <w:pPr>
              <w:rPr>
                <w:rFonts w:eastAsia="Times New Roman" w:cs="Arial"/>
              </w:rPr>
            </w:pPr>
            <w:r w:rsidRPr="009A1BA2">
              <w:rPr>
                <w:rFonts w:eastAsia="Times New Roman" w:cs="Arial"/>
              </w:rPr>
              <w:t> </w:t>
            </w:r>
            <w:r>
              <w:rPr>
                <w:rFonts w:eastAsia="Times New Roman" w:cs="Arial"/>
              </w:rPr>
              <w:t>Rubie Jean R. Pico,</w:t>
            </w:r>
          </w:p>
          <w:p w:rsidR="0093460E" w:rsidRPr="009A1BA2" w:rsidRDefault="0093460E" w:rsidP="006D18F3">
            <w:pPr>
              <w:rPr>
                <w:rFonts w:eastAsia="Times New Roman" w:cs="Arial"/>
              </w:rPr>
            </w:pPr>
            <w:r>
              <w:rPr>
                <w:rFonts w:eastAsia="Times New Roman" w:cs="Arial"/>
              </w:rPr>
              <w:t>Janette E. Pita</w:t>
            </w:r>
          </w:p>
        </w:tc>
        <w:tc>
          <w:tcPr>
            <w:tcW w:w="1800" w:type="dxa"/>
          </w:tcPr>
          <w:p w:rsidR="0093460E" w:rsidRPr="009A1BA2" w:rsidRDefault="0093460E" w:rsidP="006D18F3">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Treasurer's Office</w:t>
            </w:r>
            <w:r>
              <w:rPr>
                <w:rFonts w:eastAsia="Times New Roman" w:cs="Arial"/>
              </w:rPr>
              <w:t>, G</w:t>
            </w:r>
            <w:r w:rsidRPr="009A1BA2">
              <w:rPr>
                <w:rFonts w:eastAsia="Times New Roman" w:cs="Arial"/>
              </w:rPr>
              <w:t>round fl</w:t>
            </w:r>
            <w:r>
              <w:rPr>
                <w:rFonts w:eastAsia="Times New Roman" w:cs="Arial"/>
              </w:rPr>
              <w:t>oo</w:t>
            </w:r>
            <w:r w:rsidRPr="009A1BA2">
              <w:rPr>
                <w:rFonts w:eastAsia="Times New Roman" w:cs="Arial"/>
              </w:rPr>
              <w:t>r - right wing</w:t>
            </w:r>
            <w:r>
              <w:rPr>
                <w:rFonts w:eastAsia="Times New Roman" w:cs="Arial"/>
              </w:rPr>
              <w:t xml:space="preserve"> across the Mun. Asse</w:t>
            </w:r>
            <w:r w:rsidRPr="009A1BA2">
              <w:rPr>
                <w:rFonts w:eastAsia="Times New Roman" w:cs="Arial"/>
              </w:rPr>
              <w:t>sso</w:t>
            </w:r>
            <w:r>
              <w:rPr>
                <w:rFonts w:eastAsia="Times New Roman" w:cs="Arial"/>
              </w:rPr>
              <w:t>r's Office</w:t>
            </w:r>
          </w:p>
        </w:tc>
      </w:tr>
      <w:tr w:rsidR="0093460E" w:rsidRPr="0036754A" w:rsidTr="006D18F3">
        <w:trPr>
          <w:trHeight w:val="1610"/>
        </w:trPr>
        <w:tc>
          <w:tcPr>
            <w:tcW w:w="2628" w:type="dxa"/>
          </w:tcPr>
          <w:p w:rsidR="0093460E" w:rsidRPr="00F25F77" w:rsidRDefault="0093460E" w:rsidP="006114B9">
            <w:pPr>
              <w:pStyle w:val="ListParagraph"/>
              <w:numPr>
                <w:ilvl w:val="0"/>
                <w:numId w:val="127"/>
              </w:numPr>
              <w:ind w:left="270" w:hanging="270"/>
              <w:jc w:val="both"/>
              <w:rPr>
                <w:rFonts w:eastAsia="Times New Roman" w:cs="Arial"/>
              </w:rPr>
            </w:pPr>
            <w:r w:rsidRPr="00F25F77">
              <w:rPr>
                <w:rFonts w:eastAsia="Times New Roman" w:cs="Arial"/>
              </w:rPr>
              <w:t>Present the OR at the Mun. Assessor's</w:t>
            </w:r>
            <w:r>
              <w:rPr>
                <w:rFonts w:eastAsia="Times New Roman" w:cs="Arial"/>
              </w:rPr>
              <w:t xml:space="preserve"> </w:t>
            </w:r>
            <w:r w:rsidRPr="00F25F77">
              <w:rPr>
                <w:rFonts w:eastAsia="Times New Roman" w:cs="Arial"/>
              </w:rPr>
              <w:t>Office</w:t>
            </w:r>
          </w:p>
          <w:p w:rsidR="0093460E" w:rsidRPr="009A1BA2" w:rsidRDefault="0093460E" w:rsidP="006D18F3">
            <w:pPr>
              <w:ind w:left="270" w:hanging="270"/>
              <w:jc w:val="both"/>
              <w:rPr>
                <w:rFonts w:eastAsia="Times New Roman" w:cs="Arial"/>
              </w:rPr>
            </w:pPr>
          </w:p>
          <w:p w:rsidR="0093460E" w:rsidRDefault="0093460E" w:rsidP="006D18F3">
            <w:pPr>
              <w:ind w:left="270" w:hanging="270"/>
              <w:jc w:val="both"/>
              <w:rPr>
                <w:rFonts w:eastAsia="Times New Roman" w:cs="Arial"/>
              </w:rPr>
            </w:pPr>
          </w:p>
          <w:p w:rsidR="0093460E" w:rsidRDefault="0093460E" w:rsidP="006D18F3">
            <w:pPr>
              <w:ind w:left="270" w:hanging="270"/>
              <w:jc w:val="both"/>
              <w:rPr>
                <w:rFonts w:eastAsia="Times New Roman" w:cs="Arial"/>
              </w:rPr>
            </w:pPr>
          </w:p>
          <w:p w:rsidR="0093460E" w:rsidRPr="009A1BA2" w:rsidRDefault="0093460E" w:rsidP="006D18F3">
            <w:p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sidRPr="009A1BA2">
              <w:rPr>
                <w:rFonts w:eastAsia="Times New Roman" w:cs="Arial"/>
              </w:rPr>
              <w:t>Write the serial # of OR on</w:t>
            </w:r>
            <w:r>
              <w:rPr>
                <w:rFonts w:eastAsia="Times New Roman" w:cs="Arial"/>
              </w:rPr>
              <w:t xml:space="preserve"> </w:t>
            </w:r>
            <w:r w:rsidRPr="009A1BA2">
              <w:rPr>
                <w:rFonts w:eastAsia="Times New Roman" w:cs="Arial"/>
              </w:rPr>
              <w:t>the CERTIFICATION then affixes</w:t>
            </w:r>
            <w:r>
              <w:rPr>
                <w:rFonts w:eastAsia="Times New Roman" w:cs="Arial"/>
              </w:rPr>
              <w:t xml:space="preserve"> </w:t>
            </w:r>
            <w:r w:rsidRPr="009A1BA2">
              <w:rPr>
                <w:rFonts w:eastAsia="Times New Roman" w:cs="Arial"/>
              </w:rPr>
              <w:t>his/her signature at the Checked</w:t>
            </w:r>
            <w:r>
              <w:rPr>
                <w:rFonts w:eastAsia="Times New Roman" w:cs="Arial"/>
              </w:rPr>
              <w:t xml:space="preserve"> </w:t>
            </w:r>
            <w:r w:rsidRPr="009A1BA2">
              <w:rPr>
                <w:rFonts w:eastAsia="Times New Roman" w:cs="Arial"/>
              </w:rPr>
              <w:t>&amp; Verified Section</w:t>
            </w:r>
          </w:p>
        </w:tc>
        <w:tc>
          <w:tcPr>
            <w:tcW w:w="1350" w:type="dxa"/>
          </w:tcPr>
          <w:p w:rsidR="0093460E" w:rsidRPr="009A1BA2" w:rsidRDefault="0093460E" w:rsidP="006D18F3">
            <w:pPr>
              <w:jc w:val="center"/>
              <w:rPr>
                <w:rFonts w:eastAsia="Times New Roman" w:cs="Arial"/>
              </w:rPr>
            </w:pPr>
            <w:r w:rsidRPr="009A1BA2">
              <w:rPr>
                <w:rFonts w:eastAsia="Times New Roman" w:cs="Arial"/>
              </w:rPr>
              <w:t>2 min.</w:t>
            </w:r>
          </w:p>
          <w:p w:rsidR="0093460E" w:rsidRPr="009A1BA2" w:rsidRDefault="0093460E" w:rsidP="006D18F3">
            <w:pPr>
              <w:jc w:val="center"/>
              <w:rPr>
                <w:rFonts w:eastAsia="Times New Roman" w:cs="Arial"/>
              </w:rPr>
            </w:pPr>
          </w:p>
          <w:p w:rsidR="0093460E" w:rsidRPr="009A1BA2" w:rsidRDefault="0093460E" w:rsidP="006D18F3">
            <w:pPr>
              <w:jc w:val="center"/>
              <w:rPr>
                <w:rFonts w:eastAsia="Times New Roman" w:cs="Arial"/>
              </w:rPr>
            </w:pPr>
          </w:p>
        </w:tc>
        <w:tc>
          <w:tcPr>
            <w:tcW w:w="2070" w:type="dxa"/>
          </w:tcPr>
          <w:p w:rsidR="0093460E" w:rsidRDefault="0093460E" w:rsidP="006D18F3">
            <w:pPr>
              <w:rPr>
                <w:rFonts w:eastAsia="Times New Roman" w:cs="Arial"/>
              </w:rPr>
            </w:pPr>
            <w:r>
              <w:rPr>
                <w:rFonts w:eastAsia="Times New Roman" w:cs="Arial"/>
              </w:rPr>
              <w:t xml:space="preserve">Dominic R. Tarangco </w:t>
            </w:r>
          </w:p>
          <w:p w:rsidR="0093460E" w:rsidRPr="009A1BA2" w:rsidRDefault="0093460E" w:rsidP="006D18F3">
            <w:pPr>
              <w:rPr>
                <w:rFonts w:eastAsia="Times New Roman" w:cs="Arial"/>
              </w:rPr>
            </w:pPr>
            <w:r>
              <w:rPr>
                <w:rFonts w:eastAsia="Times New Roman" w:cs="Arial"/>
              </w:rPr>
              <w:t>Crisman O. Olivas</w:t>
            </w:r>
          </w:p>
        </w:tc>
        <w:tc>
          <w:tcPr>
            <w:tcW w:w="1800" w:type="dxa"/>
          </w:tcPr>
          <w:p w:rsidR="0093460E" w:rsidRPr="009A1BA2" w:rsidRDefault="0093460E" w:rsidP="006D18F3">
            <w:pPr>
              <w:rPr>
                <w:rFonts w:eastAsia="Times New Roman" w:cs="Arial"/>
              </w:rPr>
            </w:pPr>
            <w:r w:rsidRPr="009A1BA2">
              <w:rPr>
                <w:rFonts w:eastAsia="Times New Roman" w:cs="Arial"/>
              </w:rPr>
              <w:t>Mun. Assessor's</w:t>
            </w:r>
          </w:p>
          <w:p w:rsidR="0093460E" w:rsidRPr="009A1BA2" w:rsidRDefault="0093460E" w:rsidP="006D18F3">
            <w:pPr>
              <w:rPr>
                <w:rFonts w:eastAsia="Times New Roman" w:cs="Arial"/>
              </w:rPr>
            </w:pPr>
            <w:r w:rsidRPr="009A1BA2">
              <w:rPr>
                <w:rFonts w:eastAsia="Times New Roman" w:cs="Arial"/>
              </w:rPr>
              <w:t>Office</w:t>
            </w:r>
          </w:p>
          <w:p w:rsidR="0093460E" w:rsidRPr="009A1BA2" w:rsidRDefault="0093460E" w:rsidP="006D18F3">
            <w:pPr>
              <w:rPr>
                <w:rFonts w:eastAsia="Times New Roman" w:cs="Arial"/>
              </w:rPr>
            </w:pPr>
          </w:p>
        </w:tc>
      </w:tr>
      <w:tr w:rsidR="0093460E" w:rsidRPr="0036754A" w:rsidTr="006D18F3">
        <w:trPr>
          <w:trHeight w:val="800"/>
        </w:trPr>
        <w:tc>
          <w:tcPr>
            <w:tcW w:w="2628" w:type="dxa"/>
          </w:tcPr>
          <w:p w:rsidR="0093460E" w:rsidRPr="00F25F77" w:rsidRDefault="0093460E" w:rsidP="006114B9">
            <w:pPr>
              <w:pStyle w:val="ListParagraph"/>
              <w:numPr>
                <w:ilvl w:val="0"/>
                <w:numId w:val="127"/>
              </w:numPr>
              <w:ind w:left="270" w:hanging="270"/>
              <w:jc w:val="both"/>
              <w:rPr>
                <w:rFonts w:eastAsia="Times New Roman" w:cs="Arial"/>
              </w:rPr>
            </w:pPr>
            <w:r w:rsidRPr="00F25F77">
              <w:rPr>
                <w:rFonts w:eastAsia="Times New Roman" w:cs="Arial"/>
              </w:rPr>
              <w:t>Receive the document</w:t>
            </w:r>
          </w:p>
          <w:p w:rsidR="0093460E" w:rsidRPr="009A1BA2" w:rsidRDefault="0093460E" w:rsidP="006D18F3">
            <w:p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Pr>
                <w:rFonts w:eastAsia="Times New Roman" w:cs="Arial"/>
              </w:rPr>
              <w:t xml:space="preserve"> Sign ,r</w:t>
            </w:r>
            <w:r w:rsidRPr="009A1BA2">
              <w:rPr>
                <w:rFonts w:eastAsia="Times New Roman" w:cs="Arial"/>
              </w:rPr>
              <w:t>ecord and release the</w:t>
            </w:r>
            <w:r w:rsidR="00301E15">
              <w:rPr>
                <w:rFonts w:eastAsia="Times New Roman" w:cs="Arial"/>
              </w:rPr>
              <w:t xml:space="preserve"> </w:t>
            </w:r>
            <w:r w:rsidRPr="009A1BA2">
              <w:rPr>
                <w:rFonts w:eastAsia="Times New Roman" w:cs="Arial"/>
              </w:rPr>
              <w:t>document</w:t>
            </w:r>
          </w:p>
        </w:tc>
        <w:tc>
          <w:tcPr>
            <w:tcW w:w="1350" w:type="dxa"/>
          </w:tcPr>
          <w:p w:rsidR="0093460E" w:rsidRPr="009A1BA2" w:rsidRDefault="0093460E" w:rsidP="006D18F3">
            <w:pPr>
              <w:jc w:val="center"/>
              <w:rPr>
                <w:rFonts w:eastAsia="Times New Roman" w:cs="Arial"/>
              </w:rPr>
            </w:pPr>
            <w:r w:rsidRPr="009A1BA2">
              <w:rPr>
                <w:rFonts w:eastAsia="Times New Roman" w:cs="Arial"/>
              </w:rPr>
              <w:t>2 min.</w:t>
            </w:r>
          </w:p>
        </w:tc>
        <w:tc>
          <w:tcPr>
            <w:tcW w:w="2070" w:type="dxa"/>
          </w:tcPr>
          <w:p w:rsidR="0093460E" w:rsidRPr="00C75213" w:rsidRDefault="0093460E" w:rsidP="006D18F3">
            <w:pPr>
              <w:rPr>
                <w:rFonts w:eastAsia="Times New Roman" w:cs="Arial"/>
              </w:rPr>
            </w:pPr>
            <w:r>
              <w:rPr>
                <w:rFonts w:eastAsia="Times New Roman" w:cs="Arial"/>
              </w:rPr>
              <w:t>Edna C. Padayao, Imelda T. Sison</w:t>
            </w:r>
          </w:p>
        </w:tc>
        <w:tc>
          <w:tcPr>
            <w:tcW w:w="1800" w:type="dxa"/>
          </w:tcPr>
          <w:p w:rsidR="0093460E" w:rsidRPr="009A1BA2" w:rsidRDefault="0093460E" w:rsidP="006D18F3">
            <w:pPr>
              <w:rPr>
                <w:rFonts w:eastAsia="Times New Roman" w:cs="Arial"/>
              </w:rPr>
            </w:pPr>
            <w:r w:rsidRPr="009A1BA2">
              <w:rPr>
                <w:rFonts w:eastAsia="Times New Roman" w:cs="Arial"/>
              </w:rPr>
              <w:t>Mun. Assessor's</w:t>
            </w:r>
          </w:p>
          <w:p w:rsidR="0093460E" w:rsidRPr="009A1BA2" w:rsidRDefault="0093460E" w:rsidP="006D18F3">
            <w:pPr>
              <w:rPr>
                <w:rFonts w:eastAsia="Times New Roman" w:cs="Arial"/>
              </w:rPr>
            </w:pPr>
            <w:r w:rsidRPr="009A1BA2">
              <w:rPr>
                <w:rFonts w:eastAsia="Times New Roman" w:cs="Arial"/>
              </w:rPr>
              <w:t>Office</w:t>
            </w:r>
          </w:p>
          <w:p w:rsidR="0093460E" w:rsidRPr="009A1BA2" w:rsidRDefault="0093460E" w:rsidP="006D18F3">
            <w:pPr>
              <w:rPr>
                <w:rFonts w:eastAsia="Times New Roman" w:cs="Arial"/>
              </w:rPr>
            </w:pPr>
          </w:p>
        </w:tc>
      </w:tr>
    </w:tbl>
    <w:p w:rsidR="0093460E" w:rsidRDefault="0093460E" w:rsidP="0093460E">
      <w:pPr>
        <w:pStyle w:val="NoSpacing"/>
        <w:jc w:val="both"/>
        <w:rPr>
          <w:rFonts w:eastAsia="Times New Roman" w:cs="Arial"/>
        </w:rPr>
      </w:pPr>
      <w:r w:rsidRPr="0036754A">
        <w:rPr>
          <w:b/>
        </w:rPr>
        <w:t>About the service:</w:t>
      </w:r>
      <w:r>
        <w:rPr>
          <w:b/>
        </w:rPr>
        <w:t xml:space="preserve"> </w:t>
      </w:r>
      <w:r w:rsidRPr="00880724">
        <w:rPr>
          <w:rFonts w:eastAsia="Times New Roman" w:cs="Arial"/>
        </w:rPr>
        <w:t>The Office of the Municipal Assessor issues certification of various propert</w:t>
      </w:r>
      <w:r>
        <w:rPr>
          <w:rFonts w:eastAsia="Times New Roman" w:cs="Arial"/>
        </w:rPr>
        <w:t>y holdings and certification of</w:t>
      </w:r>
      <w:r w:rsidRPr="00880724">
        <w:rPr>
          <w:rFonts w:eastAsia="Times New Roman" w:cs="Arial"/>
        </w:rPr>
        <w:t xml:space="preserve"> real property improvement/no improvement</w:t>
      </w:r>
    </w:p>
    <w:p w:rsidR="0093460E" w:rsidRPr="00880724" w:rsidRDefault="0093460E" w:rsidP="0093460E">
      <w:pPr>
        <w:pStyle w:val="NoSpacing"/>
      </w:pPr>
      <w:r w:rsidRPr="0036754A">
        <w:rPr>
          <w:b/>
        </w:rPr>
        <w:t>Who can avail of Service</w:t>
      </w:r>
      <w:r>
        <w:rPr>
          <w:b/>
        </w:rPr>
        <w:t xml:space="preserve">: </w:t>
      </w:r>
      <w:r w:rsidRPr="00880724">
        <w:rPr>
          <w:rFonts w:eastAsia="Times New Roman" w:cs="Arial"/>
          <w:bCs/>
        </w:rPr>
        <w:t xml:space="preserve">General </w:t>
      </w:r>
      <w:proofErr w:type="gramStart"/>
      <w:r w:rsidRPr="00880724">
        <w:rPr>
          <w:rFonts w:eastAsia="Times New Roman" w:cs="Arial"/>
          <w:bCs/>
        </w:rPr>
        <w:t>Public</w:t>
      </w:r>
      <w:proofErr w:type="gramEnd"/>
    </w:p>
    <w:p w:rsidR="0093460E" w:rsidRDefault="0093460E" w:rsidP="0093460E">
      <w:pPr>
        <w:tabs>
          <w:tab w:val="left" w:pos="10425"/>
        </w:tabs>
        <w:spacing w:after="0"/>
      </w:pPr>
      <w:r w:rsidRPr="0036754A">
        <w:rPr>
          <w:b/>
        </w:rPr>
        <w:t>Schedule of service:</w:t>
      </w:r>
      <w:r>
        <w:rPr>
          <w:b/>
        </w:rPr>
        <w:t xml:space="preserve"> </w:t>
      </w:r>
      <w:r w:rsidRPr="0036754A">
        <w:t>Monday to Friday</w:t>
      </w:r>
      <w:r>
        <w:t xml:space="preserve">, 8:00 am to </w:t>
      </w:r>
      <w:r w:rsidRPr="0036754A">
        <w:t>5:00 pm</w:t>
      </w: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spacing w:after="0" w:line="240" w:lineRule="auto"/>
        <w:ind w:left="2160" w:hanging="2160"/>
        <w:rPr>
          <w:rFonts w:eastAsia="Times New Roman" w:cs="Arial"/>
          <w:b/>
          <w:bCs/>
          <w:u w:val="single"/>
        </w:rPr>
      </w:pPr>
      <w:r w:rsidRPr="0036754A">
        <w:rPr>
          <w:b/>
        </w:rPr>
        <w:lastRenderedPageBreak/>
        <w:t>FRONTLINE SERVICE:</w:t>
      </w:r>
      <w:r w:rsidRPr="0036754A">
        <w:rPr>
          <w:b/>
        </w:rPr>
        <w:tab/>
      </w:r>
      <w:r w:rsidRPr="003E2140">
        <w:rPr>
          <w:rFonts w:eastAsia="Times New Roman" w:cs="Arial"/>
          <w:b/>
          <w:bCs/>
          <w:u w:val="single"/>
        </w:rPr>
        <w:t>ANNOTATING/CANCELLING MORTGAGES AND BAIL BONDS ON TAX DECLARATION</w:t>
      </w:r>
    </w:p>
    <w:p w:rsidR="0093460E" w:rsidRPr="0036754A" w:rsidRDefault="0093460E" w:rsidP="0093460E">
      <w:pPr>
        <w:spacing w:after="0" w:line="240" w:lineRule="auto"/>
        <w:ind w:left="2160" w:hanging="2160"/>
        <w:rPr>
          <w:b/>
          <w:u w:val="single"/>
        </w:rPr>
      </w:pPr>
    </w:p>
    <w:p w:rsidR="0093460E" w:rsidRPr="0036754A" w:rsidRDefault="0093460E" w:rsidP="0093460E">
      <w:pPr>
        <w:pStyle w:val="NoSpacing"/>
      </w:pPr>
    </w:p>
    <w:tbl>
      <w:tblPr>
        <w:tblStyle w:val="TableGrid"/>
        <w:tblW w:w="0" w:type="auto"/>
        <w:tblLook w:val="04A0" w:firstRow="1" w:lastRow="0" w:firstColumn="1" w:lastColumn="0" w:noHBand="0" w:noVBand="1"/>
      </w:tblPr>
      <w:tblGrid>
        <w:gridCol w:w="6408"/>
        <w:gridCol w:w="3870"/>
      </w:tblGrid>
      <w:tr w:rsidR="0093460E" w:rsidRPr="0036754A" w:rsidTr="006D18F3">
        <w:tc>
          <w:tcPr>
            <w:tcW w:w="6408" w:type="dxa"/>
          </w:tcPr>
          <w:p w:rsidR="0093460E" w:rsidRPr="0036754A" w:rsidRDefault="0093460E" w:rsidP="006D18F3">
            <w:pPr>
              <w:jc w:val="center"/>
              <w:rPr>
                <w:b/>
              </w:rPr>
            </w:pPr>
            <w:r w:rsidRPr="0036754A">
              <w:rPr>
                <w:b/>
              </w:rPr>
              <w:t>REQUIREMENT(S)/FORMS</w:t>
            </w:r>
          </w:p>
        </w:tc>
        <w:tc>
          <w:tcPr>
            <w:tcW w:w="3870" w:type="dxa"/>
          </w:tcPr>
          <w:p w:rsidR="0093460E" w:rsidRPr="0036754A" w:rsidRDefault="0093460E" w:rsidP="006D18F3">
            <w:pPr>
              <w:jc w:val="center"/>
              <w:rPr>
                <w:b/>
              </w:rPr>
            </w:pPr>
            <w:r w:rsidRPr="0036754A">
              <w:rPr>
                <w:b/>
              </w:rPr>
              <w:t>FEES</w:t>
            </w:r>
          </w:p>
        </w:tc>
      </w:tr>
      <w:tr w:rsidR="0093460E" w:rsidRPr="0036754A" w:rsidTr="006D18F3">
        <w:trPr>
          <w:trHeight w:val="251"/>
        </w:trPr>
        <w:tc>
          <w:tcPr>
            <w:tcW w:w="6408" w:type="dxa"/>
            <w:vAlign w:val="center"/>
          </w:tcPr>
          <w:p w:rsidR="0093460E" w:rsidRPr="0068515C" w:rsidRDefault="0093460E" w:rsidP="006114B9">
            <w:pPr>
              <w:pStyle w:val="ListParagraph"/>
              <w:numPr>
                <w:ilvl w:val="0"/>
                <w:numId w:val="128"/>
              </w:numPr>
              <w:rPr>
                <w:rFonts w:eastAsia="Times New Roman" w:cs="Arial"/>
              </w:rPr>
            </w:pPr>
            <w:r w:rsidRPr="0068515C">
              <w:rPr>
                <w:rFonts w:eastAsia="Times New Roman" w:cs="Arial"/>
              </w:rPr>
              <w:t>2  photocopies of Contract/Release of Mortgage</w:t>
            </w:r>
          </w:p>
        </w:tc>
        <w:tc>
          <w:tcPr>
            <w:tcW w:w="3870" w:type="dxa"/>
            <w:vMerge w:val="restart"/>
            <w:vAlign w:val="center"/>
          </w:tcPr>
          <w:p w:rsidR="0093460E" w:rsidRPr="009A1BA2" w:rsidRDefault="0093460E" w:rsidP="006D18F3">
            <w:pPr>
              <w:jc w:val="both"/>
              <w:rPr>
                <w:rFonts w:eastAsia="Times New Roman" w:cs="Arial"/>
              </w:rPr>
            </w:pPr>
            <w:r w:rsidRPr="009A1BA2">
              <w:rPr>
                <w:rFonts w:eastAsia="Times New Roman" w:cs="Arial"/>
              </w:rPr>
              <w:t>Php 100.00/ Tax</w:t>
            </w:r>
            <w:r>
              <w:rPr>
                <w:rFonts w:eastAsia="Times New Roman" w:cs="Arial"/>
              </w:rPr>
              <w:t xml:space="preserve"> </w:t>
            </w:r>
            <w:r w:rsidRPr="009A1BA2">
              <w:rPr>
                <w:rFonts w:eastAsia="Times New Roman" w:cs="Arial"/>
              </w:rPr>
              <w:t>Declaration</w:t>
            </w:r>
          </w:p>
        </w:tc>
      </w:tr>
      <w:tr w:rsidR="0093460E" w:rsidRPr="0036754A" w:rsidTr="006D18F3">
        <w:trPr>
          <w:trHeight w:val="285"/>
        </w:trPr>
        <w:tc>
          <w:tcPr>
            <w:tcW w:w="6408" w:type="dxa"/>
            <w:vAlign w:val="center"/>
          </w:tcPr>
          <w:p w:rsidR="0093460E" w:rsidRPr="0068515C" w:rsidRDefault="0093460E" w:rsidP="006114B9">
            <w:pPr>
              <w:pStyle w:val="ListParagraph"/>
              <w:numPr>
                <w:ilvl w:val="0"/>
                <w:numId w:val="128"/>
              </w:numPr>
              <w:rPr>
                <w:rFonts w:eastAsia="Times New Roman" w:cs="Arial"/>
              </w:rPr>
            </w:pPr>
            <w:r w:rsidRPr="0068515C">
              <w:rPr>
                <w:rFonts w:eastAsia="Times New Roman" w:cs="Arial"/>
              </w:rPr>
              <w:t>Court Order ( For Bail Bonds)</w:t>
            </w:r>
          </w:p>
        </w:tc>
        <w:tc>
          <w:tcPr>
            <w:tcW w:w="3870" w:type="dxa"/>
            <w:vMerge/>
            <w:vAlign w:val="center"/>
          </w:tcPr>
          <w:p w:rsidR="0093460E" w:rsidRPr="009A1BA2" w:rsidRDefault="0093460E" w:rsidP="006D18F3">
            <w:pPr>
              <w:jc w:val="center"/>
              <w:rPr>
                <w:rFonts w:eastAsia="Times New Roman" w:cs="Arial"/>
              </w:rPr>
            </w:pPr>
          </w:p>
        </w:tc>
      </w:tr>
    </w:tbl>
    <w:p w:rsidR="0093460E" w:rsidRPr="0036754A" w:rsidRDefault="0093460E" w:rsidP="0093460E">
      <w:pPr>
        <w:pStyle w:val="NoSpacing"/>
      </w:pPr>
    </w:p>
    <w:tbl>
      <w:tblPr>
        <w:tblStyle w:val="TableGrid"/>
        <w:tblW w:w="0" w:type="auto"/>
        <w:tblLayout w:type="fixed"/>
        <w:tblLook w:val="04A0" w:firstRow="1" w:lastRow="0" w:firstColumn="1" w:lastColumn="0" w:noHBand="0" w:noVBand="1"/>
      </w:tblPr>
      <w:tblGrid>
        <w:gridCol w:w="2718"/>
        <w:gridCol w:w="2430"/>
        <w:gridCol w:w="1260"/>
        <w:gridCol w:w="2070"/>
        <w:gridCol w:w="1800"/>
      </w:tblGrid>
      <w:tr w:rsidR="0093460E" w:rsidRPr="0036754A" w:rsidTr="006D18F3">
        <w:trPr>
          <w:tblHeader/>
        </w:trPr>
        <w:tc>
          <w:tcPr>
            <w:tcW w:w="5148" w:type="dxa"/>
            <w:gridSpan w:val="2"/>
            <w:tcBorders>
              <w:top w:val="single" w:sz="4" w:space="0" w:color="auto"/>
              <w:bottom w:val="single" w:sz="4" w:space="0" w:color="auto"/>
              <w:right w:val="single" w:sz="4" w:space="0" w:color="auto"/>
            </w:tcBorders>
            <w:vAlign w:val="center"/>
          </w:tcPr>
          <w:p w:rsidR="0093460E" w:rsidRPr="0036754A" w:rsidRDefault="0093460E" w:rsidP="006D18F3">
            <w:pPr>
              <w:jc w:val="center"/>
              <w:rPr>
                <w:b/>
              </w:rPr>
            </w:pPr>
            <w:r w:rsidRPr="0036754A">
              <w:rPr>
                <w:b/>
              </w:rPr>
              <w:t>STEP/ PROCESS</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93460E" w:rsidRPr="0036754A" w:rsidRDefault="0093460E" w:rsidP="006D18F3">
            <w:pPr>
              <w:jc w:val="center"/>
              <w:rPr>
                <w:b/>
              </w:rPr>
            </w:pPr>
            <w:r w:rsidRPr="0036754A">
              <w:rPr>
                <w:b/>
              </w:rPr>
              <w:t>DURATION</w:t>
            </w:r>
          </w:p>
        </w:tc>
        <w:tc>
          <w:tcPr>
            <w:tcW w:w="2070" w:type="dxa"/>
            <w:vMerge w:val="restart"/>
            <w:tcBorders>
              <w:top w:val="single" w:sz="4" w:space="0" w:color="auto"/>
              <w:left w:val="single" w:sz="4" w:space="0" w:color="auto"/>
              <w:bottom w:val="single" w:sz="4" w:space="0" w:color="auto"/>
              <w:right w:val="nil"/>
            </w:tcBorders>
            <w:vAlign w:val="center"/>
          </w:tcPr>
          <w:p w:rsidR="0093460E" w:rsidRPr="0036754A" w:rsidRDefault="0093460E" w:rsidP="006D18F3">
            <w:pPr>
              <w:jc w:val="center"/>
              <w:rPr>
                <w:b/>
              </w:rPr>
            </w:pPr>
            <w:r w:rsidRPr="0036754A">
              <w:rPr>
                <w:b/>
              </w:rPr>
              <w:t>PERSON</w:t>
            </w:r>
          </w:p>
          <w:p w:rsidR="0093460E" w:rsidRPr="0036754A" w:rsidRDefault="0093460E" w:rsidP="006D18F3">
            <w:pPr>
              <w:jc w:val="center"/>
              <w:rPr>
                <w:b/>
              </w:rPr>
            </w:pPr>
            <w:r w:rsidRPr="0036754A">
              <w:rPr>
                <w:b/>
              </w:rPr>
              <w:t>RESPONSIBLE</w:t>
            </w:r>
          </w:p>
        </w:tc>
        <w:tc>
          <w:tcPr>
            <w:tcW w:w="1800" w:type="dxa"/>
            <w:vMerge w:val="restart"/>
            <w:tcBorders>
              <w:top w:val="single" w:sz="4" w:space="0" w:color="auto"/>
              <w:left w:val="nil"/>
              <w:bottom w:val="single" w:sz="4" w:space="0" w:color="auto"/>
            </w:tcBorders>
            <w:vAlign w:val="center"/>
          </w:tcPr>
          <w:p w:rsidR="0093460E" w:rsidRPr="0036754A" w:rsidRDefault="0093460E" w:rsidP="006D18F3">
            <w:pPr>
              <w:jc w:val="center"/>
              <w:rPr>
                <w:b/>
              </w:rPr>
            </w:pPr>
            <w:r w:rsidRPr="0036754A">
              <w:rPr>
                <w:b/>
              </w:rPr>
              <w:t>LOCATION</w:t>
            </w:r>
          </w:p>
        </w:tc>
      </w:tr>
      <w:tr w:rsidR="0093460E" w:rsidRPr="0036754A" w:rsidTr="006D18F3">
        <w:trPr>
          <w:trHeight w:val="197"/>
          <w:tblHeader/>
        </w:trPr>
        <w:tc>
          <w:tcPr>
            <w:tcW w:w="2718" w:type="dxa"/>
            <w:tcBorders>
              <w:top w:val="single" w:sz="4" w:space="0" w:color="auto"/>
              <w:bottom w:val="single" w:sz="4" w:space="0" w:color="auto"/>
            </w:tcBorders>
            <w:vAlign w:val="center"/>
          </w:tcPr>
          <w:p w:rsidR="0093460E" w:rsidRPr="0036754A" w:rsidRDefault="0093460E" w:rsidP="006D18F3">
            <w:pPr>
              <w:pStyle w:val="NoSpacing"/>
              <w:jc w:val="center"/>
            </w:pPr>
            <w:r w:rsidRPr="0036754A">
              <w:rPr>
                <w:b/>
              </w:rPr>
              <w:t>CLIENT</w:t>
            </w:r>
          </w:p>
        </w:tc>
        <w:tc>
          <w:tcPr>
            <w:tcW w:w="2430" w:type="dxa"/>
            <w:tcBorders>
              <w:top w:val="single" w:sz="4" w:space="0" w:color="auto"/>
              <w:bottom w:val="single" w:sz="4" w:space="0" w:color="auto"/>
              <w:right w:val="single" w:sz="4" w:space="0" w:color="auto"/>
            </w:tcBorders>
            <w:vAlign w:val="center"/>
          </w:tcPr>
          <w:p w:rsidR="0093460E" w:rsidRPr="0036754A" w:rsidRDefault="0093460E" w:rsidP="006D18F3">
            <w:pPr>
              <w:pStyle w:val="NoSpacing"/>
              <w:jc w:val="center"/>
            </w:pPr>
            <w:r w:rsidRPr="0036754A">
              <w:rPr>
                <w:b/>
              </w:rPr>
              <w:t>SERVICE PROVIDER</w:t>
            </w:r>
          </w:p>
        </w:tc>
        <w:tc>
          <w:tcPr>
            <w:tcW w:w="1260" w:type="dxa"/>
            <w:vMerge/>
            <w:tcBorders>
              <w:top w:val="single" w:sz="4" w:space="0" w:color="auto"/>
              <w:left w:val="single" w:sz="4" w:space="0" w:color="auto"/>
              <w:bottom w:val="single" w:sz="4" w:space="0" w:color="auto"/>
              <w:right w:val="single" w:sz="4" w:space="0" w:color="auto"/>
            </w:tcBorders>
            <w:vAlign w:val="center"/>
          </w:tcPr>
          <w:p w:rsidR="0093460E" w:rsidRPr="0036754A" w:rsidRDefault="0093460E" w:rsidP="006D18F3">
            <w:pPr>
              <w:pStyle w:val="NoSpacing"/>
              <w:jc w:val="center"/>
            </w:pPr>
          </w:p>
        </w:tc>
        <w:tc>
          <w:tcPr>
            <w:tcW w:w="2070" w:type="dxa"/>
            <w:vMerge/>
            <w:tcBorders>
              <w:top w:val="nil"/>
              <w:left w:val="single" w:sz="4" w:space="0" w:color="auto"/>
              <w:bottom w:val="single" w:sz="4" w:space="0" w:color="auto"/>
              <w:right w:val="nil"/>
            </w:tcBorders>
            <w:vAlign w:val="center"/>
          </w:tcPr>
          <w:p w:rsidR="0093460E" w:rsidRPr="0036754A" w:rsidRDefault="0093460E" w:rsidP="006D18F3">
            <w:pPr>
              <w:pStyle w:val="NoSpacing"/>
              <w:jc w:val="center"/>
            </w:pPr>
          </w:p>
        </w:tc>
        <w:tc>
          <w:tcPr>
            <w:tcW w:w="1800" w:type="dxa"/>
            <w:vMerge/>
            <w:tcBorders>
              <w:top w:val="nil"/>
              <w:left w:val="nil"/>
              <w:bottom w:val="single" w:sz="4" w:space="0" w:color="auto"/>
            </w:tcBorders>
            <w:vAlign w:val="center"/>
          </w:tcPr>
          <w:p w:rsidR="0093460E" w:rsidRPr="0036754A" w:rsidRDefault="0093460E" w:rsidP="006D18F3">
            <w:pPr>
              <w:pStyle w:val="NoSpacing"/>
              <w:jc w:val="center"/>
            </w:pPr>
          </w:p>
        </w:tc>
      </w:tr>
      <w:tr w:rsidR="0093460E" w:rsidRPr="0036754A" w:rsidTr="006D18F3">
        <w:trPr>
          <w:trHeight w:val="539"/>
        </w:trPr>
        <w:tc>
          <w:tcPr>
            <w:tcW w:w="2718" w:type="dxa"/>
            <w:vMerge w:val="restart"/>
            <w:tcBorders>
              <w:right w:val="single" w:sz="4" w:space="0" w:color="auto"/>
            </w:tcBorders>
          </w:tcPr>
          <w:p w:rsidR="0093460E" w:rsidRPr="0036754A" w:rsidRDefault="0093460E" w:rsidP="006114B9">
            <w:pPr>
              <w:pStyle w:val="ListParagraph"/>
              <w:numPr>
                <w:ilvl w:val="0"/>
                <w:numId w:val="129"/>
              </w:numPr>
              <w:ind w:left="270" w:hanging="270"/>
              <w:jc w:val="both"/>
            </w:pPr>
            <w:r w:rsidRPr="001D1EC2">
              <w:rPr>
                <w:rFonts w:eastAsia="Times New Roman" w:cs="Arial"/>
              </w:rPr>
              <w:t>Go to the service provider and present the requirement.</w:t>
            </w:r>
          </w:p>
        </w:tc>
        <w:tc>
          <w:tcPr>
            <w:tcW w:w="2430" w:type="dxa"/>
            <w:tcBorders>
              <w:top w:val="single" w:sz="4" w:space="0" w:color="auto"/>
              <w:left w:val="single" w:sz="4" w:space="0" w:color="auto"/>
              <w:bottom w:val="nil"/>
              <w:right w:val="single" w:sz="4" w:space="0" w:color="auto"/>
            </w:tcBorders>
          </w:tcPr>
          <w:p w:rsidR="0093460E" w:rsidRPr="0036754A" w:rsidRDefault="0093460E" w:rsidP="006D18F3">
            <w:pPr>
              <w:jc w:val="both"/>
            </w:pPr>
            <w:r w:rsidRPr="009A1BA2">
              <w:rPr>
                <w:rFonts w:eastAsia="Times New Roman" w:cs="Arial"/>
              </w:rPr>
              <w:t>Evaluate the documents</w:t>
            </w:r>
            <w:r>
              <w:rPr>
                <w:rFonts w:eastAsia="Times New Roman" w:cs="Arial"/>
              </w:rPr>
              <w:t xml:space="preserve"> </w:t>
            </w:r>
            <w:r w:rsidRPr="009A1BA2">
              <w:rPr>
                <w:rFonts w:eastAsia="Times New Roman" w:cs="Arial"/>
              </w:rPr>
              <w:t>presented</w:t>
            </w:r>
            <w:r>
              <w:rPr>
                <w:rFonts w:eastAsia="Times New Roman" w:cs="Arial"/>
              </w:rPr>
              <w:t>. Advice the client to go to the Mun.</w:t>
            </w:r>
          </w:p>
        </w:tc>
        <w:tc>
          <w:tcPr>
            <w:tcW w:w="1260" w:type="dxa"/>
            <w:tcBorders>
              <w:top w:val="single" w:sz="4" w:space="0" w:color="auto"/>
              <w:left w:val="single" w:sz="4" w:space="0" w:color="auto"/>
              <w:bottom w:val="nil"/>
              <w:right w:val="single" w:sz="4" w:space="0" w:color="auto"/>
            </w:tcBorders>
          </w:tcPr>
          <w:p w:rsidR="0093460E" w:rsidRPr="0036754A" w:rsidRDefault="0093460E" w:rsidP="006D18F3">
            <w:pPr>
              <w:jc w:val="center"/>
            </w:pPr>
            <w:r w:rsidRPr="009A1BA2">
              <w:rPr>
                <w:rFonts w:eastAsia="Times New Roman" w:cs="Arial"/>
              </w:rPr>
              <w:t>3 min.</w:t>
            </w:r>
          </w:p>
          <w:p w:rsidR="0093460E" w:rsidRPr="0036754A" w:rsidRDefault="0093460E" w:rsidP="006D18F3">
            <w:pPr>
              <w:jc w:val="center"/>
            </w:pPr>
          </w:p>
        </w:tc>
        <w:tc>
          <w:tcPr>
            <w:tcW w:w="2070" w:type="dxa"/>
            <w:vMerge w:val="restart"/>
            <w:tcBorders>
              <w:top w:val="single" w:sz="4" w:space="0" w:color="auto"/>
              <w:left w:val="single" w:sz="4" w:space="0" w:color="auto"/>
              <w:bottom w:val="single" w:sz="4" w:space="0" w:color="auto"/>
              <w:right w:val="single" w:sz="4" w:space="0" w:color="auto"/>
            </w:tcBorders>
          </w:tcPr>
          <w:p w:rsidR="0093460E" w:rsidRDefault="0093460E" w:rsidP="006D18F3">
            <w:pPr>
              <w:pBdr>
                <w:left w:val="single" w:sz="4" w:space="4" w:color="auto"/>
              </w:pBdr>
              <w:rPr>
                <w:rFonts w:eastAsia="Times New Roman" w:cs="Arial"/>
              </w:rPr>
            </w:pPr>
            <w:r>
              <w:rPr>
                <w:rFonts w:eastAsia="Times New Roman" w:cs="Arial"/>
              </w:rPr>
              <w:t>Crisman O. Olivas</w:t>
            </w:r>
          </w:p>
          <w:p w:rsidR="0093460E" w:rsidRPr="009A1BA2" w:rsidRDefault="0093460E" w:rsidP="006D18F3">
            <w:pPr>
              <w:pBdr>
                <w:left w:val="single" w:sz="4" w:space="4" w:color="auto"/>
              </w:pBdr>
              <w:rPr>
                <w:rFonts w:eastAsia="Times New Roman" w:cs="Arial"/>
              </w:rPr>
            </w:pPr>
            <w:r w:rsidRPr="009A1BA2">
              <w:rPr>
                <w:rFonts w:eastAsia="Times New Roman" w:cs="Arial"/>
              </w:rPr>
              <w:t>Rogelio P. Lopez</w:t>
            </w:r>
            <w:r>
              <w:rPr>
                <w:rFonts w:eastAsia="Times New Roman" w:cs="Arial"/>
              </w:rPr>
              <w:t>,</w:t>
            </w:r>
          </w:p>
          <w:p w:rsidR="0093460E" w:rsidRPr="0036754A" w:rsidRDefault="0093460E" w:rsidP="006D18F3">
            <w:pPr>
              <w:pBdr>
                <w:left w:val="single" w:sz="4" w:space="4" w:color="auto"/>
              </w:pBdr>
              <w:rPr>
                <w:rFonts w:eastAsia="Times New Roman" w:cs="Arial"/>
              </w:rPr>
            </w:pPr>
            <w:r w:rsidRPr="009A1BA2">
              <w:rPr>
                <w:rFonts w:eastAsia="Times New Roman" w:cs="Arial"/>
              </w:rPr>
              <w:t>Imelda T. Sison</w:t>
            </w:r>
          </w:p>
        </w:tc>
        <w:tc>
          <w:tcPr>
            <w:tcW w:w="1800" w:type="dxa"/>
            <w:vMerge w:val="restart"/>
            <w:tcBorders>
              <w:top w:val="single" w:sz="4" w:space="0" w:color="auto"/>
              <w:left w:val="single" w:sz="4" w:space="0" w:color="auto"/>
            </w:tcBorders>
          </w:tcPr>
          <w:p w:rsidR="0093460E" w:rsidRPr="009A1BA2" w:rsidRDefault="0093460E" w:rsidP="006D18F3">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Assessor's </w:t>
            </w:r>
            <w:r>
              <w:rPr>
                <w:rFonts w:eastAsia="Times New Roman" w:cs="Arial"/>
              </w:rPr>
              <w:t>Office 1st Floor,</w:t>
            </w:r>
            <w:r w:rsidRPr="009A1BA2">
              <w:rPr>
                <w:rFonts w:eastAsia="Times New Roman" w:cs="Arial"/>
              </w:rPr>
              <w:t xml:space="preserve"> right wing</w:t>
            </w:r>
            <w:r>
              <w:rPr>
                <w:rFonts w:eastAsia="Times New Roman" w:cs="Arial"/>
              </w:rPr>
              <w:t xml:space="preserve"> </w:t>
            </w:r>
            <w:r w:rsidRPr="009A1BA2">
              <w:rPr>
                <w:rFonts w:eastAsia="Times New Roman" w:cs="Arial"/>
              </w:rPr>
              <w:t>of the Municipal Hall,</w:t>
            </w:r>
          </w:p>
          <w:p w:rsidR="0093460E" w:rsidRPr="0036754A" w:rsidRDefault="0093460E" w:rsidP="006D18F3">
            <w:r w:rsidRPr="009A1BA2">
              <w:rPr>
                <w:rFonts w:eastAsia="Times New Roman" w:cs="Arial"/>
              </w:rPr>
              <w:t>Asingan, Pang.</w:t>
            </w:r>
          </w:p>
        </w:tc>
      </w:tr>
      <w:tr w:rsidR="0093460E" w:rsidRPr="0036754A" w:rsidTr="006D18F3">
        <w:trPr>
          <w:trHeight w:val="728"/>
        </w:trPr>
        <w:tc>
          <w:tcPr>
            <w:tcW w:w="2718" w:type="dxa"/>
            <w:vMerge/>
            <w:tcBorders>
              <w:right w:val="single" w:sz="4" w:space="0" w:color="auto"/>
            </w:tcBorders>
          </w:tcPr>
          <w:p w:rsidR="0093460E" w:rsidRPr="00F572C7" w:rsidRDefault="0093460E" w:rsidP="006114B9">
            <w:pPr>
              <w:pStyle w:val="ListParagraph"/>
              <w:numPr>
                <w:ilvl w:val="0"/>
                <w:numId w:val="129"/>
              </w:numPr>
              <w:ind w:left="270" w:hanging="270"/>
              <w:jc w:val="both"/>
              <w:rPr>
                <w:rFonts w:eastAsia="Times New Roman" w:cs="Arial"/>
              </w:rPr>
            </w:pPr>
          </w:p>
        </w:tc>
        <w:tc>
          <w:tcPr>
            <w:tcW w:w="2430" w:type="dxa"/>
            <w:tcBorders>
              <w:top w:val="nil"/>
              <w:left w:val="single" w:sz="4" w:space="0" w:color="auto"/>
              <w:bottom w:val="single" w:sz="4" w:space="0" w:color="auto"/>
              <w:right w:val="single" w:sz="4" w:space="0" w:color="auto"/>
            </w:tcBorders>
          </w:tcPr>
          <w:p w:rsidR="0093460E" w:rsidRPr="009A1BA2" w:rsidRDefault="0093460E" w:rsidP="006D18F3">
            <w:pPr>
              <w:rPr>
                <w:rFonts w:eastAsia="Times New Roman" w:cs="Arial"/>
              </w:rPr>
            </w:pPr>
            <w:r w:rsidRPr="009A1BA2">
              <w:rPr>
                <w:rFonts w:eastAsia="Times New Roman" w:cs="Arial"/>
              </w:rPr>
              <w:t>Treasurer's Office to</w:t>
            </w:r>
            <w:r>
              <w:rPr>
                <w:rFonts w:eastAsia="Times New Roman" w:cs="Arial"/>
              </w:rPr>
              <w:t xml:space="preserve"> </w:t>
            </w:r>
            <w:r w:rsidRPr="009A1BA2">
              <w:rPr>
                <w:rFonts w:eastAsia="Times New Roman" w:cs="Arial"/>
              </w:rPr>
              <w:t>pay the service fee.</w:t>
            </w:r>
          </w:p>
        </w:tc>
        <w:tc>
          <w:tcPr>
            <w:tcW w:w="1260" w:type="dxa"/>
            <w:tcBorders>
              <w:top w:val="nil"/>
              <w:left w:val="single" w:sz="4" w:space="0" w:color="auto"/>
              <w:bottom w:val="single" w:sz="4" w:space="0" w:color="auto"/>
              <w:right w:val="single" w:sz="4" w:space="0" w:color="auto"/>
            </w:tcBorders>
          </w:tcPr>
          <w:p w:rsidR="0093460E" w:rsidRPr="009A1BA2" w:rsidRDefault="0093460E" w:rsidP="006D18F3">
            <w:pPr>
              <w:jc w:val="center"/>
              <w:rPr>
                <w:rFonts w:eastAsia="Times New Roman" w:cs="Arial"/>
              </w:rPr>
            </w:pPr>
            <w:r>
              <w:rPr>
                <w:rFonts w:eastAsia="Times New Roman" w:cs="Arial"/>
              </w:rPr>
              <w:t>.</w:t>
            </w:r>
          </w:p>
          <w:p w:rsidR="0093460E" w:rsidRPr="009A1BA2" w:rsidRDefault="0093460E" w:rsidP="006D18F3">
            <w:pPr>
              <w:jc w:val="center"/>
              <w:rPr>
                <w:rFonts w:eastAsia="Times New Roman" w:cs="Arial"/>
              </w:rPr>
            </w:pPr>
          </w:p>
        </w:tc>
        <w:tc>
          <w:tcPr>
            <w:tcW w:w="2070" w:type="dxa"/>
            <w:vMerge/>
            <w:tcBorders>
              <w:top w:val="single" w:sz="4" w:space="0" w:color="auto"/>
              <w:left w:val="single" w:sz="4" w:space="0" w:color="auto"/>
              <w:bottom w:val="single" w:sz="4" w:space="0" w:color="auto"/>
              <w:right w:val="single" w:sz="4" w:space="0" w:color="auto"/>
            </w:tcBorders>
          </w:tcPr>
          <w:p w:rsidR="0093460E" w:rsidRPr="009A1BA2" w:rsidRDefault="0093460E" w:rsidP="006D18F3">
            <w:pPr>
              <w:rPr>
                <w:rFonts w:eastAsia="Times New Roman" w:cs="Arial"/>
              </w:rPr>
            </w:pPr>
          </w:p>
        </w:tc>
        <w:tc>
          <w:tcPr>
            <w:tcW w:w="1800" w:type="dxa"/>
            <w:vMerge/>
            <w:tcBorders>
              <w:left w:val="single" w:sz="4" w:space="0" w:color="auto"/>
            </w:tcBorders>
          </w:tcPr>
          <w:p w:rsidR="0093460E" w:rsidRPr="009A1BA2" w:rsidRDefault="0093460E" w:rsidP="006D18F3">
            <w:pPr>
              <w:rPr>
                <w:rFonts w:eastAsia="Times New Roman" w:cs="Arial"/>
              </w:rPr>
            </w:pPr>
          </w:p>
        </w:tc>
      </w:tr>
      <w:tr w:rsidR="0093460E" w:rsidRPr="0036754A" w:rsidTr="006D18F3">
        <w:trPr>
          <w:trHeight w:val="1331"/>
        </w:trPr>
        <w:tc>
          <w:tcPr>
            <w:tcW w:w="2718" w:type="dxa"/>
          </w:tcPr>
          <w:p w:rsidR="0093460E" w:rsidRPr="00F572C7" w:rsidRDefault="0093460E" w:rsidP="006114B9">
            <w:pPr>
              <w:pStyle w:val="ListParagraph"/>
              <w:numPr>
                <w:ilvl w:val="0"/>
                <w:numId w:val="129"/>
              </w:numPr>
              <w:ind w:left="270" w:hanging="270"/>
              <w:jc w:val="both"/>
              <w:rPr>
                <w:rFonts w:eastAsia="Times New Roman" w:cs="Arial"/>
              </w:rPr>
            </w:pPr>
            <w:r w:rsidRPr="00F572C7">
              <w:rPr>
                <w:rFonts w:eastAsia="Times New Roman" w:cs="Arial"/>
              </w:rPr>
              <w:t>Pay the necessary fee at the Mun. Treasurer's Office</w:t>
            </w:r>
          </w:p>
          <w:p w:rsidR="0093460E" w:rsidRPr="009A1BA2" w:rsidRDefault="0093460E" w:rsidP="006D18F3">
            <w:pPr>
              <w:ind w:left="270" w:hanging="270"/>
              <w:jc w:val="both"/>
              <w:rPr>
                <w:rFonts w:eastAsia="Times New Roman" w:cs="Arial"/>
              </w:rPr>
            </w:pPr>
          </w:p>
        </w:tc>
        <w:tc>
          <w:tcPr>
            <w:tcW w:w="2430" w:type="dxa"/>
            <w:tcBorders>
              <w:top w:val="single" w:sz="4" w:space="0" w:color="auto"/>
            </w:tcBorders>
          </w:tcPr>
          <w:p w:rsidR="0093460E" w:rsidRPr="009A1BA2" w:rsidRDefault="0093460E" w:rsidP="006D18F3">
            <w:pPr>
              <w:jc w:val="both"/>
              <w:rPr>
                <w:rFonts w:eastAsia="Times New Roman" w:cs="Arial"/>
              </w:rPr>
            </w:pPr>
            <w:r w:rsidRPr="009A1BA2">
              <w:rPr>
                <w:rFonts w:eastAsia="Times New Roman" w:cs="Arial"/>
              </w:rPr>
              <w:t xml:space="preserve">Receive payment and </w:t>
            </w:r>
          </w:p>
          <w:p w:rsidR="0093460E" w:rsidRPr="009A1BA2" w:rsidRDefault="0093460E" w:rsidP="006D18F3">
            <w:pPr>
              <w:jc w:val="both"/>
              <w:rPr>
                <w:rFonts w:eastAsia="Times New Roman" w:cs="Arial"/>
              </w:rPr>
            </w:pPr>
            <w:r w:rsidRPr="009A1BA2">
              <w:rPr>
                <w:rFonts w:eastAsia="Times New Roman" w:cs="Arial"/>
              </w:rPr>
              <w:t>issues OR</w:t>
            </w:r>
          </w:p>
          <w:p w:rsidR="0093460E" w:rsidRPr="009A1BA2" w:rsidRDefault="0093460E" w:rsidP="006D18F3">
            <w:pPr>
              <w:jc w:val="both"/>
              <w:rPr>
                <w:rFonts w:eastAsia="Times New Roman" w:cs="Arial"/>
              </w:rPr>
            </w:pPr>
          </w:p>
        </w:tc>
        <w:tc>
          <w:tcPr>
            <w:tcW w:w="1260" w:type="dxa"/>
            <w:tcBorders>
              <w:top w:val="single" w:sz="4" w:space="0" w:color="auto"/>
            </w:tcBorders>
          </w:tcPr>
          <w:p w:rsidR="0093460E" w:rsidRPr="009A1BA2" w:rsidRDefault="0093460E" w:rsidP="006D18F3">
            <w:pPr>
              <w:jc w:val="center"/>
              <w:rPr>
                <w:rFonts w:eastAsia="Times New Roman" w:cs="Arial"/>
              </w:rPr>
            </w:pPr>
            <w:r w:rsidRPr="009A1BA2">
              <w:rPr>
                <w:rFonts w:eastAsia="Times New Roman" w:cs="Arial"/>
              </w:rPr>
              <w:t>3 min.</w:t>
            </w:r>
          </w:p>
          <w:p w:rsidR="0093460E" w:rsidRPr="009A1BA2" w:rsidRDefault="0093460E" w:rsidP="006D18F3">
            <w:pPr>
              <w:jc w:val="center"/>
              <w:rPr>
                <w:rFonts w:eastAsia="Times New Roman" w:cs="Arial"/>
              </w:rPr>
            </w:pPr>
          </w:p>
        </w:tc>
        <w:tc>
          <w:tcPr>
            <w:tcW w:w="2070" w:type="dxa"/>
            <w:tcBorders>
              <w:top w:val="single" w:sz="4" w:space="0" w:color="auto"/>
            </w:tcBorders>
          </w:tcPr>
          <w:p w:rsidR="0093460E" w:rsidRPr="009A1BA2" w:rsidRDefault="0093460E" w:rsidP="006D18F3">
            <w:pPr>
              <w:rPr>
                <w:rFonts w:eastAsia="Times New Roman" w:cs="Arial"/>
              </w:rPr>
            </w:pPr>
            <w:r>
              <w:rPr>
                <w:rFonts w:eastAsia="Times New Roman" w:cs="Arial"/>
              </w:rPr>
              <w:t>Gloria C. Ranico,</w:t>
            </w:r>
          </w:p>
          <w:p w:rsidR="0093460E" w:rsidRDefault="0093460E" w:rsidP="006D18F3">
            <w:pPr>
              <w:rPr>
                <w:rFonts w:eastAsia="Times New Roman" w:cs="Arial"/>
              </w:rPr>
            </w:pPr>
            <w:r>
              <w:rPr>
                <w:rFonts w:eastAsia="Times New Roman" w:cs="Arial"/>
              </w:rPr>
              <w:t>Jovannie G. Diaz,</w:t>
            </w:r>
          </w:p>
          <w:p w:rsidR="0093460E" w:rsidRPr="009A1BA2" w:rsidRDefault="0093460E" w:rsidP="006D18F3">
            <w:pPr>
              <w:rPr>
                <w:rFonts w:eastAsia="Times New Roman" w:cs="Arial"/>
              </w:rPr>
            </w:pPr>
            <w:r>
              <w:rPr>
                <w:rFonts w:eastAsia="Times New Roman" w:cs="Arial"/>
              </w:rPr>
              <w:t>Esther S. Aguilar</w:t>
            </w:r>
          </w:p>
          <w:p w:rsidR="0093460E" w:rsidRPr="009A1BA2" w:rsidRDefault="0093460E" w:rsidP="006D18F3">
            <w:pPr>
              <w:rPr>
                <w:rFonts w:eastAsia="Times New Roman" w:cs="Arial"/>
              </w:rPr>
            </w:pPr>
          </w:p>
        </w:tc>
        <w:tc>
          <w:tcPr>
            <w:tcW w:w="1800" w:type="dxa"/>
          </w:tcPr>
          <w:p w:rsidR="0093460E" w:rsidRPr="009A1BA2" w:rsidRDefault="0093460E" w:rsidP="006D18F3">
            <w:pPr>
              <w:rPr>
                <w:rFonts w:eastAsia="Times New Roman" w:cs="Arial"/>
              </w:rPr>
            </w:pPr>
            <w:r w:rsidRPr="009A1BA2">
              <w:rPr>
                <w:rFonts w:eastAsia="Times New Roman" w:cs="Arial"/>
              </w:rPr>
              <w:t>Mun</w:t>
            </w:r>
            <w:r>
              <w:rPr>
                <w:rFonts w:eastAsia="Times New Roman" w:cs="Arial"/>
              </w:rPr>
              <w:t>.</w:t>
            </w:r>
            <w:r w:rsidRPr="009A1BA2">
              <w:rPr>
                <w:rFonts w:eastAsia="Times New Roman" w:cs="Arial"/>
              </w:rPr>
              <w:t xml:space="preserve"> Treasurer's Office</w:t>
            </w:r>
            <w:r w:rsidR="00301E15">
              <w:rPr>
                <w:rFonts w:eastAsia="Times New Roman" w:cs="Arial"/>
              </w:rPr>
              <w:t xml:space="preserve"> </w:t>
            </w:r>
            <w:r w:rsidRPr="009A1BA2">
              <w:rPr>
                <w:rFonts w:eastAsia="Times New Roman" w:cs="Arial"/>
              </w:rPr>
              <w:t>ground fl</w:t>
            </w:r>
            <w:r>
              <w:rPr>
                <w:rFonts w:eastAsia="Times New Roman" w:cs="Arial"/>
              </w:rPr>
              <w:t>oo</w:t>
            </w:r>
            <w:r w:rsidRPr="009A1BA2">
              <w:rPr>
                <w:rFonts w:eastAsia="Times New Roman" w:cs="Arial"/>
              </w:rPr>
              <w:t>r - right wing</w:t>
            </w:r>
            <w:r>
              <w:rPr>
                <w:rFonts w:eastAsia="Times New Roman" w:cs="Arial"/>
              </w:rPr>
              <w:t xml:space="preserve"> across the Mun. Assessor</w:t>
            </w:r>
          </w:p>
        </w:tc>
      </w:tr>
      <w:tr w:rsidR="0093460E" w:rsidRPr="0036754A" w:rsidTr="006D18F3">
        <w:trPr>
          <w:trHeight w:val="782"/>
        </w:trPr>
        <w:tc>
          <w:tcPr>
            <w:tcW w:w="2718" w:type="dxa"/>
            <w:vMerge w:val="restart"/>
          </w:tcPr>
          <w:p w:rsidR="0093460E" w:rsidRPr="00F572C7" w:rsidRDefault="0093460E" w:rsidP="006114B9">
            <w:pPr>
              <w:pStyle w:val="ListParagraph"/>
              <w:numPr>
                <w:ilvl w:val="0"/>
                <w:numId w:val="129"/>
              </w:numPr>
              <w:ind w:left="270" w:hanging="270"/>
              <w:jc w:val="both"/>
              <w:rPr>
                <w:rFonts w:eastAsia="Times New Roman" w:cs="Arial"/>
              </w:rPr>
            </w:pPr>
            <w:r w:rsidRPr="00F572C7">
              <w:rPr>
                <w:rFonts w:eastAsia="Times New Roman" w:cs="Arial"/>
              </w:rPr>
              <w:t>Present the OR to</w:t>
            </w:r>
            <w:r>
              <w:rPr>
                <w:rFonts w:eastAsia="Times New Roman" w:cs="Arial"/>
              </w:rPr>
              <w:t xml:space="preserve"> </w:t>
            </w:r>
            <w:r w:rsidRPr="00F572C7">
              <w:rPr>
                <w:rFonts w:eastAsia="Times New Roman" w:cs="Arial"/>
              </w:rPr>
              <w:t>the service provider</w:t>
            </w:r>
            <w:r>
              <w:rPr>
                <w:rFonts w:eastAsia="Times New Roman" w:cs="Arial"/>
              </w:rPr>
              <w:t xml:space="preserve"> </w:t>
            </w:r>
            <w:r w:rsidRPr="00F572C7">
              <w:rPr>
                <w:rFonts w:eastAsia="Times New Roman" w:cs="Arial"/>
              </w:rPr>
              <w:t>and comfortably sits at</w:t>
            </w:r>
            <w:r>
              <w:rPr>
                <w:rFonts w:eastAsia="Times New Roman" w:cs="Arial"/>
              </w:rPr>
              <w:t xml:space="preserve"> </w:t>
            </w:r>
            <w:r w:rsidRPr="00F572C7">
              <w:rPr>
                <w:rFonts w:eastAsia="Times New Roman" w:cs="Arial"/>
              </w:rPr>
              <w:t>the waiting area while</w:t>
            </w:r>
            <w:r>
              <w:rPr>
                <w:rFonts w:eastAsia="Times New Roman" w:cs="Arial"/>
              </w:rPr>
              <w:t xml:space="preserve"> </w:t>
            </w:r>
            <w:r w:rsidRPr="00F572C7">
              <w:rPr>
                <w:rFonts w:eastAsia="Times New Roman" w:cs="Arial"/>
              </w:rPr>
              <w:t>the document is being</w:t>
            </w:r>
            <w:r>
              <w:rPr>
                <w:rFonts w:eastAsia="Times New Roman" w:cs="Arial"/>
              </w:rPr>
              <w:t xml:space="preserve"> </w:t>
            </w:r>
            <w:r w:rsidRPr="00F572C7">
              <w:rPr>
                <w:rFonts w:eastAsia="Times New Roman" w:cs="Arial"/>
              </w:rPr>
              <w:t>processed</w:t>
            </w:r>
          </w:p>
          <w:p w:rsidR="0093460E" w:rsidRPr="009A1BA2" w:rsidRDefault="0093460E" w:rsidP="006D18F3">
            <w:p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Pr>
                <w:rFonts w:eastAsia="Times New Roman" w:cs="Arial"/>
              </w:rPr>
              <w:t>Record the serial number</w:t>
            </w:r>
            <w:r w:rsidRPr="009A1BA2">
              <w:rPr>
                <w:rFonts w:eastAsia="Times New Roman" w:cs="Arial"/>
              </w:rPr>
              <w:t xml:space="preserve"> of the OR on the logbook</w:t>
            </w:r>
          </w:p>
        </w:tc>
        <w:tc>
          <w:tcPr>
            <w:tcW w:w="1260" w:type="dxa"/>
          </w:tcPr>
          <w:p w:rsidR="0093460E" w:rsidRPr="009A1BA2" w:rsidRDefault="0093460E" w:rsidP="006D18F3">
            <w:pPr>
              <w:jc w:val="center"/>
              <w:rPr>
                <w:rFonts w:eastAsia="Times New Roman" w:cs="Arial"/>
              </w:rPr>
            </w:pPr>
            <w:r w:rsidRPr="009A1BA2">
              <w:rPr>
                <w:rFonts w:eastAsia="Times New Roman" w:cs="Arial"/>
              </w:rPr>
              <w:t>2 min.</w:t>
            </w:r>
          </w:p>
          <w:p w:rsidR="0093460E" w:rsidRPr="009A1BA2" w:rsidRDefault="0093460E" w:rsidP="006D18F3">
            <w:pPr>
              <w:jc w:val="center"/>
              <w:rPr>
                <w:rFonts w:eastAsia="Times New Roman" w:cs="Arial"/>
              </w:rPr>
            </w:pPr>
          </w:p>
          <w:p w:rsidR="0093460E" w:rsidRPr="009A1BA2" w:rsidRDefault="0093460E" w:rsidP="006D18F3">
            <w:pPr>
              <w:jc w:val="center"/>
              <w:rPr>
                <w:rFonts w:eastAsia="Times New Roman" w:cs="Arial"/>
              </w:rPr>
            </w:pPr>
          </w:p>
        </w:tc>
        <w:tc>
          <w:tcPr>
            <w:tcW w:w="2070" w:type="dxa"/>
          </w:tcPr>
          <w:p w:rsidR="0093460E" w:rsidRDefault="0093460E" w:rsidP="006D18F3">
            <w:pPr>
              <w:rPr>
                <w:rFonts w:eastAsia="Times New Roman" w:cs="Arial"/>
              </w:rPr>
            </w:pPr>
            <w:r>
              <w:rPr>
                <w:rFonts w:eastAsia="Times New Roman" w:cs="Arial"/>
              </w:rPr>
              <w:t>Dominic R.Tarangco</w:t>
            </w:r>
          </w:p>
          <w:p w:rsidR="0093460E" w:rsidRPr="009A1BA2" w:rsidRDefault="0093460E" w:rsidP="006D18F3">
            <w:pPr>
              <w:rPr>
                <w:rFonts w:eastAsia="Times New Roman" w:cs="Arial"/>
              </w:rPr>
            </w:pPr>
            <w:r w:rsidRPr="009A1BA2">
              <w:rPr>
                <w:rFonts w:eastAsia="Times New Roman" w:cs="Arial"/>
              </w:rPr>
              <w:t xml:space="preserve">Nelson </w:t>
            </w:r>
            <w:r>
              <w:rPr>
                <w:rFonts w:eastAsia="Times New Roman" w:cs="Arial"/>
              </w:rPr>
              <w:t xml:space="preserve">P. </w:t>
            </w:r>
            <w:r w:rsidRPr="009A1BA2">
              <w:rPr>
                <w:rFonts w:eastAsia="Times New Roman" w:cs="Arial"/>
              </w:rPr>
              <w:t>Sarmiento</w:t>
            </w:r>
          </w:p>
        </w:tc>
        <w:tc>
          <w:tcPr>
            <w:tcW w:w="1800" w:type="dxa"/>
            <w:vMerge w:val="restart"/>
          </w:tcPr>
          <w:p w:rsidR="0093460E" w:rsidRPr="009A1BA2" w:rsidRDefault="0093460E" w:rsidP="006D18F3">
            <w:pPr>
              <w:rPr>
                <w:rFonts w:eastAsia="Times New Roman" w:cs="Arial"/>
              </w:rPr>
            </w:pPr>
            <w:r w:rsidRPr="009A1BA2">
              <w:rPr>
                <w:rFonts w:eastAsia="Times New Roman" w:cs="Arial"/>
              </w:rPr>
              <w:t xml:space="preserve">Mun Assessor's </w:t>
            </w:r>
            <w:r>
              <w:rPr>
                <w:rFonts w:eastAsia="Times New Roman" w:cs="Arial"/>
              </w:rPr>
              <w:t>Office 1st Floor,</w:t>
            </w:r>
            <w:r w:rsidRPr="009A1BA2">
              <w:rPr>
                <w:rFonts w:eastAsia="Times New Roman" w:cs="Arial"/>
              </w:rPr>
              <w:t xml:space="preserve"> right wing</w:t>
            </w:r>
            <w:r>
              <w:rPr>
                <w:rFonts w:eastAsia="Times New Roman" w:cs="Arial"/>
              </w:rPr>
              <w:t xml:space="preserve"> </w:t>
            </w:r>
            <w:r w:rsidRPr="009A1BA2">
              <w:rPr>
                <w:rFonts w:eastAsia="Times New Roman" w:cs="Arial"/>
              </w:rPr>
              <w:t>of the Municipal Hall,</w:t>
            </w:r>
          </w:p>
          <w:p w:rsidR="0093460E" w:rsidRPr="009A1BA2" w:rsidRDefault="0093460E" w:rsidP="006D18F3">
            <w:pPr>
              <w:rPr>
                <w:rFonts w:eastAsia="Times New Roman" w:cs="Arial"/>
              </w:rPr>
            </w:pPr>
            <w:r w:rsidRPr="009A1BA2">
              <w:rPr>
                <w:rFonts w:eastAsia="Times New Roman" w:cs="Arial"/>
              </w:rPr>
              <w:t>Asingan, Pang. </w:t>
            </w:r>
          </w:p>
        </w:tc>
      </w:tr>
      <w:tr w:rsidR="0093460E" w:rsidRPr="0036754A" w:rsidTr="006D18F3">
        <w:trPr>
          <w:trHeight w:val="791"/>
        </w:trPr>
        <w:tc>
          <w:tcPr>
            <w:tcW w:w="2718" w:type="dxa"/>
            <w:vMerge/>
          </w:tcPr>
          <w:p w:rsidR="0093460E" w:rsidRPr="00F572C7" w:rsidRDefault="0093460E" w:rsidP="006114B9">
            <w:pPr>
              <w:pStyle w:val="ListParagraph"/>
              <w:numPr>
                <w:ilvl w:val="0"/>
                <w:numId w:val="129"/>
              </w:num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sidRPr="009A1BA2">
              <w:rPr>
                <w:rFonts w:eastAsia="Times New Roman" w:cs="Arial"/>
              </w:rPr>
              <w:t>Update the data source in</w:t>
            </w:r>
            <w:r w:rsidR="00301E15">
              <w:rPr>
                <w:rFonts w:eastAsia="Times New Roman" w:cs="Arial"/>
              </w:rPr>
              <w:t xml:space="preserve"> </w:t>
            </w:r>
            <w:r w:rsidRPr="009A1BA2">
              <w:rPr>
                <w:rFonts w:eastAsia="Times New Roman" w:cs="Arial"/>
              </w:rPr>
              <w:t>the computer  the transactions made</w:t>
            </w:r>
          </w:p>
        </w:tc>
        <w:tc>
          <w:tcPr>
            <w:tcW w:w="1260" w:type="dxa"/>
          </w:tcPr>
          <w:p w:rsidR="0093460E" w:rsidRPr="009A1BA2" w:rsidRDefault="0093460E" w:rsidP="006D18F3">
            <w:pPr>
              <w:jc w:val="center"/>
              <w:rPr>
                <w:rFonts w:eastAsia="Times New Roman" w:cs="Arial"/>
              </w:rPr>
            </w:pPr>
            <w:r w:rsidRPr="009A1BA2">
              <w:rPr>
                <w:rFonts w:eastAsia="Times New Roman" w:cs="Arial"/>
              </w:rPr>
              <w:t>2 min.</w:t>
            </w:r>
          </w:p>
        </w:tc>
        <w:tc>
          <w:tcPr>
            <w:tcW w:w="2070" w:type="dxa"/>
          </w:tcPr>
          <w:p w:rsidR="0093460E" w:rsidRDefault="0093460E" w:rsidP="006D18F3">
            <w:pPr>
              <w:rPr>
                <w:rFonts w:eastAsia="Times New Roman" w:cs="Arial"/>
              </w:rPr>
            </w:pPr>
            <w:r>
              <w:rPr>
                <w:rFonts w:eastAsia="Times New Roman" w:cs="Arial"/>
              </w:rPr>
              <w:t>Edna C. Padayao,</w:t>
            </w:r>
          </w:p>
          <w:p w:rsidR="0093460E" w:rsidRPr="009A1BA2" w:rsidRDefault="0093460E" w:rsidP="006D18F3">
            <w:pPr>
              <w:rPr>
                <w:rFonts w:eastAsia="Times New Roman" w:cs="Arial"/>
              </w:rPr>
            </w:pPr>
            <w:r>
              <w:rPr>
                <w:rFonts w:eastAsia="Times New Roman" w:cs="Arial"/>
              </w:rPr>
              <w:t>Dominic R. Tarangco</w:t>
            </w:r>
          </w:p>
          <w:p w:rsidR="0093460E" w:rsidRPr="009A1BA2" w:rsidRDefault="0093460E" w:rsidP="006D18F3">
            <w:pPr>
              <w:rPr>
                <w:rFonts w:eastAsia="Times New Roman" w:cs="Arial"/>
              </w:rPr>
            </w:pPr>
            <w:r>
              <w:rPr>
                <w:rFonts w:eastAsia="Times New Roman" w:cs="Arial"/>
              </w:rPr>
              <w:t>Nelson P. Sarmiento</w:t>
            </w:r>
          </w:p>
        </w:tc>
        <w:tc>
          <w:tcPr>
            <w:tcW w:w="1800" w:type="dxa"/>
            <w:vMerge/>
          </w:tcPr>
          <w:p w:rsidR="0093460E" w:rsidRPr="009A1BA2" w:rsidRDefault="0093460E" w:rsidP="006D18F3">
            <w:pPr>
              <w:rPr>
                <w:rFonts w:eastAsia="Times New Roman" w:cs="Arial"/>
              </w:rPr>
            </w:pPr>
          </w:p>
        </w:tc>
      </w:tr>
      <w:tr w:rsidR="0093460E" w:rsidRPr="0036754A" w:rsidTr="006D18F3">
        <w:trPr>
          <w:trHeight w:val="782"/>
        </w:trPr>
        <w:tc>
          <w:tcPr>
            <w:tcW w:w="2718" w:type="dxa"/>
            <w:vMerge/>
          </w:tcPr>
          <w:p w:rsidR="0093460E" w:rsidRPr="00F572C7" w:rsidRDefault="0093460E" w:rsidP="006114B9">
            <w:pPr>
              <w:pStyle w:val="ListParagraph"/>
              <w:numPr>
                <w:ilvl w:val="0"/>
                <w:numId w:val="129"/>
              </w:num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Pr>
                <w:rFonts w:eastAsia="Times New Roman" w:cs="Arial"/>
              </w:rPr>
              <w:t>A</w:t>
            </w:r>
            <w:r w:rsidRPr="009A1BA2">
              <w:rPr>
                <w:rFonts w:eastAsia="Times New Roman" w:cs="Arial"/>
              </w:rPr>
              <w:t>nnotate on the hard copy</w:t>
            </w:r>
            <w:r>
              <w:rPr>
                <w:rFonts w:eastAsia="Times New Roman" w:cs="Arial"/>
              </w:rPr>
              <w:t xml:space="preserve"> </w:t>
            </w:r>
            <w:r w:rsidRPr="009A1BA2">
              <w:rPr>
                <w:rFonts w:eastAsia="Times New Roman" w:cs="Arial"/>
              </w:rPr>
              <w:t>transaction made &amp; countersign</w:t>
            </w:r>
          </w:p>
        </w:tc>
        <w:tc>
          <w:tcPr>
            <w:tcW w:w="1260" w:type="dxa"/>
          </w:tcPr>
          <w:p w:rsidR="0093460E" w:rsidRPr="009A1BA2" w:rsidRDefault="0093460E" w:rsidP="006D18F3">
            <w:pPr>
              <w:jc w:val="center"/>
              <w:rPr>
                <w:rFonts w:eastAsia="Times New Roman" w:cs="Arial"/>
              </w:rPr>
            </w:pPr>
            <w:r w:rsidRPr="009A1BA2">
              <w:rPr>
                <w:rFonts w:eastAsia="Times New Roman" w:cs="Arial"/>
              </w:rPr>
              <w:t>1 min</w:t>
            </w:r>
          </w:p>
        </w:tc>
        <w:tc>
          <w:tcPr>
            <w:tcW w:w="2070" w:type="dxa"/>
          </w:tcPr>
          <w:p w:rsidR="0093460E" w:rsidRPr="009A1BA2" w:rsidRDefault="0093460E" w:rsidP="006D18F3">
            <w:pPr>
              <w:rPr>
                <w:rFonts w:eastAsia="Times New Roman" w:cs="Arial"/>
              </w:rPr>
            </w:pPr>
            <w:r>
              <w:rPr>
                <w:rFonts w:eastAsia="Times New Roman" w:cs="Arial"/>
              </w:rPr>
              <w:t>Crisman O. Olivas</w:t>
            </w:r>
          </w:p>
          <w:p w:rsidR="0093460E" w:rsidRPr="009A1BA2" w:rsidRDefault="0093460E" w:rsidP="006D18F3">
            <w:pPr>
              <w:rPr>
                <w:rFonts w:eastAsia="Times New Roman" w:cs="Arial"/>
              </w:rPr>
            </w:pPr>
            <w:r w:rsidRPr="009A1BA2">
              <w:rPr>
                <w:rFonts w:eastAsia="Times New Roman" w:cs="Arial"/>
              </w:rPr>
              <w:t xml:space="preserve">Imelda </w:t>
            </w:r>
            <w:r>
              <w:rPr>
                <w:rFonts w:eastAsia="Times New Roman" w:cs="Arial"/>
              </w:rPr>
              <w:t xml:space="preserve">T. </w:t>
            </w:r>
            <w:r w:rsidRPr="009A1BA2">
              <w:rPr>
                <w:rFonts w:eastAsia="Times New Roman" w:cs="Arial"/>
              </w:rPr>
              <w:t>Sison</w:t>
            </w:r>
          </w:p>
          <w:p w:rsidR="0093460E" w:rsidRPr="009A1BA2" w:rsidRDefault="0093460E" w:rsidP="006D18F3">
            <w:pPr>
              <w:rPr>
                <w:rFonts w:eastAsia="Times New Roman" w:cs="Arial"/>
              </w:rPr>
            </w:pPr>
          </w:p>
        </w:tc>
        <w:tc>
          <w:tcPr>
            <w:tcW w:w="1800" w:type="dxa"/>
            <w:vMerge/>
          </w:tcPr>
          <w:p w:rsidR="0093460E" w:rsidRPr="009A1BA2" w:rsidRDefault="0093460E" w:rsidP="006D18F3">
            <w:pPr>
              <w:rPr>
                <w:rFonts w:eastAsia="Times New Roman" w:cs="Arial"/>
              </w:rPr>
            </w:pPr>
          </w:p>
        </w:tc>
      </w:tr>
      <w:tr w:rsidR="0093460E" w:rsidRPr="0036754A" w:rsidTr="006D18F3">
        <w:trPr>
          <w:trHeight w:val="773"/>
        </w:trPr>
        <w:tc>
          <w:tcPr>
            <w:tcW w:w="2718" w:type="dxa"/>
            <w:vMerge/>
          </w:tcPr>
          <w:p w:rsidR="0093460E" w:rsidRPr="00F572C7" w:rsidRDefault="0093460E" w:rsidP="006114B9">
            <w:pPr>
              <w:pStyle w:val="ListParagraph"/>
              <w:numPr>
                <w:ilvl w:val="0"/>
                <w:numId w:val="129"/>
              </w:num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Pr>
                <w:rFonts w:eastAsia="Times New Roman" w:cs="Arial"/>
              </w:rPr>
              <w:t>Print the updated Tax Dec</w:t>
            </w:r>
            <w:r w:rsidRPr="009A1BA2">
              <w:rPr>
                <w:rFonts w:eastAsia="Times New Roman" w:cs="Arial"/>
              </w:rPr>
              <w:t>laration then countersign.</w:t>
            </w:r>
          </w:p>
        </w:tc>
        <w:tc>
          <w:tcPr>
            <w:tcW w:w="1260" w:type="dxa"/>
          </w:tcPr>
          <w:p w:rsidR="0093460E" w:rsidRPr="009A1BA2" w:rsidRDefault="0093460E" w:rsidP="006D18F3">
            <w:pPr>
              <w:jc w:val="center"/>
              <w:rPr>
                <w:rFonts w:eastAsia="Times New Roman" w:cs="Arial"/>
              </w:rPr>
            </w:pPr>
            <w:r w:rsidRPr="009A1BA2">
              <w:rPr>
                <w:rFonts w:eastAsia="Times New Roman" w:cs="Arial"/>
              </w:rPr>
              <w:t>2 min</w:t>
            </w:r>
          </w:p>
        </w:tc>
        <w:tc>
          <w:tcPr>
            <w:tcW w:w="2070" w:type="dxa"/>
          </w:tcPr>
          <w:p w:rsidR="0093460E" w:rsidRDefault="0093460E" w:rsidP="006D18F3">
            <w:pPr>
              <w:rPr>
                <w:rFonts w:eastAsia="Times New Roman" w:cs="Arial"/>
              </w:rPr>
            </w:pPr>
            <w:r>
              <w:rPr>
                <w:rFonts w:eastAsia="Times New Roman" w:cs="Arial"/>
              </w:rPr>
              <w:t>Crisman O. Oivas</w:t>
            </w:r>
          </w:p>
          <w:p w:rsidR="0093460E" w:rsidRPr="009A1BA2" w:rsidRDefault="0093460E" w:rsidP="006D18F3">
            <w:pPr>
              <w:rPr>
                <w:rFonts w:eastAsia="Times New Roman" w:cs="Arial"/>
              </w:rPr>
            </w:pPr>
            <w:r w:rsidRPr="009A1BA2">
              <w:rPr>
                <w:rFonts w:eastAsia="Times New Roman" w:cs="Arial"/>
              </w:rPr>
              <w:t>Nelson</w:t>
            </w:r>
            <w:r>
              <w:rPr>
                <w:rFonts w:eastAsia="Times New Roman" w:cs="Arial"/>
              </w:rPr>
              <w:t xml:space="preserve"> P. </w:t>
            </w:r>
            <w:r w:rsidRPr="009A1BA2">
              <w:rPr>
                <w:rFonts w:eastAsia="Times New Roman" w:cs="Arial"/>
              </w:rPr>
              <w:t>Sarmiento</w:t>
            </w:r>
          </w:p>
          <w:p w:rsidR="0093460E" w:rsidRPr="009A1BA2" w:rsidRDefault="0093460E" w:rsidP="006D18F3">
            <w:pPr>
              <w:rPr>
                <w:rFonts w:eastAsia="Times New Roman" w:cs="Arial"/>
              </w:rPr>
            </w:pPr>
            <w:r>
              <w:rPr>
                <w:rFonts w:eastAsia="Times New Roman" w:cs="Arial"/>
              </w:rPr>
              <w:t>Dominic R. Tarangco</w:t>
            </w:r>
          </w:p>
        </w:tc>
        <w:tc>
          <w:tcPr>
            <w:tcW w:w="1800" w:type="dxa"/>
            <w:vMerge/>
          </w:tcPr>
          <w:p w:rsidR="0093460E" w:rsidRPr="009A1BA2" w:rsidRDefault="0093460E" w:rsidP="006D18F3">
            <w:pPr>
              <w:rPr>
                <w:rFonts w:eastAsia="Times New Roman" w:cs="Arial"/>
              </w:rPr>
            </w:pPr>
          </w:p>
        </w:tc>
      </w:tr>
      <w:tr w:rsidR="0093460E" w:rsidRPr="0036754A" w:rsidTr="006D18F3">
        <w:trPr>
          <w:trHeight w:val="1394"/>
        </w:trPr>
        <w:tc>
          <w:tcPr>
            <w:tcW w:w="2718" w:type="dxa"/>
            <w:vMerge/>
          </w:tcPr>
          <w:p w:rsidR="0093460E" w:rsidRPr="00F572C7" w:rsidRDefault="0093460E" w:rsidP="006114B9">
            <w:pPr>
              <w:pStyle w:val="ListParagraph"/>
              <w:numPr>
                <w:ilvl w:val="0"/>
                <w:numId w:val="129"/>
              </w:numPr>
              <w:ind w:left="270" w:hanging="270"/>
              <w:jc w:val="both"/>
              <w:rPr>
                <w:rFonts w:eastAsia="Times New Roman" w:cs="Arial"/>
              </w:rPr>
            </w:pPr>
          </w:p>
        </w:tc>
        <w:tc>
          <w:tcPr>
            <w:tcW w:w="2430" w:type="dxa"/>
          </w:tcPr>
          <w:p w:rsidR="0093460E" w:rsidRPr="009A1BA2" w:rsidRDefault="0093460E" w:rsidP="006D18F3">
            <w:pPr>
              <w:jc w:val="both"/>
              <w:rPr>
                <w:rFonts w:eastAsia="Times New Roman" w:cs="Arial"/>
              </w:rPr>
            </w:pPr>
            <w:r w:rsidRPr="009A1BA2">
              <w:rPr>
                <w:rFonts w:eastAsia="Times New Roman" w:cs="Arial"/>
              </w:rPr>
              <w:t>Sign the hard copy and</w:t>
            </w:r>
            <w:r w:rsidR="00301E15">
              <w:rPr>
                <w:rFonts w:eastAsia="Times New Roman" w:cs="Arial"/>
              </w:rPr>
              <w:t xml:space="preserve"> </w:t>
            </w:r>
            <w:r w:rsidRPr="009A1BA2">
              <w:rPr>
                <w:rFonts w:eastAsia="Times New Roman" w:cs="Arial"/>
              </w:rPr>
              <w:t>the certified true copy of  the</w:t>
            </w:r>
            <w:r w:rsidR="00301E15">
              <w:rPr>
                <w:rFonts w:eastAsia="Times New Roman" w:cs="Arial"/>
              </w:rPr>
              <w:t xml:space="preserve"> </w:t>
            </w:r>
            <w:r w:rsidRPr="009A1BA2">
              <w:rPr>
                <w:rFonts w:eastAsia="Times New Roman" w:cs="Arial"/>
              </w:rPr>
              <w:t>updated Tax Declaration for th</w:t>
            </w:r>
            <w:r>
              <w:rPr>
                <w:rFonts w:eastAsia="Times New Roman" w:cs="Arial"/>
              </w:rPr>
              <w:t xml:space="preserve">e </w:t>
            </w:r>
            <w:r w:rsidRPr="009A1BA2">
              <w:rPr>
                <w:rFonts w:eastAsia="Times New Roman" w:cs="Arial"/>
              </w:rPr>
              <w:t>client</w:t>
            </w:r>
          </w:p>
        </w:tc>
        <w:tc>
          <w:tcPr>
            <w:tcW w:w="1260" w:type="dxa"/>
          </w:tcPr>
          <w:p w:rsidR="0093460E" w:rsidRPr="009A1BA2" w:rsidRDefault="0093460E" w:rsidP="006D18F3">
            <w:pPr>
              <w:jc w:val="center"/>
              <w:rPr>
                <w:rFonts w:eastAsia="Times New Roman" w:cs="Arial"/>
              </w:rPr>
            </w:pPr>
            <w:r>
              <w:rPr>
                <w:rFonts w:eastAsia="Times New Roman" w:cs="Arial"/>
              </w:rPr>
              <w:t xml:space="preserve">1 </w:t>
            </w:r>
            <w:r w:rsidRPr="009A1BA2">
              <w:rPr>
                <w:rFonts w:eastAsia="Times New Roman" w:cs="Arial"/>
              </w:rPr>
              <w:t>min</w:t>
            </w:r>
          </w:p>
        </w:tc>
        <w:tc>
          <w:tcPr>
            <w:tcW w:w="2070" w:type="dxa"/>
          </w:tcPr>
          <w:p w:rsidR="0093460E" w:rsidRDefault="0093460E" w:rsidP="006D18F3">
            <w:pPr>
              <w:rPr>
                <w:rFonts w:eastAsia="Times New Roman" w:cs="Arial"/>
              </w:rPr>
            </w:pPr>
            <w:r>
              <w:rPr>
                <w:rFonts w:eastAsia="Times New Roman" w:cs="Arial"/>
              </w:rPr>
              <w:t>Edna C. Padayao,</w:t>
            </w:r>
          </w:p>
          <w:p w:rsidR="0093460E" w:rsidRPr="009A1BA2" w:rsidRDefault="0093460E" w:rsidP="006D18F3">
            <w:pPr>
              <w:rPr>
                <w:rFonts w:eastAsia="Times New Roman" w:cs="Arial"/>
              </w:rPr>
            </w:pPr>
            <w:r w:rsidRPr="009A1BA2">
              <w:rPr>
                <w:rFonts w:eastAsia="Times New Roman" w:cs="Arial"/>
              </w:rPr>
              <w:t>Imelda</w:t>
            </w:r>
            <w:r>
              <w:rPr>
                <w:rFonts w:eastAsia="Times New Roman" w:cs="Arial"/>
              </w:rPr>
              <w:t xml:space="preserve"> T. </w:t>
            </w:r>
            <w:r w:rsidRPr="009A1BA2">
              <w:rPr>
                <w:rFonts w:eastAsia="Times New Roman" w:cs="Arial"/>
              </w:rPr>
              <w:t>Sison</w:t>
            </w:r>
          </w:p>
          <w:p w:rsidR="0093460E" w:rsidRPr="009A1BA2" w:rsidRDefault="0093460E" w:rsidP="006D18F3">
            <w:pPr>
              <w:rPr>
                <w:rFonts w:eastAsia="Times New Roman" w:cs="Arial"/>
              </w:rPr>
            </w:pPr>
            <w:r w:rsidRPr="009A1BA2">
              <w:rPr>
                <w:rFonts w:eastAsia="Times New Roman" w:cs="Arial"/>
              </w:rPr>
              <w:t> </w:t>
            </w:r>
          </w:p>
        </w:tc>
        <w:tc>
          <w:tcPr>
            <w:tcW w:w="1800" w:type="dxa"/>
            <w:vMerge/>
          </w:tcPr>
          <w:p w:rsidR="0093460E" w:rsidRPr="009A1BA2" w:rsidRDefault="0093460E" w:rsidP="006D18F3">
            <w:pPr>
              <w:rPr>
                <w:rFonts w:eastAsia="Times New Roman" w:cs="Arial"/>
              </w:rPr>
            </w:pPr>
          </w:p>
        </w:tc>
      </w:tr>
      <w:tr w:rsidR="0093460E" w:rsidRPr="0036754A" w:rsidTr="006D18F3">
        <w:trPr>
          <w:trHeight w:val="629"/>
        </w:trPr>
        <w:tc>
          <w:tcPr>
            <w:tcW w:w="2718" w:type="dxa"/>
          </w:tcPr>
          <w:p w:rsidR="0093460E" w:rsidRPr="00F572C7" w:rsidRDefault="0093460E" w:rsidP="006114B9">
            <w:pPr>
              <w:pStyle w:val="ListParagraph"/>
              <w:numPr>
                <w:ilvl w:val="0"/>
                <w:numId w:val="129"/>
              </w:numPr>
              <w:ind w:left="270" w:hanging="270"/>
              <w:jc w:val="both"/>
              <w:rPr>
                <w:rFonts w:eastAsia="Times New Roman" w:cs="Arial"/>
              </w:rPr>
            </w:pPr>
            <w:r w:rsidRPr="00F572C7">
              <w:rPr>
                <w:rFonts w:eastAsia="Times New Roman" w:cs="Arial"/>
              </w:rPr>
              <w:t>Receive the document</w:t>
            </w:r>
          </w:p>
        </w:tc>
        <w:tc>
          <w:tcPr>
            <w:tcW w:w="2430" w:type="dxa"/>
          </w:tcPr>
          <w:p w:rsidR="0093460E" w:rsidRPr="009A1BA2" w:rsidRDefault="0093460E" w:rsidP="006D18F3">
            <w:pPr>
              <w:jc w:val="both"/>
              <w:rPr>
                <w:rFonts w:eastAsia="Times New Roman" w:cs="Arial"/>
              </w:rPr>
            </w:pPr>
            <w:r w:rsidRPr="009A1BA2">
              <w:rPr>
                <w:rFonts w:eastAsia="Times New Roman" w:cs="Arial"/>
              </w:rPr>
              <w:t>Record and release the</w:t>
            </w:r>
            <w:r>
              <w:rPr>
                <w:rFonts w:eastAsia="Times New Roman" w:cs="Arial"/>
              </w:rPr>
              <w:t xml:space="preserve"> </w:t>
            </w:r>
            <w:r w:rsidRPr="009A1BA2">
              <w:rPr>
                <w:rFonts w:eastAsia="Times New Roman" w:cs="Arial"/>
              </w:rPr>
              <w:t>document</w:t>
            </w:r>
          </w:p>
        </w:tc>
        <w:tc>
          <w:tcPr>
            <w:tcW w:w="1260" w:type="dxa"/>
          </w:tcPr>
          <w:p w:rsidR="0093460E" w:rsidRPr="009A1BA2" w:rsidRDefault="0093460E" w:rsidP="006D18F3">
            <w:pPr>
              <w:jc w:val="center"/>
              <w:rPr>
                <w:rFonts w:eastAsia="Times New Roman" w:cs="Arial"/>
              </w:rPr>
            </w:pPr>
            <w:r w:rsidRPr="009A1BA2">
              <w:rPr>
                <w:rFonts w:eastAsia="Times New Roman" w:cs="Arial"/>
              </w:rPr>
              <w:t>2 min.</w:t>
            </w:r>
          </w:p>
        </w:tc>
        <w:tc>
          <w:tcPr>
            <w:tcW w:w="2070" w:type="dxa"/>
          </w:tcPr>
          <w:p w:rsidR="0093460E" w:rsidRDefault="0093460E" w:rsidP="006D18F3">
            <w:pPr>
              <w:rPr>
                <w:rFonts w:eastAsia="Times New Roman" w:cs="Arial"/>
              </w:rPr>
            </w:pPr>
            <w:r w:rsidRPr="009A1BA2">
              <w:rPr>
                <w:rFonts w:eastAsia="Times New Roman" w:cs="Arial"/>
              </w:rPr>
              <w:t>Nelson</w:t>
            </w:r>
            <w:r>
              <w:rPr>
                <w:rFonts w:eastAsia="Times New Roman" w:cs="Arial"/>
              </w:rPr>
              <w:t xml:space="preserve"> P </w:t>
            </w:r>
            <w:r w:rsidRPr="009A1BA2">
              <w:rPr>
                <w:rFonts w:eastAsia="Times New Roman" w:cs="Arial"/>
              </w:rPr>
              <w:t>Sarmiento</w:t>
            </w:r>
          </w:p>
          <w:p w:rsidR="0093460E" w:rsidRPr="009A1BA2" w:rsidRDefault="0093460E" w:rsidP="006D18F3">
            <w:pPr>
              <w:rPr>
                <w:rFonts w:eastAsia="Times New Roman" w:cs="Arial"/>
              </w:rPr>
            </w:pPr>
            <w:r>
              <w:rPr>
                <w:rFonts w:eastAsia="Times New Roman" w:cs="Arial"/>
              </w:rPr>
              <w:t>Rogelio P. Lopez</w:t>
            </w:r>
          </w:p>
        </w:tc>
        <w:tc>
          <w:tcPr>
            <w:tcW w:w="1800" w:type="dxa"/>
          </w:tcPr>
          <w:p w:rsidR="0093460E" w:rsidRPr="009A1BA2" w:rsidRDefault="0093460E" w:rsidP="006D18F3">
            <w:pPr>
              <w:rPr>
                <w:rFonts w:eastAsia="Times New Roman" w:cs="Arial"/>
              </w:rPr>
            </w:pPr>
            <w:r w:rsidRPr="009A1BA2">
              <w:rPr>
                <w:rFonts w:eastAsia="Times New Roman" w:cs="Arial"/>
              </w:rPr>
              <w:t xml:space="preserve">Mun Assessor's </w:t>
            </w:r>
            <w:r>
              <w:rPr>
                <w:rFonts w:eastAsia="Times New Roman" w:cs="Arial"/>
              </w:rPr>
              <w:t>Office 1st Floor,</w:t>
            </w:r>
            <w:r w:rsidRPr="009A1BA2">
              <w:rPr>
                <w:rFonts w:eastAsia="Times New Roman" w:cs="Arial"/>
              </w:rPr>
              <w:t xml:space="preserve"> right wing</w:t>
            </w:r>
            <w:r>
              <w:rPr>
                <w:rFonts w:eastAsia="Times New Roman" w:cs="Arial"/>
              </w:rPr>
              <w:t xml:space="preserve"> </w:t>
            </w:r>
            <w:r w:rsidRPr="009A1BA2">
              <w:rPr>
                <w:rFonts w:eastAsia="Times New Roman" w:cs="Arial"/>
              </w:rPr>
              <w:t>of the Municipal Hall,</w:t>
            </w:r>
          </w:p>
          <w:p w:rsidR="0093460E" w:rsidRPr="009A1BA2" w:rsidRDefault="0093460E" w:rsidP="006D18F3">
            <w:pPr>
              <w:rPr>
                <w:rFonts w:eastAsia="Times New Roman" w:cs="Arial"/>
              </w:rPr>
            </w:pPr>
            <w:r w:rsidRPr="009A1BA2">
              <w:rPr>
                <w:rFonts w:eastAsia="Times New Roman" w:cs="Arial"/>
              </w:rPr>
              <w:t>Asingan, Pang.</w:t>
            </w:r>
          </w:p>
        </w:tc>
      </w:tr>
    </w:tbl>
    <w:p w:rsidR="0093460E" w:rsidRDefault="0093460E" w:rsidP="0093460E">
      <w:pPr>
        <w:pStyle w:val="NoSpacing"/>
        <w:rPr>
          <w:rFonts w:eastAsia="Times New Roman" w:cs="Arial"/>
        </w:rPr>
      </w:pPr>
      <w:r w:rsidRPr="0036754A">
        <w:rPr>
          <w:b/>
        </w:rPr>
        <w:t>About the service:</w:t>
      </w:r>
      <w:r>
        <w:rPr>
          <w:b/>
        </w:rPr>
        <w:t xml:space="preserve"> </w:t>
      </w:r>
      <w:r w:rsidRPr="00240E32">
        <w:rPr>
          <w:rFonts w:eastAsia="Times New Roman" w:cs="Arial"/>
        </w:rPr>
        <w:t>The Office of the Municipal Assessor issues annotation or cancellation on Tax Declaration for</w:t>
      </w:r>
      <w:r>
        <w:rPr>
          <w:rFonts w:eastAsia="Times New Roman" w:cs="Arial"/>
        </w:rPr>
        <w:t xml:space="preserve"> loan/mortgages and by</w:t>
      </w:r>
      <w:r w:rsidRPr="00240E32">
        <w:rPr>
          <w:rFonts w:eastAsia="Times New Roman" w:cs="Arial"/>
        </w:rPr>
        <w:t xml:space="preserve"> bond purposes.</w:t>
      </w:r>
    </w:p>
    <w:p w:rsidR="0093460E" w:rsidRPr="00240E32" w:rsidRDefault="0093460E" w:rsidP="0093460E">
      <w:pPr>
        <w:pStyle w:val="NoSpacing"/>
      </w:pPr>
      <w:r w:rsidRPr="0036754A">
        <w:rPr>
          <w:b/>
        </w:rPr>
        <w:t>Who can avail of Service</w:t>
      </w:r>
      <w:r>
        <w:rPr>
          <w:b/>
        </w:rPr>
        <w:t xml:space="preserve">: </w:t>
      </w:r>
      <w:r w:rsidRPr="00240E32">
        <w:rPr>
          <w:rFonts w:eastAsia="Times New Roman" w:cs="Arial"/>
          <w:bCs/>
        </w:rPr>
        <w:t>Real Property Owner/</w:t>
      </w:r>
      <w:proofErr w:type="gramStart"/>
      <w:r w:rsidRPr="00240E32">
        <w:rPr>
          <w:rFonts w:eastAsia="Times New Roman" w:cs="Arial"/>
          <w:bCs/>
        </w:rPr>
        <w:t>Representative</w:t>
      </w:r>
      <w:proofErr w:type="gramEnd"/>
    </w:p>
    <w:p w:rsidR="0093460E" w:rsidRDefault="0093460E" w:rsidP="0093460E">
      <w:pPr>
        <w:tabs>
          <w:tab w:val="left" w:pos="10425"/>
        </w:tabs>
        <w:spacing w:after="0"/>
      </w:pPr>
      <w:r w:rsidRPr="0036754A">
        <w:rPr>
          <w:b/>
        </w:rPr>
        <w:t>Schedule of service:</w:t>
      </w:r>
      <w:r>
        <w:rPr>
          <w:b/>
        </w:rPr>
        <w:t xml:space="preserve"> </w:t>
      </w:r>
      <w:r w:rsidRPr="0036754A">
        <w:t>Monday to Friday</w:t>
      </w:r>
      <w:r>
        <w:t xml:space="preserve">, </w:t>
      </w:r>
      <w:r w:rsidRPr="0036754A">
        <w:t xml:space="preserve">8:00 am </w:t>
      </w:r>
      <w:r>
        <w:t xml:space="preserve">to </w:t>
      </w:r>
      <w:r w:rsidRPr="0036754A">
        <w:t>5:00 pm</w:t>
      </w:r>
    </w:p>
    <w:p w:rsidR="0093460E" w:rsidRDefault="0093460E">
      <w:r>
        <w:br w:type="page"/>
      </w:r>
    </w:p>
    <w:p w:rsidR="00FA0659" w:rsidRPr="004009A2" w:rsidRDefault="00DD2207" w:rsidP="004009A2">
      <w:pPr>
        <w:pStyle w:val="Heading1"/>
        <w:numPr>
          <w:ilvl w:val="0"/>
          <w:numId w:val="186"/>
        </w:numPr>
        <w:rPr>
          <w:rFonts w:asciiTheme="minorHAnsi" w:hAnsiTheme="minorHAnsi" w:cstheme="minorHAnsi"/>
        </w:rPr>
      </w:pPr>
      <w:r>
        <w:rPr>
          <w:rFonts w:asciiTheme="minorHAnsi" w:hAnsiTheme="minorHAnsi" w:cstheme="minorHAnsi"/>
          <w:color w:val="1D1B11" w:themeColor="background2" w:themeShade="1A"/>
        </w:rPr>
        <w:lastRenderedPageBreak/>
        <w:t xml:space="preserve"> </w:t>
      </w:r>
      <w:r w:rsidR="00FA0659" w:rsidRPr="004009A2">
        <w:rPr>
          <w:rFonts w:asciiTheme="minorHAnsi" w:hAnsiTheme="minorHAnsi" w:cstheme="minorHAnsi"/>
          <w:color w:val="1D1B11" w:themeColor="background2" w:themeShade="1A"/>
        </w:rPr>
        <w:t xml:space="preserve">OFFICE OF THE </w:t>
      </w:r>
      <w:proofErr w:type="gramStart"/>
      <w:r w:rsidR="00FA0659" w:rsidRPr="004009A2">
        <w:rPr>
          <w:rFonts w:asciiTheme="minorHAnsi" w:hAnsiTheme="minorHAnsi" w:cstheme="minorHAnsi"/>
          <w:color w:val="1D1B11" w:themeColor="background2" w:themeShade="1A"/>
        </w:rPr>
        <w:t>MUNICIPAL  HEALTH</w:t>
      </w:r>
      <w:proofErr w:type="gramEnd"/>
      <w:r w:rsidR="00FA0659" w:rsidRPr="004009A2">
        <w:rPr>
          <w:rFonts w:asciiTheme="minorHAnsi" w:hAnsiTheme="minorHAnsi" w:cstheme="minorHAnsi"/>
          <w:color w:val="1D1B11" w:themeColor="background2" w:themeShade="1A"/>
        </w:rPr>
        <w:t xml:space="preserve"> OFFICER</w:t>
      </w:r>
    </w:p>
    <w:p w:rsidR="00FA0659" w:rsidRDefault="00FA0659" w:rsidP="00FA0659">
      <w:pPr>
        <w:spacing w:after="0" w:line="240" w:lineRule="auto"/>
        <w:rPr>
          <w:b/>
        </w:rPr>
      </w:pPr>
    </w:p>
    <w:p w:rsidR="00FA0659" w:rsidRDefault="00FA0659" w:rsidP="00FA0659">
      <w:pPr>
        <w:spacing w:after="0" w:line="240" w:lineRule="auto"/>
        <w:rPr>
          <w:b/>
          <w:u w:val="single"/>
        </w:rPr>
      </w:pPr>
      <w:r>
        <w:rPr>
          <w:b/>
        </w:rPr>
        <w:t xml:space="preserve">FRONTLINE SERVICE: </w:t>
      </w:r>
      <w:r>
        <w:rPr>
          <w:b/>
          <w:u w:val="single"/>
        </w:rPr>
        <w:t>MEDICAL CONSULTATION</w:t>
      </w:r>
    </w:p>
    <w:p w:rsidR="00FA0659" w:rsidRDefault="00FA0659" w:rsidP="00FA0659">
      <w:pPr>
        <w:pStyle w:val="NoSpacing"/>
      </w:pPr>
    </w:p>
    <w:tbl>
      <w:tblPr>
        <w:tblStyle w:val="TableGrid"/>
        <w:tblW w:w="0" w:type="auto"/>
        <w:tblLook w:val="04A0" w:firstRow="1" w:lastRow="0" w:firstColumn="1" w:lastColumn="0" w:noHBand="0" w:noVBand="1"/>
      </w:tblPr>
      <w:tblGrid>
        <w:gridCol w:w="7308"/>
        <w:gridCol w:w="2970"/>
      </w:tblGrid>
      <w:tr w:rsidR="00FA0659" w:rsidTr="006D18F3">
        <w:tc>
          <w:tcPr>
            <w:tcW w:w="7308" w:type="dxa"/>
          </w:tcPr>
          <w:p w:rsidR="00FA0659" w:rsidRPr="00063005" w:rsidRDefault="00FA0659" w:rsidP="006D18F3">
            <w:pPr>
              <w:jc w:val="center"/>
              <w:rPr>
                <w:b/>
              </w:rPr>
            </w:pPr>
            <w:r>
              <w:rPr>
                <w:b/>
              </w:rPr>
              <w:t>REQUIREMENT(S)/</w:t>
            </w:r>
            <w:r w:rsidRPr="00063005">
              <w:rPr>
                <w:b/>
              </w:rPr>
              <w:t>FORMS</w:t>
            </w:r>
          </w:p>
        </w:tc>
        <w:tc>
          <w:tcPr>
            <w:tcW w:w="2970" w:type="dxa"/>
          </w:tcPr>
          <w:p w:rsidR="00FA0659" w:rsidRPr="00063005" w:rsidRDefault="00FA0659" w:rsidP="006D18F3">
            <w:pPr>
              <w:jc w:val="center"/>
              <w:rPr>
                <w:b/>
              </w:rPr>
            </w:pPr>
            <w:r w:rsidRPr="00063005">
              <w:rPr>
                <w:b/>
              </w:rPr>
              <w:t>FEES</w:t>
            </w:r>
          </w:p>
        </w:tc>
      </w:tr>
      <w:tr w:rsidR="00FA0659" w:rsidTr="006D18F3">
        <w:tc>
          <w:tcPr>
            <w:tcW w:w="7308" w:type="dxa"/>
          </w:tcPr>
          <w:p w:rsidR="00FA0659" w:rsidRPr="00727C30" w:rsidRDefault="00FA0659" w:rsidP="006D18F3">
            <w:r>
              <w:tab/>
              <w:t>Patient’s Folder</w:t>
            </w:r>
          </w:p>
        </w:tc>
        <w:tc>
          <w:tcPr>
            <w:tcW w:w="2970" w:type="dxa"/>
          </w:tcPr>
          <w:p w:rsidR="00FA0659" w:rsidRDefault="00FA0659" w:rsidP="006D18F3">
            <w:pPr>
              <w:jc w:val="center"/>
            </w:pPr>
            <w:r>
              <w:t>NONE</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718"/>
        <w:gridCol w:w="2790"/>
        <w:gridCol w:w="1260"/>
        <w:gridCol w:w="1800"/>
        <w:gridCol w:w="1710"/>
      </w:tblGrid>
      <w:tr w:rsidR="00FA0659" w:rsidTr="006D18F3">
        <w:tc>
          <w:tcPr>
            <w:tcW w:w="5508"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FA0659" w:rsidRPr="00063005" w:rsidRDefault="00FA0659" w:rsidP="006D18F3">
            <w:pPr>
              <w:jc w:val="center"/>
              <w:rPr>
                <w:b/>
              </w:rPr>
            </w:pPr>
            <w:r w:rsidRPr="00063005">
              <w:rPr>
                <w:b/>
              </w:rPr>
              <w:t>DURATION</w:t>
            </w:r>
          </w:p>
        </w:tc>
        <w:tc>
          <w:tcPr>
            <w:tcW w:w="180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710" w:type="dxa"/>
            <w:vMerge w:val="restart"/>
            <w:vAlign w:val="center"/>
          </w:tcPr>
          <w:p w:rsidR="00FA0659" w:rsidRPr="00063005" w:rsidRDefault="00FA0659" w:rsidP="006D18F3">
            <w:pPr>
              <w:jc w:val="center"/>
              <w:rPr>
                <w:b/>
              </w:rPr>
            </w:pPr>
            <w:r w:rsidRPr="00063005">
              <w:rPr>
                <w:b/>
              </w:rPr>
              <w:t>LOCATION</w:t>
            </w:r>
          </w:p>
        </w:tc>
      </w:tr>
      <w:tr w:rsidR="00FA0659" w:rsidTr="006D18F3">
        <w:tc>
          <w:tcPr>
            <w:tcW w:w="2718" w:type="dxa"/>
            <w:vAlign w:val="center"/>
          </w:tcPr>
          <w:p w:rsidR="00FA0659" w:rsidRDefault="00FA0659" w:rsidP="006D18F3">
            <w:pPr>
              <w:pStyle w:val="NoSpacing"/>
              <w:jc w:val="center"/>
            </w:pPr>
            <w:r w:rsidRPr="00063005">
              <w:rPr>
                <w:b/>
              </w:rPr>
              <w:t>CLIENT</w:t>
            </w:r>
          </w:p>
        </w:tc>
        <w:tc>
          <w:tcPr>
            <w:tcW w:w="2790" w:type="dxa"/>
            <w:vAlign w:val="center"/>
          </w:tcPr>
          <w:p w:rsidR="00FA0659" w:rsidRDefault="00FA0659" w:rsidP="006D18F3">
            <w:pPr>
              <w:pStyle w:val="NoSpacing"/>
              <w:jc w:val="center"/>
            </w:pPr>
            <w:r w:rsidRPr="00063005">
              <w:rPr>
                <w:b/>
              </w:rPr>
              <w:t>SERVICE PROVIDER</w:t>
            </w:r>
          </w:p>
        </w:tc>
        <w:tc>
          <w:tcPr>
            <w:tcW w:w="1260" w:type="dxa"/>
            <w:vMerge/>
            <w:vAlign w:val="center"/>
          </w:tcPr>
          <w:p w:rsidR="00FA0659" w:rsidRDefault="00FA0659" w:rsidP="006D18F3">
            <w:pPr>
              <w:pStyle w:val="NoSpacing"/>
              <w:jc w:val="center"/>
            </w:pPr>
          </w:p>
        </w:tc>
        <w:tc>
          <w:tcPr>
            <w:tcW w:w="1800" w:type="dxa"/>
            <w:vMerge/>
            <w:vAlign w:val="center"/>
          </w:tcPr>
          <w:p w:rsidR="00FA0659" w:rsidRDefault="00FA0659" w:rsidP="006D18F3">
            <w:pPr>
              <w:pStyle w:val="NoSpacing"/>
              <w:jc w:val="center"/>
            </w:pPr>
          </w:p>
        </w:tc>
        <w:tc>
          <w:tcPr>
            <w:tcW w:w="1710" w:type="dxa"/>
            <w:vMerge/>
            <w:vAlign w:val="center"/>
          </w:tcPr>
          <w:p w:rsidR="00FA0659" w:rsidRDefault="00FA0659" w:rsidP="006D18F3">
            <w:pPr>
              <w:pStyle w:val="NoSpacing"/>
              <w:jc w:val="center"/>
            </w:pPr>
          </w:p>
        </w:tc>
      </w:tr>
      <w:tr w:rsidR="00FA0659" w:rsidTr="006D18F3">
        <w:trPr>
          <w:trHeight w:val="1115"/>
        </w:trPr>
        <w:tc>
          <w:tcPr>
            <w:tcW w:w="2718" w:type="dxa"/>
            <w:vMerge w:val="restart"/>
          </w:tcPr>
          <w:p w:rsidR="00FA0659" w:rsidRPr="00DE3145" w:rsidRDefault="00FA0659" w:rsidP="006114B9">
            <w:pPr>
              <w:pStyle w:val="ListParagraph"/>
              <w:numPr>
                <w:ilvl w:val="0"/>
                <w:numId w:val="130"/>
              </w:numPr>
              <w:ind w:left="450"/>
              <w:jc w:val="both"/>
            </w:pPr>
            <w:r>
              <w:t>Go to service provider and state assigned family folder number</w:t>
            </w:r>
          </w:p>
        </w:tc>
        <w:tc>
          <w:tcPr>
            <w:tcW w:w="2790" w:type="dxa"/>
          </w:tcPr>
          <w:p w:rsidR="00FA0659" w:rsidRPr="00DE3145" w:rsidRDefault="00FA0659" w:rsidP="006D18F3">
            <w:pPr>
              <w:jc w:val="both"/>
            </w:pPr>
            <w:r>
              <w:t>Get individual treatment folder from the filing cabinet and give to the concerned RHU personnel</w:t>
            </w:r>
          </w:p>
        </w:tc>
        <w:tc>
          <w:tcPr>
            <w:tcW w:w="1260" w:type="dxa"/>
          </w:tcPr>
          <w:p w:rsidR="00FA0659" w:rsidRDefault="00FA0659" w:rsidP="006D18F3">
            <w:pPr>
              <w:jc w:val="center"/>
            </w:pPr>
            <w:r>
              <w:t>2 – 3 mins</w:t>
            </w:r>
          </w:p>
          <w:p w:rsidR="00FA0659" w:rsidRDefault="00FA0659" w:rsidP="006D18F3"/>
          <w:p w:rsidR="00FA0659" w:rsidRPr="00D81AA7" w:rsidRDefault="00FA0659" w:rsidP="006D18F3">
            <w:pPr>
              <w:jc w:val="center"/>
              <w:rPr>
                <w:b/>
              </w:rPr>
            </w:pPr>
          </w:p>
        </w:tc>
        <w:tc>
          <w:tcPr>
            <w:tcW w:w="1800" w:type="dxa"/>
          </w:tcPr>
          <w:p w:rsidR="00FA0659" w:rsidRDefault="00FA0659" w:rsidP="006D18F3">
            <w:pPr>
              <w:jc w:val="center"/>
            </w:pPr>
            <w:r>
              <w:t>Barangay Health Workers</w:t>
            </w:r>
          </w:p>
          <w:p w:rsidR="00FA0659" w:rsidRPr="00612EF9" w:rsidRDefault="00FA0659" w:rsidP="006D18F3">
            <w:pPr>
              <w:jc w:val="center"/>
            </w:pPr>
          </w:p>
        </w:tc>
        <w:tc>
          <w:tcPr>
            <w:tcW w:w="1710" w:type="dxa"/>
            <w:vMerge w:val="restart"/>
          </w:tcPr>
          <w:p w:rsidR="00FA0659" w:rsidRDefault="00FA0659" w:rsidP="006D18F3">
            <w:pPr>
              <w:jc w:val="center"/>
            </w:pPr>
            <w:r>
              <w:t>Main Health Center</w:t>
            </w:r>
          </w:p>
          <w:p w:rsidR="00FA0659" w:rsidRPr="00612EF9" w:rsidRDefault="00FA0659" w:rsidP="006D18F3">
            <w:pPr>
              <w:jc w:val="center"/>
            </w:pPr>
            <w:r>
              <w:t>Pob.East Asingan, Pangasinan</w:t>
            </w:r>
          </w:p>
        </w:tc>
      </w:tr>
      <w:tr w:rsidR="00FA0659" w:rsidTr="006D18F3">
        <w:trPr>
          <w:trHeight w:val="245"/>
        </w:trPr>
        <w:tc>
          <w:tcPr>
            <w:tcW w:w="2718" w:type="dxa"/>
            <w:vMerge/>
          </w:tcPr>
          <w:p w:rsidR="00FA0659" w:rsidRDefault="00FA0659" w:rsidP="006114B9">
            <w:pPr>
              <w:pStyle w:val="ListParagraph"/>
              <w:numPr>
                <w:ilvl w:val="0"/>
                <w:numId w:val="130"/>
              </w:numPr>
              <w:ind w:left="450"/>
              <w:jc w:val="both"/>
            </w:pPr>
          </w:p>
        </w:tc>
        <w:tc>
          <w:tcPr>
            <w:tcW w:w="2790" w:type="dxa"/>
          </w:tcPr>
          <w:p w:rsidR="00FA0659" w:rsidRPr="00DE3145" w:rsidRDefault="00FA0659" w:rsidP="006D18F3">
            <w:pPr>
              <w:jc w:val="both"/>
            </w:pPr>
            <w:r>
              <w:t>Admission</w:t>
            </w:r>
          </w:p>
        </w:tc>
        <w:tc>
          <w:tcPr>
            <w:tcW w:w="1260" w:type="dxa"/>
            <w:vMerge w:val="restart"/>
          </w:tcPr>
          <w:p w:rsidR="00FA0659" w:rsidRDefault="00FA0659" w:rsidP="006D18F3">
            <w:pPr>
              <w:jc w:val="center"/>
            </w:pPr>
            <w:r>
              <w:t>3 – 5 mins</w:t>
            </w:r>
          </w:p>
          <w:p w:rsidR="00FA0659" w:rsidRDefault="00FA0659" w:rsidP="006D18F3">
            <w:pPr>
              <w:jc w:val="center"/>
            </w:pPr>
          </w:p>
          <w:p w:rsidR="00FA0659" w:rsidRDefault="00FA0659" w:rsidP="006D18F3">
            <w:pPr>
              <w:jc w:val="center"/>
            </w:pPr>
          </w:p>
        </w:tc>
        <w:tc>
          <w:tcPr>
            <w:tcW w:w="1800" w:type="dxa"/>
            <w:vMerge w:val="restart"/>
          </w:tcPr>
          <w:p w:rsidR="00FA0659" w:rsidRDefault="00FA0659" w:rsidP="006D18F3">
            <w:r>
              <w:t>Sharon M. Bugarin,</w:t>
            </w:r>
          </w:p>
          <w:p w:rsidR="00FA0659" w:rsidRDefault="00FA0659" w:rsidP="006D18F3">
            <w:r>
              <w:t>Lourdes R. Padilla,</w:t>
            </w:r>
          </w:p>
          <w:p w:rsidR="00FA0659" w:rsidRDefault="00FA0659" w:rsidP="006D18F3">
            <w:r>
              <w:t>Karen Karolyne V. Garcia</w:t>
            </w:r>
          </w:p>
        </w:tc>
        <w:tc>
          <w:tcPr>
            <w:tcW w:w="1710" w:type="dxa"/>
            <w:vMerge/>
          </w:tcPr>
          <w:p w:rsidR="00FA0659" w:rsidRDefault="00FA0659" w:rsidP="006D18F3">
            <w:pPr>
              <w:jc w:val="center"/>
            </w:pPr>
          </w:p>
        </w:tc>
      </w:tr>
      <w:tr w:rsidR="00FA0659" w:rsidTr="006D18F3">
        <w:trPr>
          <w:trHeight w:val="270"/>
        </w:trPr>
        <w:tc>
          <w:tcPr>
            <w:tcW w:w="2718" w:type="dxa"/>
            <w:vMerge/>
          </w:tcPr>
          <w:p w:rsidR="00FA0659" w:rsidRDefault="00FA0659" w:rsidP="006114B9">
            <w:pPr>
              <w:pStyle w:val="ListParagraph"/>
              <w:numPr>
                <w:ilvl w:val="0"/>
                <w:numId w:val="130"/>
              </w:numPr>
              <w:ind w:left="450"/>
              <w:jc w:val="both"/>
            </w:pPr>
          </w:p>
        </w:tc>
        <w:tc>
          <w:tcPr>
            <w:tcW w:w="2790" w:type="dxa"/>
          </w:tcPr>
          <w:p w:rsidR="00FA0659" w:rsidRDefault="00FA0659" w:rsidP="006D18F3">
            <w:pPr>
              <w:jc w:val="both"/>
            </w:pPr>
            <w:r>
              <w:t>Take and record vital signs</w:t>
            </w:r>
          </w:p>
        </w:tc>
        <w:tc>
          <w:tcPr>
            <w:tcW w:w="1260" w:type="dxa"/>
            <w:vMerge/>
          </w:tcPr>
          <w:p w:rsidR="00FA0659" w:rsidRDefault="00FA0659" w:rsidP="006D18F3">
            <w:pPr>
              <w:jc w:val="center"/>
            </w:pPr>
          </w:p>
        </w:tc>
        <w:tc>
          <w:tcPr>
            <w:tcW w:w="1800" w:type="dxa"/>
            <w:vMerge/>
          </w:tcPr>
          <w:p w:rsidR="00FA0659" w:rsidRDefault="00FA0659" w:rsidP="006D18F3">
            <w:pPr>
              <w:jc w:val="center"/>
            </w:pPr>
          </w:p>
        </w:tc>
        <w:tc>
          <w:tcPr>
            <w:tcW w:w="1710" w:type="dxa"/>
            <w:vMerge/>
          </w:tcPr>
          <w:p w:rsidR="00FA0659" w:rsidRDefault="00FA0659" w:rsidP="006D18F3">
            <w:pPr>
              <w:jc w:val="center"/>
            </w:pPr>
          </w:p>
        </w:tc>
      </w:tr>
      <w:tr w:rsidR="00FA0659" w:rsidTr="006D18F3">
        <w:trPr>
          <w:trHeight w:val="285"/>
        </w:trPr>
        <w:tc>
          <w:tcPr>
            <w:tcW w:w="2718" w:type="dxa"/>
            <w:vMerge/>
          </w:tcPr>
          <w:p w:rsidR="00FA0659" w:rsidRDefault="00FA0659" w:rsidP="006114B9">
            <w:pPr>
              <w:pStyle w:val="ListParagraph"/>
              <w:numPr>
                <w:ilvl w:val="0"/>
                <w:numId w:val="130"/>
              </w:numPr>
              <w:ind w:left="450"/>
              <w:jc w:val="both"/>
            </w:pPr>
          </w:p>
        </w:tc>
        <w:tc>
          <w:tcPr>
            <w:tcW w:w="2790" w:type="dxa"/>
          </w:tcPr>
          <w:p w:rsidR="00FA0659" w:rsidRDefault="00FA0659" w:rsidP="006D18F3">
            <w:pPr>
              <w:jc w:val="both"/>
            </w:pPr>
            <w:r>
              <w:t>Record chief complaints</w:t>
            </w:r>
          </w:p>
        </w:tc>
        <w:tc>
          <w:tcPr>
            <w:tcW w:w="1260" w:type="dxa"/>
            <w:vMerge/>
          </w:tcPr>
          <w:p w:rsidR="00FA0659" w:rsidRDefault="00FA0659" w:rsidP="006D18F3">
            <w:pPr>
              <w:jc w:val="center"/>
            </w:pPr>
          </w:p>
        </w:tc>
        <w:tc>
          <w:tcPr>
            <w:tcW w:w="1800" w:type="dxa"/>
            <w:vMerge/>
          </w:tcPr>
          <w:p w:rsidR="00FA0659" w:rsidRDefault="00FA0659" w:rsidP="006D18F3">
            <w:pPr>
              <w:jc w:val="center"/>
            </w:pPr>
          </w:p>
        </w:tc>
        <w:tc>
          <w:tcPr>
            <w:tcW w:w="1710" w:type="dxa"/>
            <w:vMerge/>
          </w:tcPr>
          <w:p w:rsidR="00FA0659" w:rsidRDefault="00FA0659" w:rsidP="006D18F3">
            <w:pPr>
              <w:jc w:val="center"/>
            </w:pPr>
          </w:p>
        </w:tc>
      </w:tr>
      <w:tr w:rsidR="00FA0659" w:rsidTr="006D18F3">
        <w:trPr>
          <w:trHeight w:val="1035"/>
        </w:trPr>
        <w:tc>
          <w:tcPr>
            <w:tcW w:w="2718" w:type="dxa"/>
            <w:vMerge/>
          </w:tcPr>
          <w:p w:rsidR="00FA0659" w:rsidRDefault="00FA0659" w:rsidP="006114B9">
            <w:pPr>
              <w:pStyle w:val="ListParagraph"/>
              <w:numPr>
                <w:ilvl w:val="0"/>
                <w:numId w:val="130"/>
              </w:numPr>
              <w:ind w:left="450"/>
              <w:jc w:val="both"/>
            </w:pPr>
          </w:p>
        </w:tc>
        <w:tc>
          <w:tcPr>
            <w:tcW w:w="2790" w:type="dxa"/>
          </w:tcPr>
          <w:p w:rsidR="00FA0659" w:rsidRDefault="00FA0659" w:rsidP="006D18F3">
            <w:pPr>
              <w:jc w:val="both"/>
            </w:pPr>
            <w:r>
              <w:t>Advise client to wait for his/her number to be called</w:t>
            </w:r>
          </w:p>
          <w:p w:rsidR="00FA0659" w:rsidRDefault="00FA0659" w:rsidP="006D18F3">
            <w:pPr>
              <w:jc w:val="both"/>
            </w:pPr>
          </w:p>
        </w:tc>
        <w:tc>
          <w:tcPr>
            <w:tcW w:w="1260" w:type="dxa"/>
            <w:vMerge/>
          </w:tcPr>
          <w:p w:rsidR="00FA0659" w:rsidRDefault="00FA0659" w:rsidP="006D18F3">
            <w:pPr>
              <w:jc w:val="center"/>
            </w:pPr>
          </w:p>
        </w:tc>
        <w:tc>
          <w:tcPr>
            <w:tcW w:w="1800" w:type="dxa"/>
            <w:vMerge/>
          </w:tcPr>
          <w:p w:rsidR="00FA0659" w:rsidRDefault="00FA0659" w:rsidP="006D18F3">
            <w:pPr>
              <w:jc w:val="center"/>
            </w:pPr>
          </w:p>
        </w:tc>
        <w:tc>
          <w:tcPr>
            <w:tcW w:w="1710" w:type="dxa"/>
            <w:vMerge/>
          </w:tcPr>
          <w:p w:rsidR="00FA0659" w:rsidRDefault="00FA0659" w:rsidP="006D18F3">
            <w:pPr>
              <w:jc w:val="center"/>
            </w:pPr>
          </w:p>
        </w:tc>
      </w:tr>
      <w:tr w:rsidR="00FA0659" w:rsidTr="006D18F3">
        <w:tc>
          <w:tcPr>
            <w:tcW w:w="2718" w:type="dxa"/>
          </w:tcPr>
          <w:p w:rsidR="00FA0659" w:rsidRDefault="00FA0659" w:rsidP="006114B9">
            <w:pPr>
              <w:pStyle w:val="ListParagraph"/>
              <w:numPr>
                <w:ilvl w:val="0"/>
                <w:numId w:val="130"/>
              </w:numPr>
              <w:ind w:left="450"/>
              <w:jc w:val="both"/>
            </w:pPr>
            <w:r>
              <w:t>Go to the Consultation Room and present patient’s folder</w:t>
            </w:r>
          </w:p>
        </w:tc>
        <w:tc>
          <w:tcPr>
            <w:tcW w:w="2790" w:type="dxa"/>
          </w:tcPr>
          <w:p w:rsidR="00FA0659" w:rsidRPr="00DE3145" w:rsidRDefault="00FA0659" w:rsidP="006D18F3">
            <w:pPr>
              <w:jc w:val="both"/>
            </w:pPr>
            <w:r>
              <w:t>Consultation/ examination of patient and prescription of appropriate medicines</w:t>
            </w:r>
          </w:p>
        </w:tc>
        <w:tc>
          <w:tcPr>
            <w:tcW w:w="1260" w:type="dxa"/>
          </w:tcPr>
          <w:p w:rsidR="00FA0659" w:rsidRDefault="00FA0659" w:rsidP="006D18F3">
            <w:pPr>
              <w:jc w:val="center"/>
            </w:pPr>
            <w:r>
              <w:t>3 – 5 mins</w:t>
            </w:r>
          </w:p>
        </w:tc>
        <w:tc>
          <w:tcPr>
            <w:tcW w:w="1800" w:type="dxa"/>
          </w:tcPr>
          <w:p w:rsidR="00FA0659" w:rsidRDefault="00FA0659" w:rsidP="006D18F3">
            <w:pPr>
              <w:jc w:val="center"/>
            </w:pPr>
            <w:r>
              <w:t>Dr. Ronnie S. Tomas</w:t>
            </w:r>
          </w:p>
        </w:tc>
        <w:tc>
          <w:tcPr>
            <w:tcW w:w="1710" w:type="dxa"/>
          </w:tcPr>
          <w:p w:rsidR="00FA0659" w:rsidRDefault="00FA0659" w:rsidP="006D18F3">
            <w:pPr>
              <w:jc w:val="center"/>
            </w:pPr>
            <w:r>
              <w:t>Consultation Room</w:t>
            </w:r>
          </w:p>
          <w:p w:rsidR="00FA0659" w:rsidRDefault="00FA0659" w:rsidP="006D18F3">
            <w:pPr>
              <w:jc w:val="center"/>
            </w:pPr>
            <w:r>
              <w:t>(left wing of the Main Health Center)</w:t>
            </w:r>
          </w:p>
        </w:tc>
      </w:tr>
      <w:tr w:rsidR="00FA0659" w:rsidTr="006D18F3">
        <w:trPr>
          <w:trHeight w:val="870"/>
        </w:trPr>
        <w:tc>
          <w:tcPr>
            <w:tcW w:w="2718" w:type="dxa"/>
            <w:vMerge w:val="restart"/>
          </w:tcPr>
          <w:p w:rsidR="00FA0659" w:rsidRDefault="00FA0659" w:rsidP="006114B9">
            <w:pPr>
              <w:pStyle w:val="ListParagraph"/>
              <w:numPr>
                <w:ilvl w:val="0"/>
                <w:numId w:val="130"/>
              </w:numPr>
              <w:ind w:left="450"/>
              <w:jc w:val="both"/>
            </w:pPr>
            <w:r>
              <w:t>Go to Treatment Room</w:t>
            </w:r>
          </w:p>
        </w:tc>
        <w:tc>
          <w:tcPr>
            <w:tcW w:w="2790" w:type="dxa"/>
          </w:tcPr>
          <w:p w:rsidR="00FA0659" w:rsidRDefault="00FA0659" w:rsidP="006D18F3">
            <w:pPr>
              <w:jc w:val="both"/>
            </w:pPr>
            <w:r>
              <w:t>Issue medicines prescribed advise patient how to take medicines prescribed</w:t>
            </w:r>
          </w:p>
        </w:tc>
        <w:tc>
          <w:tcPr>
            <w:tcW w:w="1260" w:type="dxa"/>
            <w:vMerge w:val="restart"/>
          </w:tcPr>
          <w:p w:rsidR="00FA0659" w:rsidRDefault="00FA0659" w:rsidP="006D18F3">
            <w:pPr>
              <w:jc w:val="center"/>
            </w:pPr>
            <w:r>
              <w:t>3 – 5 mins</w:t>
            </w:r>
          </w:p>
        </w:tc>
        <w:tc>
          <w:tcPr>
            <w:tcW w:w="1800" w:type="dxa"/>
            <w:vMerge w:val="restart"/>
          </w:tcPr>
          <w:p w:rsidR="00FA0659" w:rsidRDefault="00FA0659" w:rsidP="006D18F3">
            <w:r>
              <w:t>Nita L. Romero</w:t>
            </w:r>
          </w:p>
        </w:tc>
        <w:tc>
          <w:tcPr>
            <w:tcW w:w="1710" w:type="dxa"/>
            <w:vMerge w:val="restart"/>
          </w:tcPr>
          <w:p w:rsidR="00FA0659" w:rsidRDefault="00FA0659" w:rsidP="006D18F3">
            <w:pPr>
              <w:jc w:val="center"/>
            </w:pPr>
            <w:r>
              <w:t>Treatment Room</w:t>
            </w:r>
          </w:p>
          <w:p w:rsidR="00FA0659" w:rsidRDefault="00FA0659" w:rsidP="006D18F3">
            <w:pPr>
              <w:jc w:val="center"/>
            </w:pPr>
            <w:r>
              <w:t>(beside Consultation Room)</w:t>
            </w:r>
          </w:p>
        </w:tc>
      </w:tr>
      <w:tr w:rsidR="00FA0659" w:rsidTr="006D18F3">
        <w:trPr>
          <w:trHeight w:val="255"/>
        </w:trPr>
        <w:tc>
          <w:tcPr>
            <w:tcW w:w="2718" w:type="dxa"/>
            <w:vMerge/>
          </w:tcPr>
          <w:p w:rsidR="00FA0659" w:rsidRDefault="00FA0659" w:rsidP="006114B9">
            <w:pPr>
              <w:pStyle w:val="ListParagraph"/>
              <w:numPr>
                <w:ilvl w:val="0"/>
                <w:numId w:val="130"/>
              </w:numPr>
              <w:ind w:left="450"/>
              <w:jc w:val="both"/>
            </w:pPr>
          </w:p>
        </w:tc>
        <w:tc>
          <w:tcPr>
            <w:tcW w:w="2790" w:type="dxa"/>
          </w:tcPr>
          <w:p w:rsidR="00FA0659" w:rsidRDefault="00FA0659" w:rsidP="006D18F3">
            <w:pPr>
              <w:jc w:val="both"/>
            </w:pPr>
            <w:r>
              <w:t>Let client sign in the log book</w:t>
            </w:r>
          </w:p>
        </w:tc>
        <w:tc>
          <w:tcPr>
            <w:tcW w:w="1260" w:type="dxa"/>
            <w:vMerge/>
          </w:tcPr>
          <w:p w:rsidR="00FA0659" w:rsidRDefault="00FA0659" w:rsidP="006D18F3">
            <w:pPr>
              <w:jc w:val="center"/>
            </w:pPr>
          </w:p>
        </w:tc>
        <w:tc>
          <w:tcPr>
            <w:tcW w:w="1800" w:type="dxa"/>
            <w:vMerge/>
          </w:tcPr>
          <w:p w:rsidR="00FA0659" w:rsidRDefault="00FA0659" w:rsidP="006D18F3"/>
        </w:tc>
        <w:tc>
          <w:tcPr>
            <w:tcW w:w="1710" w:type="dxa"/>
            <w:vMerge/>
          </w:tcPr>
          <w:p w:rsidR="00FA0659" w:rsidRDefault="00FA0659" w:rsidP="006D18F3">
            <w:pPr>
              <w:jc w:val="center"/>
            </w:pPr>
          </w:p>
        </w:tc>
      </w:tr>
      <w:tr w:rsidR="00FA0659" w:rsidTr="006D18F3">
        <w:trPr>
          <w:trHeight w:val="270"/>
        </w:trPr>
        <w:tc>
          <w:tcPr>
            <w:tcW w:w="2718" w:type="dxa"/>
            <w:vMerge/>
          </w:tcPr>
          <w:p w:rsidR="00FA0659" w:rsidRDefault="00FA0659" w:rsidP="006114B9">
            <w:pPr>
              <w:pStyle w:val="ListParagraph"/>
              <w:numPr>
                <w:ilvl w:val="0"/>
                <w:numId w:val="130"/>
              </w:numPr>
              <w:ind w:left="450"/>
              <w:jc w:val="both"/>
            </w:pPr>
          </w:p>
        </w:tc>
        <w:tc>
          <w:tcPr>
            <w:tcW w:w="2790" w:type="dxa"/>
          </w:tcPr>
          <w:p w:rsidR="00FA0659" w:rsidRDefault="00FA0659" w:rsidP="006D18F3">
            <w:pPr>
              <w:jc w:val="both"/>
            </w:pPr>
            <w:r>
              <w:t>Discharge patient</w:t>
            </w:r>
          </w:p>
        </w:tc>
        <w:tc>
          <w:tcPr>
            <w:tcW w:w="1260" w:type="dxa"/>
            <w:vMerge/>
          </w:tcPr>
          <w:p w:rsidR="00FA0659" w:rsidRDefault="00FA0659" w:rsidP="006D18F3">
            <w:pPr>
              <w:jc w:val="center"/>
            </w:pPr>
          </w:p>
        </w:tc>
        <w:tc>
          <w:tcPr>
            <w:tcW w:w="1800" w:type="dxa"/>
            <w:vMerge/>
          </w:tcPr>
          <w:p w:rsidR="00FA0659" w:rsidRDefault="00FA0659" w:rsidP="006D18F3"/>
        </w:tc>
        <w:tc>
          <w:tcPr>
            <w:tcW w:w="1710" w:type="dxa"/>
            <w:vMerge/>
          </w:tcPr>
          <w:p w:rsidR="00FA0659" w:rsidRDefault="00FA0659" w:rsidP="006D18F3">
            <w:pPr>
              <w:jc w:val="center"/>
            </w:pPr>
          </w:p>
        </w:tc>
      </w:tr>
    </w:tbl>
    <w:p w:rsidR="00FA0659" w:rsidRDefault="00FA0659" w:rsidP="00FA0659">
      <w:pPr>
        <w:spacing w:after="0" w:line="240" w:lineRule="auto"/>
        <w:jc w:val="both"/>
      </w:pPr>
      <w:r>
        <w:rPr>
          <w:b/>
        </w:rPr>
        <w:t xml:space="preserve">ABOUT THE SERVICE: </w:t>
      </w:r>
      <w:r>
        <w:t>The purpose of this service is to diagnose and treat illness and give appropriate medical services. The service is available at the Municipal Health Office and Barangay Health Station to any person or individual who needs medical assistance.</w:t>
      </w:r>
    </w:p>
    <w:p w:rsidR="00FA0659" w:rsidRPr="00243F4C" w:rsidRDefault="00FA0659" w:rsidP="00FA0659">
      <w:pPr>
        <w:spacing w:after="0" w:line="240" w:lineRule="auto"/>
      </w:pPr>
      <w:r>
        <w:rPr>
          <w:b/>
        </w:rPr>
        <w:t xml:space="preserve">SERVICE SCHEDULES: </w:t>
      </w:r>
      <w:r>
        <w:rPr>
          <w:b/>
        </w:rPr>
        <w:tab/>
      </w:r>
      <w:r w:rsidRPr="00243F4C">
        <w:t xml:space="preserve">M-W-F </w:t>
      </w:r>
      <w:r>
        <w:tab/>
      </w:r>
      <w:r w:rsidRPr="00243F4C">
        <w:t>(Main Health Center)</w:t>
      </w:r>
      <w:r>
        <w:t xml:space="preserve"> 8:00 am – 5</w:t>
      </w:r>
      <w:r w:rsidRPr="00243F4C">
        <w:t xml:space="preserve">:00 </w:t>
      </w:r>
      <w:r>
        <w:t>pm</w:t>
      </w:r>
    </w:p>
    <w:p w:rsidR="00FA0659" w:rsidRPr="00243F4C" w:rsidRDefault="00FA0659" w:rsidP="00FA0659">
      <w:pPr>
        <w:spacing w:after="0" w:line="240" w:lineRule="auto"/>
        <w:ind w:left="2160"/>
      </w:pPr>
      <w:r w:rsidRPr="00243F4C">
        <w:t xml:space="preserve">T-TH </w:t>
      </w:r>
      <w:r>
        <w:tab/>
      </w:r>
      <w:r w:rsidRPr="00243F4C">
        <w:t>(Bantog Health Center)</w:t>
      </w:r>
      <w:r>
        <w:t xml:space="preserve"> </w:t>
      </w:r>
      <w:r w:rsidRPr="00243F4C">
        <w:t>8:00 am – 12:00 noon</w:t>
      </w:r>
    </w:p>
    <w:p w:rsidR="00FA0659" w:rsidRPr="00243F4C" w:rsidRDefault="00FA0659" w:rsidP="00FA0659">
      <w:pPr>
        <w:spacing w:after="0" w:line="240" w:lineRule="auto"/>
        <w:ind w:left="2160" w:firstLine="720"/>
      </w:pPr>
      <w:r w:rsidRPr="00243F4C">
        <w:t>Main Health Center 1:00 pm – 5:00 pm</w:t>
      </w:r>
    </w:p>
    <w:p w:rsidR="00FA0659" w:rsidRPr="00243F4C" w:rsidRDefault="00FA0659" w:rsidP="00FA0659">
      <w:pPr>
        <w:spacing w:after="0" w:line="240" w:lineRule="auto"/>
        <w:ind w:left="2160"/>
      </w:pPr>
      <w:r w:rsidRPr="00243F4C">
        <w:t>2</w:t>
      </w:r>
      <w:r w:rsidRPr="00243F4C">
        <w:rPr>
          <w:vertAlign w:val="superscript"/>
        </w:rPr>
        <w:t>nd</w:t>
      </w:r>
      <w:r>
        <w:t>; Last W</w:t>
      </w:r>
      <w:r w:rsidRPr="00243F4C">
        <w:t>ed</w:t>
      </w:r>
      <w:r>
        <w:t>nesday</w:t>
      </w:r>
      <w:r w:rsidRPr="00243F4C">
        <w:t xml:space="preserve"> (Toboy Health Center)</w:t>
      </w:r>
      <w:r>
        <w:t xml:space="preserve"> </w:t>
      </w:r>
      <w:r w:rsidRPr="00243F4C">
        <w:t>8:00 am – 12:00 noon</w:t>
      </w:r>
    </w:p>
    <w:p w:rsidR="0093460E" w:rsidRDefault="00FA0659" w:rsidP="00FA0659">
      <w:pPr>
        <w:tabs>
          <w:tab w:val="left" w:pos="10425"/>
        </w:tabs>
        <w:spacing w:after="0"/>
      </w:pPr>
      <w:r>
        <w:t xml:space="preserve">                                           </w:t>
      </w:r>
      <w:r w:rsidRPr="00243F4C">
        <w:t>Main Health Center 1:00 pm – 5:00 pm</w:t>
      </w: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PRENATAL SERVICE</w:t>
      </w:r>
    </w:p>
    <w:p w:rsidR="00FA0659" w:rsidRDefault="00FA0659" w:rsidP="00FA0659">
      <w:pPr>
        <w:pStyle w:val="NoSpacing"/>
      </w:pPr>
    </w:p>
    <w:tbl>
      <w:tblPr>
        <w:tblStyle w:val="TableGrid"/>
        <w:tblW w:w="0" w:type="auto"/>
        <w:tblLook w:val="04A0" w:firstRow="1" w:lastRow="0" w:firstColumn="1" w:lastColumn="0" w:noHBand="0" w:noVBand="1"/>
      </w:tblPr>
      <w:tblGrid>
        <w:gridCol w:w="6858"/>
        <w:gridCol w:w="3420"/>
      </w:tblGrid>
      <w:tr w:rsidR="00FA0659" w:rsidTr="006D18F3">
        <w:tc>
          <w:tcPr>
            <w:tcW w:w="6858" w:type="dxa"/>
          </w:tcPr>
          <w:p w:rsidR="00FA0659" w:rsidRPr="00063005" w:rsidRDefault="00FA0659" w:rsidP="006D18F3">
            <w:pPr>
              <w:jc w:val="center"/>
              <w:rPr>
                <w:b/>
              </w:rPr>
            </w:pPr>
            <w:r>
              <w:rPr>
                <w:b/>
              </w:rPr>
              <w:t>REQUIREMENT(S)/</w:t>
            </w:r>
            <w:r w:rsidRPr="00063005">
              <w:rPr>
                <w:b/>
              </w:rPr>
              <w:t>FORMS</w:t>
            </w:r>
          </w:p>
        </w:tc>
        <w:tc>
          <w:tcPr>
            <w:tcW w:w="3420" w:type="dxa"/>
          </w:tcPr>
          <w:p w:rsidR="00FA0659" w:rsidRPr="00063005" w:rsidRDefault="00FA0659" w:rsidP="006D18F3">
            <w:pPr>
              <w:jc w:val="center"/>
              <w:rPr>
                <w:b/>
              </w:rPr>
            </w:pPr>
            <w:r w:rsidRPr="00063005">
              <w:rPr>
                <w:b/>
              </w:rPr>
              <w:t>FEES</w:t>
            </w:r>
          </w:p>
        </w:tc>
      </w:tr>
      <w:tr w:rsidR="00FA0659" w:rsidTr="006D18F3">
        <w:tc>
          <w:tcPr>
            <w:tcW w:w="6858" w:type="dxa"/>
          </w:tcPr>
          <w:p w:rsidR="00FA0659" w:rsidRPr="00727C30" w:rsidRDefault="00FA0659" w:rsidP="006D18F3">
            <w:r>
              <w:t>Family Folder</w:t>
            </w:r>
          </w:p>
        </w:tc>
        <w:tc>
          <w:tcPr>
            <w:tcW w:w="3420" w:type="dxa"/>
          </w:tcPr>
          <w:p w:rsidR="00FA0659" w:rsidRPr="001520FA" w:rsidRDefault="00FA0659" w:rsidP="006D18F3">
            <w:r>
              <w:t>NONE</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538"/>
        <w:gridCol w:w="3103"/>
        <w:gridCol w:w="1217"/>
        <w:gridCol w:w="1980"/>
        <w:gridCol w:w="1414"/>
      </w:tblGrid>
      <w:tr w:rsidR="00FA0659" w:rsidTr="006D18F3">
        <w:tc>
          <w:tcPr>
            <w:tcW w:w="5641"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17" w:type="dxa"/>
            <w:vMerge w:val="restart"/>
            <w:vAlign w:val="center"/>
          </w:tcPr>
          <w:p w:rsidR="00FA0659" w:rsidRPr="00063005" w:rsidRDefault="00FA0659" w:rsidP="006D18F3">
            <w:pPr>
              <w:jc w:val="center"/>
              <w:rPr>
                <w:b/>
              </w:rPr>
            </w:pPr>
            <w:r w:rsidRPr="00063005">
              <w:rPr>
                <w:b/>
              </w:rPr>
              <w:t>DURATION</w:t>
            </w:r>
          </w:p>
        </w:tc>
        <w:tc>
          <w:tcPr>
            <w:tcW w:w="198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414" w:type="dxa"/>
            <w:vMerge w:val="restart"/>
            <w:vAlign w:val="center"/>
          </w:tcPr>
          <w:p w:rsidR="00FA0659" w:rsidRPr="00063005" w:rsidRDefault="00FA0659" w:rsidP="006D18F3">
            <w:pPr>
              <w:jc w:val="center"/>
              <w:rPr>
                <w:b/>
              </w:rPr>
            </w:pPr>
            <w:r w:rsidRPr="00063005">
              <w:rPr>
                <w:b/>
              </w:rPr>
              <w:t>LOCATION</w:t>
            </w:r>
          </w:p>
        </w:tc>
      </w:tr>
      <w:tr w:rsidR="00FA0659" w:rsidTr="006D18F3">
        <w:tc>
          <w:tcPr>
            <w:tcW w:w="2538" w:type="dxa"/>
            <w:vAlign w:val="center"/>
          </w:tcPr>
          <w:p w:rsidR="00FA0659" w:rsidRDefault="00FA0659" w:rsidP="006D18F3">
            <w:pPr>
              <w:pStyle w:val="NoSpacing"/>
              <w:jc w:val="center"/>
            </w:pPr>
            <w:r w:rsidRPr="00063005">
              <w:rPr>
                <w:b/>
              </w:rPr>
              <w:t>CLIENT</w:t>
            </w:r>
          </w:p>
        </w:tc>
        <w:tc>
          <w:tcPr>
            <w:tcW w:w="3103" w:type="dxa"/>
            <w:vAlign w:val="center"/>
          </w:tcPr>
          <w:p w:rsidR="00FA0659" w:rsidRDefault="00FA0659" w:rsidP="006D18F3">
            <w:pPr>
              <w:pStyle w:val="NoSpacing"/>
              <w:jc w:val="center"/>
            </w:pPr>
            <w:r w:rsidRPr="00063005">
              <w:rPr>
                <w:b/>
              </w:rPr>
              <w:t>SERVICE PROVIDER</w:t>
            </w:r>
          </w:p>
        </w:tc>
        <w:tc>
          <w:tcPr>
            <w:tcW w:w="1217" w:type="dxa"/>
            <w:vMerge/>
            <w:vAlign w:val="center"/>
          </w:tcPr>
          <w:p w:rsidR="00FA0659" w:rsidRDefault="00FA0659" w:rsidP="006D18F3">
            <w:pPr>
              <w:pStyle w:val="NoSpacing"/>
              <w:jc w:val="center"/>
            </w:pPr>
          </w:p>
        </w:tc>
        <w:tc>
          <w:tcPr>
            <w:tcW w:w="1980" w:type="dxa"/>
            <w:vMerge/>
            <w:vAlign w:val="center"/>
          </w:tcPr>
          <w:p w:rsidR="00FA0659" w:rsidRDefault="00FA0659" w:rsidP="006D18F3">
            <w:pPr>
              <w:pStyle w:val="NoSpacing"/>
              <w:jc w:val="center"/>
            </w:pPr>
          </w:p>
        </w:tc>
        <w:tc>
          <w:tcPr>
            <w:tcW w:w="1414" w:type="dxa"/>
            <w:vMerge/>
            <w:vAlign w:val="center"/>
          </w:tcPr>
          <w:p w:rsidR="00FA0659" w:rsidRDefault="00FA0659" w:rsidP="006D18F3">
            <w:pPr>
              <w:pStyle w:val="NoSpacing"/>
              <w:jc w:val="center"/>
            </w:pPr>
          </w:p>
        </w:tc>
      </w:tr>
      <w:tr w:rsidR="00FA0659" w:rsidTr="006D18F3">
        <w:trPr>
          <w:trHeight w:val="273"/>
        </w:trPr>
        <w:tc>
          <w:tcPr>
            <w:tcW w:w="2538" w:type="dxa"/>
            <w:vMerge w:val="restart"/>
          </w:tcPr>
          <w:p w:rsidR="00FA0659" w:rsidRPr="00DE3145" w:rsidRDefault="00FA0659" w:rsidP="006114B9">
            <w:pPr>
              <w:pStyle w:val="ListParagraph"/>
              <w:numPr>
                <w:ilvl w:val="0"/>
                <w:numId w:val="131"/>
              </w:numPr>
              <w:ind w:left="360" w:hanging="270"/>
              <w:jc w:val="both"/>
            </w:pPr>
            <w:r>
              <w:t>Go to service provider and state family folder number</w:t>
            </w:r>
          </w:p>
        </w:tc>
        <w:tc>
          <w:tcPr>
            <w:tcW w:w="3103" w:type="dxa"/>
          </w:tcPr>
          <w:p w:rsidR="00FA0659" w:rsidRPr="00DE3145" w:rsidRDefault="00FA0659" w:rsidP="006D18F3">
            <w:r>
              <w:t>Admission</w:t>
            </w:r>
          </w:p>
        </w:tc>
        <w:tc>
          <w:tcPr>
            <w:tcW w:w="1217" w:type="dxa"/>
            <w:vMerge w:val="restart"/>
          </w:tcPr>
          <w:p w:rsidR="00FA0659" w:rsidRPr="00D81AA7" w:rsidRDefault="00FA0659" w:rsidP="006D18F3">
            <w:pPr>
              <w:jc w:val="center"/>
              <w:rPr>
                <w:b/>
              </w:rPr>
            </w:pPr>
            <w:r>
              <w:t>2 – 3 mins</w:t>
            </w:r>
          </w:p>
        </w:tc>
        <w:tc>
          <w:tcPr>
            <w:tcW w:w="1980" w:type="dxa"/>
            <w:vMerge w:val="restart"/>
          </w:tcPr>
          <w:p w:rsidR="00FA0659" w:rsidRDefault="00FA0659" w:rsidP="006D18F3">
            <w:r>
              <w:t>Sharon M. Bugarin,</w:t>
            </w:r>
          </w:p>
          <w:p w:rsidR="00FA0659" w:rsidRPr="00612EF9" w:rsidRDefault="00FA0659" w:rsidP="006D18F3">
            <w:r>
              <w:t>Karen Karolyne V. Garcia</w:t>
            </w:r>
          </w:p>
        </w:tc>
        <w:tc>
          <w:tcPr>
            <w:tcW w:w="1414" w:type="dxa"/>
            <w:vMerge w:val="restart"/>
          </w:tcPr>
          <w:p w:rsidR="00FA0659" w:rsidRDefault="00FA0659" w:rsidP="006D18F3">
            <w:pPr>
              <w:jc w:val="center"/>
            </w:pPr>
            <w:r>
              <w:t>Main Health Center</w:t>
            </w:r>
          </w:p>
          <w:p w:rsidR="00FA0659" w:rsidRPr="00612EF9" w:rsidRDefault="00FA0659" w:rsidP="006D18F3">
            <w:pPr>
              <w:jc w:val="center"/>
            </w:pPr>
            <w:r>
              <w:t>Pob.East Asingan, Pangasinan</w:t>
            </w:r>
          </w:p>
        </w:tc>
      </w:tr>
      <w:tr w:rsidR="00FA0659" w:rsidTr="006D18F3">
        <w:trPr>
          <w:trHeight w:val="554"/>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Ask last menstrual period for new client</w:t>
            </w:r>
          </w:p>
        </w:tc>
        <w:tc>
          <w:tcPr>
            <w:tcW w:w="1217" w:type="dxa"/>
            <w:vMerge/>
          </w:tcPr>
          <w:p w:rsidR="00FA0659" w:rsidRDefault="00FA0659" w:rsidP="006D18F3">
            <w:pPr>
              <w:jc w:val="center"/>
            </w:pPr>
          </w:p>
        </w:tc>
        <w:tc>
          <w:tcPr>
            <w:tcW w:w="1980" w:type="dxa"/>
            <w:vMerge/>
          </w:tcPr>
          <w:p w:rsidR="00FA0659" w:rsidRDefault="00FA0659" w:rsidP="006D18F3"/>
        </w:tc>
        <w:tc>
          <w:tcPr>
            <w:tcW w:w="1414" w:type="dxa"/>
            <w:vMerge/>
          </w:tcPr>
          <w:p w:rsidR="00FA0659" w:rsidRDefault="00FA0659" w:rsidP="006D18F3">
            <w:pPr>
              <w:jc w:val="center"/>
            </w:pPr>
          </w:p>
        </w:tc>
      </w:tr>
      <w:tr w:rsidR="00FA0659" w:rsidTr="006D18F3">
        <w:trPr>
          <w:trHeight w:val="310"/>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Take blood pressure</w:t>
            </w:r>
          </w:p>
        </w:tc>
        <w:tc>
          <w:tcPr>
            <w:tcW w:w="1217" w:type="dxa"/>
            <w:vMerge/>
          </w:tcPr>
          <w:p w:rsidR="00FA0659" w:rsidRDefault="00FA0659" w:rsidP="006D18F3">
            <w:pPr>
              <w:jc w:val="center"/>
            </w:pPr>
          </w:p>
        </w:tc>
        <w:tc>
          <w:tcPr>
            <w:tcW w:w="1980" w:type="dxa"/>
            <w:vMerge/>
          </w:tcPr>
          <w:p w:rsidR="00FA0659" w:rsidRDefault="00FA0659" w:rsidP="006D18F3"/>
        </w:tc>
        <w:tc>
          <w:tcPr>
            <w:tcW w:w="1414" w:type="dxa"/>
            <w:vMerge/>
          </w:tcPr>
          <w:p w:rsidR="00FA0659" w:rsidRDefault="00FA0659" w:rsidP="006D18F3">
            <w:pPr>
              <w:jc w:val="center"/>
            </w:pPr>
          </w:p>
        </w:tc>
      </w:tr>
      <w:tr w:rsidR="00FA0659" w:rsidTr="006D18F3">
        <w:trPr>
          <w:trHeight w:val="747"/>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Weigh pregnant women</w:t>
            </w:r>
          </w:p>
          <w:p w:rsidR="00FA0659" w:rsidRDefault="00FA0659" w:rsidP="006D18F3">
            <w:r>
              <w:t>Advise client to wait for her name to be called</w:t>
            </w:r>
          </w:p>
        </w:tc>
        <w:tc>
          <w:tcPr>
            <w:tcW w:w="1217" w:type="dxa"/>
            <w:vMerge/>
          </w:tcPr>
          <w:p w:rsidR="00FA0659" w:rsidRDefault="00FA0659" w:rsidP="006D18F3">
            <w:pPr>
              <w:jc w:val="center"/>
            </w:pPr>
          </w:p>
        </w:tc>
        <w:tc>
          <w:tcPr>
            <w:tcW w:w="1980" w:type="dxa"/>
            <w:vMerge/>
          </w:tcPr>
          <w:p w:rsidR="00FA0659" w:rsidRDefault="00FA0659" w:rsidP="006D18F3"/>
        </w:tc>
        <w:tc>
          <w:tcPr>
            <w:tcW w:w="1414" w:type="dxa"/>
            <w:vMerge/>
          </w:tcPr>
          <w:p w:rsidR="00FA0659" w:rsidRDefault="00FA0659" w:rsidP="006D18F3">
            <w:pPr>
              <w:jc w:val="center"/>
            </w:pPr>
          </w:p>
        </w:tc>
      </w:tr>
      <w:tr w:rsidR="00FA0659" w:rsidTr="006D18F3">
        <w:trPr>
          <w:trHeight w:val="273"/>
        </w:trPr>
        <w:tc>
          <w:tcPr>
            <w:tcW w:w="2538" w:type="dxa"/>
            <w:vMerge w:val="restart"/>
          </w:tcPr>
          <w:p w:rsidR="00FA0659" w:rsidRDefault="00FA0659" w:rsidP="006114B9">
            <w:pPr>
              <w:pStyle w:val="ListParagraph"/>
              <w:numPr>
                <w:ilvl w:val="0"/>
                <w:numId w:val="131"/>
              </w:numPr>
              <w:ind w:left="360" w:hanging="270"/>
              <w:jc w:val="both"/>
            </w:pPr>
            <w:r>
              <w:t>Go to Prenatal Room</w:t>
            </w:r>
          </w:p>
          <w:p w:rsidR="00FA0659" w:rsidRDefault="00FA0659" w:rsidP="006D18F3">
            <w:pPr>
              <w:pStyle w:val="ListParagraph"/>
              <w:ind w:left="360"/>
              <w:jc w:val="both"/>
            </w:pPr>
            <w:r>
              <w:t>(RHM room)</w:t>
            </w:r>
          </w:p>
        </w:tc>
        <w:tc>
          <w:tcPr>
            <w:tcW w:w="3103" w:type="dxa"/>
          </w:tcPr>
          <w:p w:rsidR="00FA0659" w:rsidRPr="00DE3145" w:rsidRDefault="00FA0659" w:rsidP="006D18F3">
            <w:r>
              <w:t>Examine the pregnant woman</w:t>
            </w:r>
          </w:p>
        </w:tc>
        <w:tc>
          <w:tcPr>
            <w:tcW w:w="1217" w:type="dxa"/>
            <w:vMerge w:val="restart"/>
          </w:tcPr>
          <w:p w:rsidR="00FA0659" w:rsidRDefault="00FA0659" w:rsidP="006D18F3">
            <w:pPr>
              <w:jc w:val="center"/>
            </w:pPr>
            <w:r>
              <w:t>5 mins</w:t>
            </w:r>
          </w:p>
          <w:p w:rsidR="00FA0659" w:rsidRDefault="00FA0659" w:rsidP="006D18F3">
            <w:pPr>
              <w:jc w:val="center"/>
            </w:pPr>
            <w:r>
              <w:t>2 mins</w:t>
            </w:r>
          </w:p>
        </w:tc>
        <w:tc>
          <w:tcPr>
            <w:tcW w:w="1980" w:type="dxa"/>
            <w:vMerge w:val="restart"/>
          </w:tcPr>
          <w:p w:rsidR="00FA0659" w:rsidRDefault="00FA0659" w:rsidP="006D18F3">
            <w:r>
              <w:t>Lourdes R. Padilla</w:t>
            </w:r>
          </w:p>
        </w:tc>
        <w:tc>
          <w:tcPr>
            <w:tcW w:w="1414" w:type="dxa"/>
            <w:vMerge w:val="restart"/>
          </w:tcPr>
          <w:p w:rsidR="00FA0659" w:rsidRDefault="00FA0659" w:rsidP="006D18F3">
            <w:pPr>
              <w:jc w:val="center"/>
            </w:pPr>
            <w:r>
              <w:t>Prenatal Room</w:t>
            </w:r>
          </w:p>
          <w:p w:rsidR="00FA0659" w:rsidRDefault="00FA0659" w:rsidP="006D18F3">
            <w:pPr>
              <w:jc w:val="center"/>
            </w:pPr>
            <w:r>
              <w:t>(annex bldg. left wing Main Health Center)</w:t>
            </w:r>
          </w:p>
        </w:tc>
      </w:tr>
      <w:tr w:rsidR="00FA0659" w:rsidTr="006D18F3">
        <w:trPr>
          <w:trHeight w:val="303"/>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Give health education</w:t>
            </w:r>
          </w:p>
        </w:tc>
        <w:tc>
          <w:tcPr>
            <w:tcW w:w="1217" w:type="dxa"/>
            <w:vMerge/>
          </w:tcPr>
          <w:p w:rsidR="00FA0659" w:rsidRDefault="00FA0659" w:rsidP="006D18F3">
            <w:pPr>
              <w:jc w:val="center"/>
            </w:pPr>
          </w:p>
        </w:tc>
        <w:tc>
          <w:tcPr>
            <w:tcW w:w="1980" w:type="dxa"/>
            <w:vMerge/>
          </w:tcPr>
          <w:p w:rsidR="00FA0659" w:rsidRDefault="00FA0659" w:rsidP="006D18F3">
            <w:pPr>
              <w:jc w:val="center"/>
            </w:pPr>
          </w:p>
        </w:tc>
        <w:tc>
          <w:tcPr>
            <w:tcW w:w="1414" w:type="dxa"/>
            <w:vMerge/>
          </w:tcPr>
          <w:p w:rsidR="00FA0659" w:rsidRDefault="00FA0659" w:rsidP="006D18F3">
            <w:pPr>
              <w:jc w:val="center"/>
            </w:pPr>
          </w:p>
        </w:tc>
      </w:tr>
      <w:tr w:rsidR="00FA0659" w:rsidTr="006D18F3">
        <w:trPr>
          <w:trHeight w:val="562"/>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Advise her for next visit base on trimester</w:t>
            </w:r>
          </w:p>
        </w:tc>
        <w:tc>
          <w:tcPr>
            <w:tcW w:w="1217" w:type="dxa"/>
            <w:vMerge/>
          </w:tcPr>
          <w:p w:rsidR="00FA0659" w:rsidRDefault="00FA0659" w:rsidP="006D18F3">
            <w:pPr>
              <w:jc w:val="center"/>
            </w:pPr>
          </w:p>
        </w:tc>
        <w:tc>
          <w:tcPr>
            <w:tcW w:w="1980" w:type="dxa"/>
            <w:vMerge/>
          </w:tcPr>
          <w:p w:rsidR="00FA0659" w:rsidRDefault="00FA0659" w:rsidP="006D18F3">
            <w:pPr>
              <w:jc w:val="center"/>
            </w:pPr>
          </w:p>
        </w:tc>
        <w:tc>
          <w:tcPr>
            <w:tcW w:w="1414" w:type="dxa"/>
            <w:vMerge/>
          </w:tcPr>
          <w:p w:rsidR="00FA0659" w:rsidRDefault="00FA0659" w:rsidP="006D18F3">
            <w:pPr>
              <w:jc w:val="center"/>
            </w:pPr>
          </w:p>
        </w:tc>
      </w:tr>
      <w:tr w:rsidR="00FA0659" w:rsidTr="006D18F3">
        <w:trPr>
          <w:trHeight w:val="554"/>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Give vitamin and let her sign in the log book</w:t>
            </w:r>
          </w:p>
        </w:tc>
        <w:tc>
          <w:tcPr>
            <w:tcW w:w="1217" w:type="dxa"/>
            <w:vMerge/>
          </w:tcPr>
          <w:p w:rsidR="00FA0659" w:rsidRDefault="00FA0659" w:rsidP="006D18F3">
            <w:pPr>
              <w:jc w:val="center"/>
            </w:pPr>
          </w:p>
        </w:tc>
        <w:tc>
          <w:tcPr>
            <w:tcW w:w="1980" w:type="dxa"/>
            <w:vMerge/>
          </w:tcPr>
          <w:p w:rsidR="00FA0659" w:rsidRDefault="00FA0659" w:rsidP="006D18F3">
            <w:pPr>
              <w:jc w:val="center"/>
            </w:pPr>
          </w:p>
        </w:tc>
        <w:tc>
          <w:tcPr>
            <w:tcW w:w="1414" w:type="dxa"/>
            <w:vMerge/>
          </w:tcPr>
          <w:p w:rsidR="00FA0659" w:rsidRDefault="00FA0659" w:rsidP="006D18F3">
            <w:pPr>
              <w:jc w:val="center"/>
            </w:pPr>
          </w:p>
        </w:tc>
      </w:tr>
      <w:tr w:rsidR="00FA0659" w:rsidTr="006D18F3">
        <w:trPr>
          <w:trHeight w:val="547"/>
        </w:trPr>
        <w:tc>
          <w:tcPr>
            <w:tcW w:w="2538" w:type="dxa"/>
            <w:vMerge/>
          </w:tcPr>
          <w:p w:rsidR="00FA0659" w:rsidRDefault="00FA0659" w:rsidP="006114B9">
            <w:pPr>
              <w:pStyle w:val="ListParagraph"/>
              <w:numPr>
                <w:ilvl w:val="0"/>
                <w:numId w:val="131"/>
              </w:numPr>
              <w:ind w:left="360" w:hanging="270"/>
              <w:jc w:val="both"/>
            </w:pPr>
          </w:p>
        </w:tc>
        <w:tc>
          <w:tcPr>
            <w:tcW w:w="3103" w:type="dxa"/>
          </w:tcPr>
          <w:p w:rsidR="00FA0659" w:rsidRDefault="00FA0659" w:rsidP="006D18F3">
            <w:r>
              <w:t>Instruct schedule of immunization</w:t>
            </w:r>
          </w:p>
        </w:tc>
        <w:tc>
          <w:tcPr>
            <w:tcW w:w="1217" w:type="dxa"/>
            <w:vMerge/>
          </w:tcPr>
          <w:p w:rsidR="00FA0659" w:rsidRDefault="00FA0659" w:rsidP="006D18F3">
            <w:pPr>
              <w:jc w:val="center"/>
            </w:pPr>
          </w:p>
        </w:tc>
        <w:tc>
          <w:tcPr>
            <w:tcW w:w="1980" w:type="dxa"/>
            <w:vMerge/>
          </w:tcPr>
          <w:p w:rsidR="00FA0659" w:rsidRDefault="00FA0659" w:rsidP="006D18F3">
            <w:pPr>
              <w:jc w:val="center"/>
            </w:pPr>
          </w:p>
        </w:tc>
        <w:tc>
          <w:tcPr>
            <w:tcW w:w="1414" w:type="dxa"/>
            <w:vMerge/>
          </w:tcPr>
          <w:p w:rsidR="00FA0659" w:rsidRDefault="00FA0659" w:rsidP="006D18F3">
            <w:pPr>
              <w:jc w:val="center"/>
            </w:pPr>
          </w:p>
        </w:tc>
      </w:tr>
      <w:tr w:rsidR="00FA0659" w:rsidTr="006D18F3">
        <w:trPr>
          <w:trHeight w:val="269"/>
        </w:trPr>
        <w:tc>
          <w:tcPr>
            <w:tcW w:w="2538" w:type="dxa"/>
            <w:vMerge/>
          </w:tcPr>
          <w:p w:rsidR="00FA0659" w:rsidRDefault="00FA0659" w:rsidP="006114B9">
            <w:pPr>
              <w:pStyle w:val="ListParagraph"/>
              <w:numPr>
                <w:ilvl w:val="0"/>
                <w:numId w:val="131"/>
              </w:numPr>
              <w:ind w:left="360" w:hanging="270"/>
              <w:jc w:val="both"/>
            </w:pPr>
          </w:p>
        </w:tc>
        <w:tc>
          <w:tcPr>
            <w:tcW w:w="3103" w:type="dxa"/>
            <w:tcBorders>
              <w:bottom w:val="single" w:sz="4" w:space="0" w:color="auto"/>
            </w:tcBorders>
          </w:tcPr>
          <w:p w:rsidR="00FA0659" w:rsidRDefault="00FA0659" w:rsidP="006D18F3">
            <w:r>
              <w:t>Discharge the patient</w:t>
            </w:r>
          </w:p>
        </w:tc>
        <w:tc>
          <w:tcPr>
            <w:tcW w:w="1217" w:type="dxa"/>
            <w:vMerge/>
          </w:tcPr>
          <w:p w:rsidR="00FA0659" w:rsidRDefault="00FA0659" w:rsidP="006D18F3">
            <w:pPr>
              <w:jc w:val="center"/>
            </w:pPr>
          </w:p>
        </w:tc>
        <w:tc>
          <w:tcPr>
            <w:tcW w:w="1980" w:type="dxa"/>
            <w:vMerge/>
          </w:tcPr>
          <w:p w:rsidR="00FA0659" w:rsidRDefault="00FA0659" w:rsidP="006D18F3">
            <w:pPr>
              <w:jc w:val="center"/>
            </w:pPr>
          </w:p>
        </w:tc>
        <w:tc>
          <w:tcPr>
            <w:tcW w:w="1414" w:type="dxa"/>
            <w:vMerge/>
          </w:tcPr>
          <w:p w:rsidR="00FA0659" w:rsidRDefault="00FA0659" w:rsidP="006D18F3">
            <w:pPr>
              <w:jc w:val="center"/>
            </w:pPr>
          </w:p>
        </w:tc>
      </w:tr>
    </w:tbl>
    <w:p w:rsidR="00FA0659" w:rsidRDefault="00FA0659" w:rsidP="00FA0659">
      <w:pPr>
        <w:spacing w:after="0" w:line="240" w:lineRule="auto"/>
        <w:jc w:val="both"/>
      </w:pPr>
      <w:r>
        <w:rPr>
          <w:b/>
        </w:rPr>
        <w:t xml:space="preserve">ABOUT THE SERVICE: </w:t>
      </w:r>
      <w:r>
        <w:t>The purpose of prenatal service is to assure that every wanted pregnancy culminates in the delivery of a health body without impairing health of the mother.</w:t>
      </w:r>
    </w:p>
    <w:p w:rsidR="0093460E" w:rsidRDefault="00FA0659" w:rsidP="00FA0659">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IMMUNIZATION PROGRAM</w:t>
      </w:r>
    </w:p>
    <w:p w:rsidR="00FA0659" w:rsidRDefault="00FA0659" w:rsidP="00FA0659">
      <w:pPr>
        <w:pStyle w:val="NoSpacing"/>
      </w:pPr>
    </w:p>
    <w:tbl>
      <w:tblPr>
        <w:tblStyle w:val="TableGrid"/>
        <w:tblW w:w="0" w:type="auto"/>
        <w:tblLook w:val="04A0" w:firstRow="1" w:lastRow="0" w:firstColumn="1" w:lastColumn="0" w:noHBand="0" w:noVBand="1"/>
      </w:tblPr>
      <w:tblGrid>
        <w:gridCol w:w="5508"/>
        <w:gridCol w:w="4770"/>
      </w:tblGrid>
      <w:tr w:rsidR="00FA0659" w:rsidTr="006D18F3">
        <w:tc>
          <w:tcPr>
            <w:tcW w:w="5508"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rPr>
                <w:b/>
              </w:rPr>
            </w:pPr>
            <w:r>
              <w:rPr>
                <w:b/>
              </w:rPr>
              <w:t>REQUIREMENT(S)/ FORMS</w:t>
            </w:r>
          </w:p>
        </w:tc>
        <w:tc>
          <w:tcPr>
            <w:tcW w:w="477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rPr>
                <w:b/>
              </w:rPr>
            </w:pPr>
            <w:r>
              <w:rPr>
                <w:b/>
              </w:rPr>
              <w:t>FEES</w:t>
            </w:r>
          </w:p>
        </w:tc>
      </w:tr>
      <w:tr w:rsidR="00FA0659" w:rsidTr="006D18F3">
        <w:tc>
          <w:tcPr>
            <w:tcW w:w="5508" w:type="dxa"/>
            <w:tcBorders>
              <w:top w:val="single" w:sz="4" w:space="0" w:color="auto"/>
              <w:left w:val="single" w:sz="4" w:space="0" w:color="auto"/>
              <w:bottom w:val="single" w:sz="4" w:space="0" w:color="auto"/>
              <w:right w:val="single" w:sz="4" w:space="0" w:color="auto"/>
            </w:tcBorders>
            <w:hideMark/>
          </w:tcPr>
          <w:p w:rsidR="00FA0659" w:rsidRDefault="00FA0659" w:rsidP="006D18F3">
            <w:r>
              <w:t>Growth Monitoring Card (GMC)</w:t>
            </w:r>
          </w:p>
        </w:tc>
        <w:tc>
          <w:tcPr>
            <w:tcW w:w="477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NONE</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448"/>
        <w:gridCol w:w="3060"/>
        <w:gridCol w:w="1350"/>
        <w:gridCol w:w="1620"/>
        <w:gridCol w:w="1800"/>
      </w:tblGrid>
      <w:tr w:rsidR="00FA0659" w:rsidTr="006D18F3">
        <w:tc>
          <w:tcPr>
            <w:tcW w:w="5508" w:type="dxa"/>
            <w:gridSpan w:val="2"/>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jc w:val="center"/>
              <w:rPr>
                <w:b/>
              </w:rPr>
            </w:pPr>
            <w:r>
              <w:rPr>
                <w:b/>
              </w:rPr>
              <w:t>STEP/ PROCESS</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jc w:val="center"/>
              <w:rPr>
                <w:b/>
              </w:rPr>
            </w:pPr>
            <w:r>
              <w:rPr>
                <w:b/>
              </w:rPr>
              <w:t>DURATION</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jc w:val="center"/>
              <w:rPr>
                <w:b/>
              </w:rPr>
            </w:pPr>
            <w:r>
              <w:rPr>
                <w:b/>
              </w:rPr>
              <w:t>PERSON</w:t>
            </w:r>
          </w:p>
          <w:p w:rsidR="00FA0659" w:rsidRDefault="00FA0659" w:rsidP="006D18F3">
            <w:pPr>
              <w:jc w:val="center"/>
              <w:rPr>
                <w:b/>
              </w:rPr>
            </w:pPr>
            <w:r>
              <w:rPr>
                <w:b/>
              </w:rPr>
              <w:t>RESPONSIBLE</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jc w:val="center"/>
              <w:rPr>
                <w:b/>
              </w:rPr>
            </w:pPr>
            <w:r>
              <w:rPr>
                <w:b/>
              </w:rPr>
              <w:t>LOCATION</w:t>
            </w:r>
          </w:p>
        </w:tc>
      </w:tr>
      <w:tr w:rsidR="00FA0659" w:rsidTr="006D18F3">
        <w:tc>
          <w:tcPr>
            <w:tcW w:w="2448" w:type="dxa"/>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pStyle w:val="NoSpacing"/>
              <w:jc w:val="center"/>
            </w:pPr>
            <w:r>
              <w:rPr>
                <w:b/>
              </w:rPr>
              <w:t>CLIENT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pStyle w:val="NoSpacing"/>
              <w:jc w:val="center"/>
            </w:pPr>
            <w:r>
              <w:rPr>
                <w:b/>
              </w:rPr>
              <w:t>SERVICE PROVIDER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pPr>
              <w:rPr>
                <w:b/>
              </w:rPr>
            </w:pPr>
          </w:p>
        </w:tc>
      </w:tr>
      <w:tr w:rsidR="00FA0659" w:rsidTr="006D18F3">
        <w:trPr>
          <w:trHeight w:val="1295"/>
        </w:trPr>
        <w:tc>
          <w:tcPr>
            <w:tcW w:w="2448" w:type="dxa"/>
            <w:tcBorders>
              <w:top w:val="single" w:sz="4" w:space="0" w:color="auto"/>
              <w:left w:val="single" w:sz="4" w:space="0" w:color="auto"/>
              <w:bottom w:val="single" w:sz="4" w:space="0" w:color="auto"/>
              <w:right w:val="single" w:sz="4" w:space="0" w:color="auto"/>
            </w:tcBorders>
          </w:tcPr>
          <w:p w:rsidR="00FA0659" w:rsidRDefault="00FA0659" w:rsidP="006114B9">
            <w:pPr>
              <w:pStyle w:val="ListParagraph"/>
              <w:numPr>
                <w:ilvl w:val="0"/>
                <w:numId w:val="132"/>
              </w:numPr>
              <w:ind w:left="360"/>
              <w:jc w:val="both"/>
            </w:pPr>
            <w:r>
              <w:t>Register and secure Immunization card (new patient)</w:t>
            </w:r>
          </w:p>
          <w:p w:rsidR="00FA0659" w:rsidRDefault="00FA0659" w:rsidP="006D18F3">
            <w:pPr>
              <w:pStyle w:val="ListParagraph"/>
              <w:ind w:left="360"/>
              <w:jc w:val="both"/>
            </w:pPr>
          </w:p>
        </w:tc>
        <w:tc>
          <w:tcPr>
            <w:tcW w:w="3060" w:type="dxa"/>
            <w:tcBorders>
              <w:top w:val="single" w:sz="4" w:space="0" w:color="auto"/>
              <w:left w:val="single" w:sz="4" w:space="0" w:color="auto"/>
              <w:bottom w:val="single" w:sz="4" w:space="0" w:color="auto"/>
              <w:right w:val="single" w:sz="4" w:space="0" w:color="auto"/>
            </w:tcBorders>
          </w:tcPr>
          <w:p w:rsidR="00FA0659" w:rsidRDefault="00FA0659" w:rsidP="006D18F3">
            <w:pPr>
              <w:jc w:val="both"/>
            </w:pPr>
            <w:r>
              <w:t>Issue immunization card for new patient,</w:t>
            </w:r>
          </w:p>
          <w:p w:rsidR="00FA0659" w:rsidRDefault="00FA0659" w:rsidP="006D18F3">
            <w:pPr>
              <w:jc w:val="both"/>
            </w:pPr>
          </w:p>
          <w:p w:rsidR="00FA0659" w:rsidRDefault="00FA0659" w:rsidP="006D18F3">
            <w:pPr>
              <w:jc w:val="both"/>
            </w:pPr>
          </w:p>
        </w:tc>
        <w:tc>
          <w:tcPr>
            <w:tcW w:w="1350" w:type="dxa"/>
            <w:tcBorders>
              <w:top w:val="single" w:sz="4" w:space="0" w:color="auto"/>
              <w:left w:val="single" w:sz="4" w:space="0" w:color="auto"/>
              <w:bottom w:val="single" w:sz="4" w:space="0" w:color="auto"/>
              <w:right w:val="single" w:sz="4" w:space="0" w:color="auto"/>
            </w:tcBorders>
          </w:tcPr>
          <w:p w:rsidR="00FA0659" w:rsidRDefault="00FA0659" w:rsidP="006D18F3">
            <w:pPr>
              <w:jc w:val="center"/>
            </w:pPr>
            <w:r>
              <w:t>2 – 3 mins</w:t>
            </w:r>
          </w:p>
          <w:p w:rsidR="00FA0659" w:rsidRDefault="00FA0659" w:rsidP="006D18F3">
            <w:pPr>
              <w:jc w:val="center"/>
            </w:pPr>
          </w:p>
          <w:p w:rsidR="00FA0659" w:rsidRDefault="00FA0659" w:rsidP="006D18F3">
            <w:pPr>
              <w:jc w:val="center"/>
            </w:pPr>
          </w:p>
          <w:p w:rsidR="00FA0659" w:rsidRDefault="00FA0659" w:rsidP="006D18F3">
            <w:pPr>
              <w:jc w:val="center"/>
            </w:pPr>
          </w:p>
          <w:p w:rsidR="00FA0659" w:rsidRDefault="00FA0659" w:rsidP="006D18F3"/>
        </w:tc>
        <w:tc>
          <w:tcPr>
            <w:tcW w:w="162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Lourdes R. Padilla</w:t>
            </w:r>
          </w:p>
          <w:p w:rsidR="00FA0659" w:rsidRDefault="00FA0659" w:rsidP="006D18F3">
            <w:pPr>
              <w:jc w:val="center"/>
            </w:pPr>
            <w:r>
              <w:t>Barangay Health Workers</w:t>
            </w:r>
          </w:p>
          <w:p w:rsidR="00FA0659" w:rsidRDefault="00FA0659" w:rsidP="006D18F3">
            <w:pPr>
              <w:jc w:val="center"/>
            </w:pPr>
          </w:p>
        </w:tc>
        <w:tc>
          <w:tcPr>
            <w:tcW w:w="1800" w:type="dxa"/>
            <w:tcBorders>
              <w:top w:val="single" w:sz="4" w:space="0" w:color="auto"/>
              <w:left w:val="single" w:sz="4" w:space="0" w:color="auto"/>
              <w:bottom w:val="single" w:sz="4" w:space="0" w:color="auto"/>
              <w:right w:val="single" w:sz="4" w:space="0" w:color="auto"/>
            </w:tcBorders>
          </w:tcPr>
          <w:p w:rsidR="00FA0659" w:rsidRDefault="00FA0659" w:rsidP="006D18F3">
            <w:pPr>
              <w:jc w:val="center"/>
            </w:pPr>
            <w:r>
              <w:t>Main Health Center Pob. East Asingan, Pangasinan</w:t>
            </w:r>
          </w:p>
          <w:p w:rsidR="00FA0659" w:rsidRDefault="00FA0659" w:rsidP="006D18F3"/>
        </w:tc>
      </w:tr>
      <w:tr w:rsidR="00FA0659" w:rsidTr="006D18F3">
        <w:trPr>
          <w:trHeight w:val="755"/>
        </w:trPr>
        <w:tc>
          <w:tcPr>
            <w:tcW w:w="2448"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114B9">
            <w:pPr>
              <w:pStyle w:val="ListParagraph"/>
              <w:numPr>
                <w:ilvl w:val="0"/>
                <w:numId w:val="132"/>
              </w:numPr>
              <w:ind w:left="360"/>
              <w:jc w:val="both"/>
            </w:pPr>
            <w:r>
              <w:t>Present Growth Monitoring Card (Immunization Card) (for old patient)</w:t>
            </w:r>
          </w:p>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Weigh and take temperature of the child and record at the same time,</w:t>
            </w:r>
          </w:p>
        </w:tc>
        <w:tc>
          <w:tcPr>
            <w:tcW w:w="135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 xml:space="preserve">2 – 5 mins </w:t>
            </w:r>
          </w:p>
        </w:tc>
        <w:tc>
          <w:tcPr>
            <w:tcW w:w="162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Lourdes R. Padilla</w:t>
            </w:r>
          </w:p>
          <w:p w:rsidR="00FA0659" w:rsidRDefault="00FA0659" w:rsidP="006D18F3">
            <w:pPr>
              <w:jc w:val="center"/>
            </w:pPr>
            <w:r>
              <w:t>Barangay Health Workers</w:t>
            </w:r>
          </w:p>
        </w:tc>
        <w:tc>
          <w:tcPr>
            <w:tcW w:w="180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-same-</w:t>
            </w:r>
          </w:p>
        </w:tc>
      </w:tr>
      <w:tr w:rsidR="00FA0659" w:rsidTr="006D18F3">
        <w:trPr>
          <w:trHeight w:val="4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Check or review immunization card history of the child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r>
      <w:tr w:rsidR="00FA0659" w:rsidTr="006D18F3">
        <w:trPr>
          <w:trHeight w:val="894"/>
        </w:trPr>
        <w:tc>
          <w:tcPr>
            <w:tcW w:w="2448"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114B9">
            <w:pPr>
              <w:pStyle w:val="ListParagraph"/>
              <w:numPr>
                <w:ilvl w:val="0"/>
                <w:numId w:val="132"/>
              </w:numPr>
              <w:ind w:left="360"/>
              <w:jc w:val="both"/>
            </w:pPr>
            <w:r>
              <w:t>Assist in the injection of the child</w:t>
            </w:r>
          </w:p>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Inform the mother of the child what vaccine is to be injected</w:t>
            </w:r>
          </w:p>
          <w:p w:rsidR="00FA0659" w:rsidRDefault="00FA0659" w:rsidP="006D18F3">
            <w:pPr>
              <w:jc w:val="both"/>
            </w:pPr>
            <w:r>
              <w:t xml:space="preserve">Advise her what to do after </w:t>
            </w:r>
          </w:p>
        </w:tc>
        <w:tc>
          <w:tcPr>
            <w:tcW w:w="135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5 mins</w:t>
            </w:r>
          </w:p>
        </w:tc>
        <w:tc>
          <w:tcPr>
            <w:tcW w:w="162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Lourdes R. Padilla Barangay Health Workers</w:t>
            </w:r>
          </w:p>
        </w:tc>
        <w:tc>
          <w:tcPr>
            <w:tcW w:w="180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-same-</w:t>
            </w:r>
          </w:p>
        </w:tc>
      </w:tr>
      <w:tr w:rsidR="00FA0659" w:rsidTr="006D18F3">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The immunization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r>
      <w:tr w:rsidR="00FA0659" w:rsidTr="006D18F3">
        <w:trPr>
          <w:trHeight w:val="548"/>
        </w:trPr>
        <w:tc>
          <w:tcPr>
            <w:tcW w:w="2448"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114B9">
            <w:pPr>
              <w:pStyle w:val="ListParagraph"/>
              <w:numPr>
                <w:ilvl w:val="0"/>
                <w:numId w:val="132"/>
              </w:numPr>
              <w:ind w:left="360"/>
              <w:jc w:val="both"/>
            </w:pPr>
            <w:r>
              <w:t>Take note of next Immunization schedule</w:t>
            </w:r>
          </w:p>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Schedule next immunization</w:t>
            </w:r>
          </w:p>
        </w:tc>
        <w:tc>
          <w:tcPr>
            <w:tcW w:w="1350" w:type="dxa"/>
            <w:vMerge w:val="restart"/>
            <w:tcBorders>
              <w:top w:val="single" w:sz="4" w:space="0" w:color="auto"/>
              <w:left w:val="single" w:sz="4" w:space="0" w:color="auto"/>
              <w:bottom w:val="single" w:sz="4" w:space="0" w:color="auto"/>
              <w:right w:val="single" w:sz="4" w:space="0" w:color="auto"/>
            </w:tcBorders>
          </w:tcPr>
          <w:p w:rsidR="00FA0659" w:rsidRDefault="00FA0659" w:rsidP="006D18F3">
            <w:pPr>
              <w:jc w:val="center"/>
            </w:pPr>
          </w:p>
        </w:tc>
        <w:tc>
          <w:tcPr>
            <w:tcW w:w="162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 xml:space="preserve">Lourdes R. Padilla </w:t>
            </w:r>
          </w:p>
          <w:p w:rsidR="00FA0659" w:rsidRDefault="00FA0659" w:rsidP="006D18F3">
            <w:pPr>
              <w:jc w:val="center"/>
            </w:pPr>
            <w:r>
              <w:t>Barangay Health Workers</w:t>
            </w:r>
          </w:p>
        </w:tc>
        <w:tc>
          <w:tcPr>
            <w:tcW w:w="1800" w:type="dxa"/>
            <w:vMerge w:val="restart"/>
            <w:tcBorders>
              <w:top w:val="single" w:sz="4" w:space="0" w:color="auto"/>
              <w:left w:val="single" w:sz="4" w:space="0" w:color="auto"/>
              <w:bottom w:val="single" w:sz="4" w:space="0" w:color="auto"/>
              <w:right w:val="single" w:sz="4" w:space="0" w:color="auto"/>
            </w:tcBorders>
            <w:hideMark/>
          </w:tcPr>
          <w:p w:rsidR="00FA0659" w:rsidRDefault="00FA0659" w:rsidP="006D18F3">
            <w:pPr>
              <w:jc w:val="center"/>
            </w:pPr>
            <w:r>
              <w:t>-same-</w:t>
            </w:r>
          </w:p>
        </w:tc>
      </w:tr>
      <w:tr w:rsidR="00FA0659" w:rsidTr="006D18F3">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3060" w:type="dxa"/>
            <w:tcBorders>
              <w:top w:val="single" w:sz="4" w:space="0" w:color="auto"/>
              <w:left w:val="single" w:sz="4" w:space="0" w:color="auto"/>
              <w:bottom w:val="single" w:sz="4" w:space="0" w:color="auto"/>
              <w:right w:val="single" w:sz="4" w:space="0" w:color="auto"/>
            </w:tcBorders>
            <w:hideMark/>
          </w:tcPr>
          <w:p w:rsidR="00FA0659" w:rsidRDefault="00FA0659" w:rsidP="006D18F3">
            <w:pPr>
              <w:jc w:val="both"/>
            </w:pPr>
            <w:r>
              <w:t>Discharge patient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c>
          <w:tcPr>
            <w:tcW w:w="0" w:type="auto"/>
            <w:vMerge/>
            <w:tcBorders>
              <w:top w:val="single" w:sz="4" w:space="0" w:color="auto"/>
              <w:left w:val="single" w:sz="4" w:space="0" w:color="auto"/>
              <w:bottom w:val="single" w:sz="4" w:space="0" w:color="auto"/>
              <w:right w:val="single" w:sz="4" w:space="0" w:color="auto"/>
            </w:tcBorders>
            <w:vAlign w:val="center"/>
            <w:hideMark/>
          </w:tcPr>
          <w:p w:rsidR="00FA0659" w:rsidRDefault="00FA0659" w:rsidP="006D18F3"/>
        </w:tc>
      </w:tr>
    </w:tbl>
    <w:p w:rsidR="00FA0659" w:rsidRDefault="00FA0659" w:rsidP="00FA0659">
      <w:pPr>
        <w:spacing w:after="0" w:line="240" w:lineRule="auto"/>
        <w:jc w:val="both"/>
      </w:pPr>
      <w:r>
        <w:rPr>
          <w:b/>
        </w:rPr>
        <w:t xml:space="preserve">ABOUT THE SERVICE: </w:t>
      </w:r>
      <w:r>
        <w:t xml:space="preserve">The Department of Health through the Municipal Health Office provides free immunization to children 0 to </w:t>
      </w:r>
      <w:r w:rsidR="00DD2207">
        <w:t>15 month old from eleven immuniz</w:t>
      </w:r>
      <w:r>
        <w:t>able diseases. The Health Personal at the Rural Health Unit and Barangay Health Station also immunize pregnant women to prevent the occurrence of Tetanus Neonatorum among Infants.</w:t>
      </w:r>
    </w:p>
    <w:p w:rsidR="00FA0659" w:rsidRDefault="00FA0659" w:rsidP="00FA0659">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NATIONAL TUBERCULOSIS PROGRAM</w:t>
      </w:r>
    </w:p>
    <w:p w:rsidR="00FA0659" w:rsidRDefault="00FA0659" w:rsidP="00FA0659">
      <w:pPr>
        <w:pStyle w:val="NoSpacing"/>
      </w:pPr>
    </w:p>
    <w:tbl>
      <w:tblPr>
        <w:tblStyle w:val="TableGrid"/>
        <w:tblW w:w="0" w:type="auto"/>
        <w:tblLook w:val="04A0" w:firstRow="1" w:lastRow="0" w:firstColumn="1" w:lastColumn="0" w:noHBand="0" w:noVBand="1"/>
      </w:tblPr>
      <w:tblGrid>
        <w:gridCol w:w="6858"/>
        <w:gridCol w:w="3420"/>
      </w:tblGrid>
      <w:tr w:rsidR="00FA0659" w:rsidTr="006D18F3">
        <w:tc>
          <w:tcPr>
            <w:tcW w:w="6858" w:type="dxa"/>
          </w:tcPr>
          <w:p w:rsidR="00FA0659" w:rsidRPr="00063005" w:rsidRDefault="00FA0659" w:rsidP="006D18F3">
            <w:pPr>
              <w:jc w:val="center"/>
              <w:rPr>
                <w:b/>
              </w:rPr>
            </w:pPr>
            <w:r>
              <w:rPr>
                <w:b/>
              </w:rPr>
              <w:t>REQUIREMENT(S)/</w:t>
            </w:r>
            <w:r w:rsidRPr="00063005">
              <w:rPr>
                <w:b/>
              </w:rPr>
              <w:t>FORMS</w:t>
            </w:r>
          </w:p>
        </w:tc>
        <w:tc>
          <w:tcPr>
            <w:tcW w:w="3420" w:type="dxa"/>
          </w:tcPr>
          <w:p w:rsidR="00FA0659" w:rsidRPr="00063005" w:rsidRDefault="00FA0659" w:rsidP="006D18F3">
            <w:pPr>
              <w:jc w:val="center"/>
              <w:rPr>
                <w:b/>
              </w:rPr>
            </w:pPr>
            <w:r w:rsidRPr="00063005">
              <w:rPr>
                <w:b/>
              </w:rPr>
              <w:t>FEES</w:t>
            </w:r>
          </w:p>
        </w:tc>
      </w:tr>
      <w:tr w:rsidR="00FA0659" w:rsidTr="006D18F3">
        <w:tc>
          <w:tcPr>
            <w:tcW w:w="6858" w:type="dxa"/>
          </w:tcPr>
          <w:p w:rsidR="00FA0659" w:rsidRPr="00727C30" w:rsidRDefault="00FA0659" w:rsidP="006D18F3">
            <w:r>
              <w:tab/>
              <w:t>Family Folder</w:t>
            </w:r>
          </w:p>
        </w:tc>
        <w:tc>
          <w:tcPr>
            <w:tcW w:w="3420" w:type="dxa"/>
          </w:tcPr>
          <w:p w:rsidR="00FA0659" w:rsidRPr="001520FA" w:rsidRDefault="00FA0659" w:rsidP="006D18F3">
            <w:pPr>
              <w:jc w:val="center"/>
            </w:pPr>
            <w:r>
              <w:t>NONE</w:t>
            </w:r>
          </w:p>
        </w:tc>
      </w:tr>
      <w:tr w:rsidR="00FA0659" w:rsidTr="006D18F3">
        <w:tc>
          <w:tcPr>
            <w:tcW w:w="6858" w:type="dxa"/>
          </w:tcPr>
          <w:p w:rsidR="00FA0659" w:rsidRDefault="00FA0659" w:rsidP="006D18F3">
            <w:r>
              <w:tab/>
              <w:t>Result of the sputum examination</w:t>
            </w:r>
          </w:p>
        </w:tc>
        <w:tc>
          <w:tcPr>
            <w:tcW w:w="3420" w:type="dxa"/>
          </w:tcPr>
          <w:p w:rsidR="00FA0659" w:rsidRDefault="00FA0659" w:rsidP="006D18F3">
            <w:pPr>
              <w:jc w:val="center"/>
            </w:pPr>
            <w:r>
              <w:t>NONE</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718"/>
        <w:gridCol w:w="3193"/>
        <w:gridCol w:w="1217"/>
        <w:gridCol w:w="1798"/>
        <w:gridCol w:w="1352"/>
      </w:tblGrid>
      <w:tr w:rsidR="00FA0659" w:rsidTr="006D18F3">
        <w:tc>
          <w:tcPr>
            <w:tcW w:w="5911"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17" w:type="dxa"/>
            <w:vMerge w:val="restart"/>
            <w:vAlign w:val="center"/>
          </w:tcPr>
          <w:p w:rsidR="00FA0659" w:rsidRPr="00063005" w:rsidRDefault="00FA0659" w:rsidP="006D18F3">
            <w:pPr>
              <w:jc w:val="center"/>
              <w:rPr>
                <w:b/>
              </w:rPr>
            </w:pPr>
            <w:r w:rsidRPr="00063005">
              <w:rPr>
                <w:b/>
              </w:rPr>
              <w:t>DURATION</w:t>
            </w:r>
          </w:p>
        </w:tc>
        <w:tc>
          <w:tcPr>
            <w:tcW w:w="1798"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352" w:type="dxa"/>
            <w:vMerge w:val="restart"/>
            <w:vAlign w:val="center"/>
          </w:tcPr>
          <w:p w:rsidR="00FA0659" w:rsidRPr="00063005" w:rsidRDefault="00FA0659" w:rsidP="006D18F3">
            <w:pPr>
              <w:jc w:val="center"/>
              <w:rPr>
                <w:b/>
              </w:rPr>
            </w:pPr>
            <w:r w:rsidRPr="00063005">
              <w:rPr>
                <w:b/>
              </w:rPr>
              <w:t>LOCATION</w:t>
            </w:r>
          </w:p>
        </w:tc>
      </w:tr>
      <w:tr w:rsidR="00FA0659" w:rsidTr="006D18F3">
        <w:tc>
          <w:tcPr>
            <w:tcW w:w="2718" w:type="dxa"/>
            <w:vAlign w:val="center"/>
          </w:tcPr>
          <w:p w:rsidR="00FA0659" w:rsidRDefault="00FA0659" w:rsidP="006D18F3">
            <w:pPr>
              <w:pStyle w:val="NoSpacing"/>
              <w:jc w:val="center"/>
            </w:pPr>
            <w:r w:rsidRPr="00063005">
              <w:rPr>
                <w:b/>
              </w:rPr>
              <w:t>CLIENT</w:t>
            </w:r>
          </w:p>
        </w:tc>
        <w:tc>
          <w:tcPr>
            <w:tcW w:w="3193" w:type="dxa"/>
            <w:vAlign w:val="center"/>
          </w:tcPr>
          <w:p w:rsidR="00FA0659" w:rsidRDefault="00FA0659" w:rsidP="006D18F3">
            <w:pPr>
              <w:pStyle w:val="NoSpacing"/>
              <w:jc w:val="center"/>
            </w:pPr>
            <w:r w:rsidRPr="00063005">
              <w:rPr>
                <w:b/>
              </w:rPr>
              <w:t>SERVICE PROVIDER</w:t>
            </w:r>
          </w:p>
        </w:tc>
        <w:tc>
          <w:tcPr>
            <w:tcW w:w="1217" w:type="dxa"/>
            <w:vMerge/>
            <w:vAlign w:val="center"/>
          </w:tcPr>
          <w:p w:rsidR="00FA0659" w:rsidRDefault="00FA0659" w:rsidP="006D18F3">
            <w:pPr>
              <w:pStyle w:val="NoSpacing"/>
              <w:jc w:val="center"/>
            </w:pPr>
          </w:p>
        </w:tc>
        <w:tc>
          <w:tcPr>
            <w:tcW w:w="1798" w:type="dxa"/>
            <w:vMerge/>
            <w:vAlign w:val="center"/>
          </w:tcPr>
          <w:p w:rsidR="00FA0659" w:rsidRDefault="00FA0659" w:rsidP="006D18F3">
            <w:pPr>
              <w:pStyle w:val="NoSpacing"/>
              <w:jc w:val="center"/>
            </w:pPr>
          </w:p>
        </w:tc>
        <w:tc>
          <w:tcPr>
            <w:tcW w:w="1352" w:type="dxa"/>
            <w:vMerge/>
            <w:vAlign w:val="center"/>
          </w:tcPr>
          <w:p w:rsidR="00FA0659" w:rsidRDefault="00FA0659" w:rsidP="006D18F3">
            <w:pPr>
              <w:pStyle w:val="NoSpacing"/>
              <w:jc w:val="center"/>
            </w:pPr>
          </w:p>
        </w:tc>
      </w:tr>
      <w:tr w:rsidR="00FA0659" w:rsidTr="006D18F3">
        <w:trPr>
          <w:trHeight w:val="330"/>
        </w:trPr>
        <w:tc>
          <w:tcPr>
            <w:tcW w:w="2718" w:type="dxa"/>
            <w:vMerge w:val="restart"/>
          </w:tcPr>
          <w:p w:rsidR="00FA0659" w:rsidRPr="00DE3145" w:rsidRDefault="00FA0659" w:rsidP="006114B9">
            <w:pPr>
              <w:pStyle w:val="ListParagraph"/>
              <w:numPr>
                <w:ilvl w:val="0"/>
                <w:numId w:val="133"/>
              </w:numPr>
              <w:ind w:left="360" w:hanging="270"/>
              <w:jc w:val="both"/>
            </w:pPr>
            <w:r>
              <w:t>Go to service provider and state family folder number</w:t>
            </w:r>
          </w:p>
        </w:tc>
        <w:tc>
          <w:tcPr>
            <w:tcW w:w="3193" w:type="dxa"/>
          </w:tcPr>
          <w:p w:rsidR="00FA0659" w:rsidRPr="00DE3145" w:rsidRDefault="00FA0659" w:rsidP="006D18F3">
            <w:pPr>
              <w:jc w:val="both"/>
            </w:pPr>
            <w:r>
              <w:t>Admit patient</w:t>
            </w:r>
          </w:p>
        </w:tc>
        <w:tc>
          <w:tcPr>
            <w:tcW w:w="1217" w:type="dxa"/>
            <w:vMerge w:val="restart"/>
          </w:tcPr>
          <w:p w:rsidR="00FA0659" w:rsidRPr="0078466C" w:rsidRDefault="00FA0659" w:rsidP="006D18F3">
            <w:pPr>
              <w:jc w:val="center"/>
            </w:pPr>
            <w:r>
              <w:t>2 – 3 mins</w:t>
            </w:r>
          </w:p>
        </w:tc>
        <w:tc>
          <w:tcPr>
            <w:tcW w:w="1798" w:type="dxa"/>
            <w:vMerge w:val="restart"/>
          </w:tcPr>
          <w:p w:rsidR="00FA0659" w:rsidRDefault="00FA0659" w:rsidP="006D18F3">
            <w:r>
              <w:t>Sharon M. Bugarin,</w:t>
            </w:r>
          </w:p>
          <w:p w:rsidR="00FA0659" w:rsidRPr="00612EF9" w:rsidRDefault="00FA0659" w:rsidP="006D18F3">
            <w:r>
              <w:t>Karen Karolyne V. Garcia</w:t>
            </w:r>
            <w:r w:rsidRPr="00612EF9">
              <w:t xml:space="preserve"> </w:t>
            </w:r>
          </w:p>
        </w:tc>
        <w:tc>
          <w:tcPr>
            <w:tcW w:w="1352" w:type="dxa"/>
            <w:vMerge w:val="restart"/>
          </w:tcPr>
          <w:p w:rsidR="00FA0659" w:rsidRPr="00612EF9" w:rsidRDefault="00FA0659" w:rsidP="006D18F3">
            <w:pPr>
              <w:jc w:val="center"/>
            </w:pPr>
            <w:r>
              <w:t>Main Health Center Pob. East Asingan, Pangasinan</w:t>
            </w:r>
          </w:p>
        </w:tc>
      </w:tr>
      <w:tr w:rsidR="00FA0659" w:rsidTr="006D18F3">
        <w:trPr>
          <w:trHeight w:val="330"/>
        </w:trPr>
        <w:tc>
          <w:tcPr>
            <w:tcW w:w="2718" w:type="dxa"/>
            <w:vMerge/>
          </w:tcPr>
          <w:p w:rsidR="00FA0659" w:rsidRDefault="00FA0659" w:rsidP="006114B9">
            <w:pPr>
              <w:pStyle w:val="ListParagraph"/>
              <w:numPr>
                <w:ilvl w:val="0"/>
                <w:numId w:val="133"/>
              </w:numPr>
              <w:ind w:left="360" w:hanging="270"/>
              <w:jc w:val="both"/>
            </w:pPr>
          </w:p>
        </w:tc>
        <w:tc>
          <w:tcPr>
            <w:tcW w:w="3193" w:type="dxa"/>
          </w:tcPr>
          <w:p w:rsidR="00FA0659" w:rsidRDefault="00FA0659" w:rsidP="006D18F3">
            <w:pPr>
              <w:jc w:val="both"/>
            </w:pPr>
            <w:r>
              <w:t>Ask his/her chief complaints</w:t>
            </w:r>
          </w:p>
        </w:tc>
        <w:tc>
          <w:tcPr>
            <w:tcW w:w="1217" w:type="dxa"/>
            <w:vMerge/>
          </w:tcPr>
          <w:p w:rsidR="00FA0659" w:rsidRDefault="00FA0659" w:rsidP="006D18F3">
            <w:pPr>
              <w:jc w:val="center"/>
            </w:pPr>
          </w:p>
        </w:tc>
        <w:tc>
          <w:tcPr>
            <w:tcW w:w="1798" w:type="dxa"/>
            <w:vMerge/>
          </w:tcPr>
          <w:p w:rsidR="00FA0659" w:rsidRDefault="00FA0659" w:rsidP="006D18F3"/>
        </w:tc>
        <w:tc>
          <w:tcPr>
            <w:tcW w:w="1352" w:type="dxa"/>
            <w:vMerge/>
          </w:tcPr>
          <w:p w:rsidR="00FA0659" w:rsidRDefault="00FA0659" w:rsidP="006D18F3">
            <w:pPr>
              <w:jc w:val="center"/>
            </w:pPr>
          </w:p>
        </w:tc>
      </w:tr>
      <w:tr w:rsidR="00FA0659" w:rsidTr="006D18F3">
        <w:trPr>
          <w:trHeight w:val="660"/>
        </w:trPr>
        <w:tc>
          <w:tcPr>
            <w:tcW w:w="2718" w:type="dxa"/>
            <w:vMerge/>
          </w:tcPr>
          <w:p w:rsidR="00FA0659" w:rsidRDefault="00FA0659" w:rsidP="006114B9">
            <w:pPr>
              <w:pStyle w:val="ListParagraph"/>
              <w:numPr>
                <w:ilvl w:val="0"/>
                <w:numId w:val="133"/>
              </w:numPr>
              <w:ind w:left="360" w:hanging="270"/>
              <w:jc w:val="both"/>
            </w:pPr>
          </w:p>
        </w:tc>
        <w:tc>
          <w:tcPr>
            <w:tcW w:w="3193" w:type="dxa"/>
          </w:tcPr>
          <w:p w:rsidR="00FA0659" w:rsidRDefault="00FA0659" w:rsidP="006D18F3">
            <w:pPr>
              <w:jc w:val="both"/>
            </w:pPr>
            <w:r>
              <w:t>Advise client to wait for his/her number to be called</w:t>
            </w:r>
          </w:p>
        </w:tc>
        <w:tc>
          <w:tcPr>
            <w:tcW w:w="1217" w:type="dxa"/>
            <w:vMerge/>
          </w:tcPr>
          <w:p w:rsidR="00FA0659" w:rsidRDefault="00FA0659" w:rsidP="006D18F3">
            <w:pPr>
              <w:jc w:val="center"/>
            </w:pPr>
          </w:p>
        </w:tc>
        <w:tc>
          <w:tcPr>
            <w:tcW w:w="1798" w:type="dxa"/>
            <w:vMerge/>
          </w:tcPr>
          <w:p w:rsidR="00FA0659" w:rsidRDefault="00FA0659" w:rsidP="006D18F3"/>
        </w:tc>
        <w:tc>
          <w:tcPr>
            <w:tcW w:w="1352" w:type="dxa"/>
            <w:vMerge/>
          </w:tcPr>
          <w:p w:rsidR="00FA0659" w:rsidRDefault="00FA0659" w:rsidP="006D18F3">
            <w:pPr>
              <w:jc w:val="center"/>
            </w:pPr>
          </w:p>
        </w:tc>
      </w:tr>
      <w:tr w:rsidR="00FA0659" w:rsidTr="006D18F3">
        <w:trPr>
          <w:trHeight w:val="885"/>
        </w:trPr>
        <w:tc>
          <w:tcPr>
            <w:tcW w:w="2718" w:type="dxa"/>
            <w:vMerge w:val="restart"/>
          </w:tcPr>
          <w:p w:rsidR="00FA0659" w:rsidRDefault="00FA0659" w:rsidP="006114B9">
            <w:pPr>
              <w:pStyle w:val="ListParagraph"/>
              <w:numPr>
                <w:ilvl w:val="0"/>
                <w:numId w:val="133"/>
              </w:numPr>
              <w:ind w:left="360" w:hanging="270"/>
              <w:jc w:val="both"/>
            </w:pPr>
            <w:r>
              <w:t>Go to Consultation Room</w:t>
            </w:r>
          </w:p>
        </w:tc>
        <w:tc>
          <w:tcPr>
            <w:tcW w:w="3193" w:type="dxa"/>
          </w:tcPr>
          <w:p w:rsidR="00FA0659" w:rsidRDefault="00FA0659" w:rsidP="006D18F3">
            <w:pPr>
              <w:jc w:val="both"/>
            </w:pPr>
            <w:r>
              <w:t>Consultation/ examination of patient and prescription of appropriate medicines</w:t>
            </w:r>
          </w:p>
        </w:tc>
        <w:tc>
          <w:tcPr>
            <w:tcW w:w="1217" w:type="dxa"/>
            <w:vMerge w:val="restart"/>
          </w:tcPr>
          <w:p w:rsidR="00FA0659" w:rsidRDefault="00FA0659" w:rsidP="006D18F3">
            <w:pPr>
              <w:jc w:val="center"/>
            </w:pPr>
            <w:r>
              <w:t>5 – 10 mins</w:t>
            </w:r>
          </w:p>
        </w:tc>
        <w:tc>
          <w:tcPr>
            <w:tcW w:w="1798" w:type="dxa"/>
            <w:vMerge w:val="restart"/>
          </w:tcPr>
          <w:p w:rsidR="00FA0659" w:rsidRPr="00612EF9" w:rsidRDefault="00FA0659" w:rsidP="006D18F3">
            <w:r>
              <w:t>Dr. Ronnie S. Tomas</w:t>
            </w:r>
          </w:p>
        </w:tc>
        <w:tc>
          <w:tcPr>
            <w:tcW w:w="1352" w:type="dxa"/>
            <w:vMerge w:val="restart"/>
          </w:tcPr>
          <w:p w:rsidR="00FA0659" w:rsidRDefault="00FA0659" w:rsidP="006D18F3">
            <w:pPr>
              <w:jc w:val="center"/>
            </w:pPr>
            <w:r>
              <w:t>Consultation Room (left wing of the Main Health Center)</w:t>
            </w:r>
          </w:p>
        </w:tc>
      </w:tr>
      <w:tr w:rsidR="00FA0659" w:rsidTr="006D18F3">
        <w:trPr>
          <w:trHeight w:val="990"/>
        </w:trPr>
        <w:tc>
          <w:tcPr>
            <w:tcW w:w="2718" w:type="dxa"/>
            <w:vMerge/>
          </w:tcPr>
          <w:p w:rsidR="00FA0659" w:rsidRDefault="00FA0659" w:rsidP="006114B9">
            <w:pPr>
              <w:pStyle w:val="ListParagraph"/>
              <w:numPr>
                <w:ilvl w:val="0"/>
                <w:numId w:val="133"/>
              </w:numPr>
              <w:ind w:left="360" w:hanging="270"/>
              <w:jc w:val="both"/>
            </w:pPr>
          </w:p>
        </w:tc>
        <w:tc>
          <w:tcPr>
            <w:tcW w:w="3193" w:type="dxa"/>
          </w:tcPr>
          <w:p w:rsidR="00FA0659" w:rsidRDefault="00FA0659" w:rsidP="006D18F3">
            <w:pPr>
              <w:jc w:val="both"/>
            </w:pPr>
            <w:r>
              <w:t>Advise the patient to undergo sputum examination (3 sets) to be submitted on the following day</w:t>
            </w:r>
          </w:p>
        </w:tc>
        <w:tc>
          <w:tcPr>
            <w:tcW w:w="1217" w:type="dxa"/>
            <w:vMerge/>
          </w:tcPr>
          <w:p w:rsidR="00FA0659" w:rsidRDefault="00FA0659" w:rsidP="006D18F3">
            <w:pPr>
              <w:jc w:val="center"/>
            </w:pPr>
          </w:p>
        </w:tc>
        <w:tc>
          <w:tcPr>
            <w:tcW w:w="1798" w:type="dxa"/>
            <w:vMerge/>
          </w:tcPr>
          <w:p w:rsidR="00FA0659" w:rsidRDefault="00FA0659" w:rsidP="006D18F3"/>
        </w:tc>
        <w:tc>
          <w:tcPr>
            <w:tcW w:w="1352" w:type="dxa"/>
            <w:vMerge/>
          </w:tcPr>
          <w:p w:rsidR="00FA0659" w:rsidRDefault="00FA0659" w:rsidP="006D18F3">
            <w:pPr>
              <w:jc w:val="center"/>
            </w:pPr>
          </w:p>
        </w:tc>
      </w:tr>
      <w:tr w:rsidR="00FA0659" w:rsidTr="006D18F3">
        <w:trPr>
          <w:trHeight w:val="195"/>
        </w:trPr>
        <w:tc>
          <w:tcPr>
            <w:tcW w:w="2718" w:type="dxa"/>
            <w:vMerge w:val="restart"/>
          </w:tcPr>
          <w:p w:rsidR="00FA0659" w:rsidRDefault="00FA0659" w:rsidP="006114B9">
            <w:pPr>
              <w:pStyle w:val="ListParagraph"/>
              <w:numPr>
                <w:ilvl w:val="0"/>
                <w:numId w:val="133"/>
              </w:numPr>
              <w:ind w:left="360" w:hanging="270"/>
              <w:jc w:val="both"/>
            </w:pPr>
            <w:r>
              <w:t>Go to Treatment Room or Nurse Room</w:t>
            </w:r>
          </w:p>
        </w:tc>
        <w:tc>
          <w:tcPr>
            <w:tcW w:w="3193" w:type="dxa"/>
          </w:tcPr>
          <w:p w:rsidR="00FA0659" w:rsidRDefault="00FA0659" w:rsidP="006D18F3">
            <w:pPr>
              <w:jc w:val="both"/>
            </w:pPr>
            <w:r>
              <w:t>Issue medicines prescribed</w:t>
            </w:r>
          </w:p>
        </w:tc>
        <w:tc>
          <w:tcPr>
            <w:tcW w:w="1217" w:type="dxa"/>
            <w:vMerge w:val="restart"/>
          </w:tcPr>
          <w:p w:rsidR="00FA0659" w:rsidRDefault="00FA0659" w:rsidP="006D18F3">
            <w:pPr>
              <w:jc w:val="center"/>
            </w:pPr>
            <w:r>
              <w:t>5 mins</w:t>
            </w:r>
          </w:p>
        </w:tc>
        <w:tc>
          <w:tcPr>
            <w:tcW w:w="1798" w:type="dxa"/>
            <w:vMerge w:val="restart"/>
          </w:tcPr>
          <w:p w:rsidR="00FA0659" w:rsidRDefault="00FA0659" w:rsidP="006D18F3">
            <w:r>
              <w:t>Dr. Ronnie S. Tomas</w:t>
            </w:r>
          </w:p>
        </w:tc>
        <w:tc>
          <w:tcPr>
            <w:tcW w:w="1352" w:type="dxa"/>
            <w:vMerge w:val="restart"/>
          </w:tcPr>
          <w:p w:rsidR="00FA0659" w:rsidRDefault="00FA0659" w:rsidP="006D18F3">
            <w:pPr>
              <w:jc w:val="center"/>
            </w:pPr>
            <w:r>
              <w:t>Treatment Room (beside Consultation Room)</w:t>
            </w:r>
          </w:p>
        </w:tc>
      </w:tr>
      <w:tr w:rsidR="00FA0659" w:rsidTr="006D18F3">
        <w:trPr>
          <w:trHeight w:val="485"/>
        </w:trPr>
        <w:tc>
          <w:tcPr>
            <w:tcW w:w="2718" w:type="dxa"/>
            <w:vMerge/>
          </w:tcPr>
          <w:p w:rsidR="00FA0659" w:rsidRDefault="00FA0659" w:rsidP="006114B9">
            <w:pPr>
              <w:pStyle w:val="ListParagraph"/>
              <w:numPr>
                <w:ilvl w:val="0"/>
                <w:numId w:val="133"/>
              </w:numPr>
              <w:ind w:left="360" w:hanging="270"/>
              <w:jc w:val="both"/>
            </w:pPr>
          </w:p>
        </w:tc>
        <w:tc>
          <w:tcPr>
            <w:tcW w:w="3193" w:type="dxa"/>
          </w:tcPr>
          <w:p w:rsidR="00FA0659" w:rsidRDefault="00FA0659" w:rsidP="006D18F3">
            <w:pPr>
              <w:jc w:val="both"/>
            </w:pPr>
            <w:r>
              <w:t>Advise patient how to take the medicines</w:t>
            </w:r>
          </w:p>
        </w:tc>
        <w:tc>
          <w:tcPr>
            <w:tcW w:w="1217" w:type="dxa"/>
            <w:vMerge/>
          </w:tcPr>
          <w:p w:rsidR="00FA0659" w:rsidRDefault="00FA0659" w:rsidP="006D18F3">
            <w:pPr>
              <w:jc w:val="center"/>
            </w:pPr>
          </w:p>
        </w:tc>
        <w:tc>
          <w:tcPr>
            <w:tcW w:w="1798" w:type="dxa"/>
            <w:vMerge/>
          </w:tcPr>
          <w:p w:rsidR="00FA0659" w:rsidRDefault="00FA0659" w:rsidP="006D18F3"/>
        </w:tc>
        <w:tc>
          <w:tcPr>
            <w:tcW w:w="1352" w:type="dxa"/>
            <w:vMerge/>
          </w:tcPr>
          <w:p w:rsidR="00FA0659" w:rsidRDefault="00FA0659" w:rsidP="006D18F3">
            <w:pPr>
              <w:jc w:val="center"/>
            </w:pPr>
          </w:p>
        </w:tc>
      </w:tr>
      <w:tr w:rsidR="00FA0659" w:rsidTr="006D18F3">
        <w:trPr>
          <w:trHeight w:val="480"/>
        </w:trPr>
        <w:tc>
          <w:tcPr>
            <w:tcW w:w="2718" w:type="dxa"/>
            <w:vMerge/>
          </w:tcPr>
          <w:p w:rsidR="00FA0659" w:rsidRDefault="00FA0659" w:rsidP="006114B9">
            <w:pPr>
              <w:pStyle w:val="ListParagraph"/>
              <w:numPr>
                <w:ilvl w:val="0"/>
                <w:numId w:val="133"/>
              </w:numPr>
              <w:ind w:left="360" w:hanging="270"/>
              <w:jc w:val="both"/>
            </w:pPr>
          </w:p>
        </w:tc>
        <w:tc>
          <w:tcPr>
            <w:tcW w:w="3193" w:type="dxa"/>
          </w:tcPr>
          <w:p w:rsidR="00FA0659" w:rsidRDefault="00FA0659" w:rsidP="006D18F3">
            <w:pPr>
              <w:jc w:val="both"/>
            </w:pPr>
            <w:r>
              <w:t>Instruct how to do sputum collection</w:t>
            </w:r>
          </w:p>
        </w:tc>
        <w:tc>
          <w:tcPr>
            <w:tcW w:w="1217" w:type="dxa"/>
            <w:vMerge/>
          </w:tcPr>
          <w:p w:rsidR="00FA0659" w:rsidRDefault="00FA0659" w:rsidP="006D18F3">
            <w:pPr>
              <w:jc w:val="center"/>
            </w:pPr>
          </w:p>
        </w:tc>
        <w:tc>
          <w:tcPr>
            <w:tcW w:w="1798" w:type="dxa"/>
            <w:vMerge/>
          </w:tcPr>
          <w:p w:rsidR="00FA0659" w:rsidRDefault="00FA0659" w:rsidP="006D18F3"/>
        </w:tc>
        <w:tc>
          <w:tcPr>
            <w:tcW w:w="1352" w:type="dxa"/>
            <w:vMerge/>
          </w:tcPr>
          <w:p w:rsidR="00FA0659" w:rsidRDefault="00FA0659" w:rsidP="006D18F3">
            <w:pPr>
              <w:jc w:val="center"/>
            </w:pPr>
          </w:p>
        </w:tc>
      </w:tr>
      <w:tr w:rsidR="00FA0659" w:rsidTr="006D18F3">
        <w:tc>
          <w:tcPr>
            <w:tcW w:w="2718" w:type="dxa"/>
          </w:tcPr>
          <w:p w:rsidR="00FA0659" w:rsidRDefault="00FA0659" w:rsidP="006114B9">
            <w:pPr>
              <w:pStyle w:val="ListParagraph"/>
              <w:numPr>
                <w:ilvl w:val="0"/>
                <w:numId w:val="133"/>
              </w:numPr>
              <w:ind w:left="360" w:hanging="270"/>
              <w:jc w:val="both"/>
            </w:pPr>
            <w:r>
              <w:t>Inform the service provider of the result of the sputum examination</w:t>
            </w:r>
          </w:p>
        </w:tc>
        <w:tc>
          <w:tcPr>
            <w:tcW w:w="3193" w:type="dxa"/>
          </w:tcPr>
          <w:p w:rsidR="00FA0659" w:rsidRDefault="00FA0659" w:rsidP="006D18F3">
            <w:pPr>
              <w:jc w:val="both"/>
            </w:pPr>
            <w:r>
              <w:t>If positive</w:t>
            </w:r>
          </w:p>
          <w:p w:rsidR="00FA0659" w:rsidRDefault="00FA0659" w:rsidP="006114B9">
            <w:pPr>
              <w:pStyle w:val="ListParagraph"/>
              <w:numPr>
                <w:ilvl w:val="0"/>
                <w:numId w:val="134"/>
              </w:numPr>
              <w:ind w:left="252" w:hanging="162"/>
              <w:jc w:val="both"/>
            </w:pPr>
            <w:r>
              <w:t>enroll the patient at TB registry</w:t>
            </w:r>
          </w:p>
          <w:p w:rsidR="00FA0659" w:rsidRDefault="00FA0659" w:rsidP="006114B9">
            <w:pPr>
              <w:pStyle w:val="ListParagraph"/>
              <w:numPr>
                <w:ilvl w:val="0"/>
                <w:numId w:val="134"/>
              </w:numPr>
              <w:ind w:left="252" w:hanging="162"/>
              <w:jc w:val="both"/>
            </w:pPr>
            <w:r>
              <w:t>issue NTP treatment and ID card</w:t>
            </w:r>
          </w:p>
          <w:p w:rsidR="00FA0659" w:rsidRDefault="00FA0659" w:rsidP="006114B9">
            <w:pPr>
              <w:pStyle w:val="ListParagraph"/>
              <w:numPr>
                <w:ilvl w:val="0"/>
                <w:numId w:val="134"/>
              </w:numPr>
              <w:ind w:left="252" w:hanging="162"/>
              <w:jc w:val="both"/>
            </w:pPr>
            <w:r>
              <w:t>give information education to the    patient</w:t>
            </w:r>
          </w:p>
          <w:p w:rsidR="00FA0659" w:rsidRDefault="00FA0659" w:rsidP="006D18F3">
            <w:pPr>
              <w:ind w:left="252"/>
              <w:jc w:val="both"/>
            </w:pPr>
          </w:p>
          <w:p w:rsidR="00FA0659" w:rsidRDefault="00FA0659" w:rsidP="006D18F3">
            <w:pPr>
              <w:jc w:val="both"/>
            </w:pPr>
            <w:r>
              <w:t>If negative</w:t>
            </w:r>
          </w:p>
          <w:p w:rsidR="00FA0659" w:rsidRDefault="00FA0659" w:rsidP="006114B9">
            <w:pPr>
              <w:pStyle w:val="ListParagraph"/>
              <w:numPr>
                <w:ilvl w:val="0"/>
                <w:numId w:val="135"/>
              </w:numPr>
              <w:ind w:left="252" w:hanging="162"/>
              <w:jc w:val="both"/>
            </w:pPr>
            <w:r>
              <w:t>refer to rural health physician for chest x-ray</w:t>
            </w:r>
          </w:p>
          <w:p w:rsidR="00FA0659" w:rsidRDefault="00FA0659" w:rsidP="006114B9">
            <w:pPr>
              <w:pStyle w:val="ListParagraph"/>
              <w:numPr>
                <w:ilvl w:val="0"/>
                <w:numId w:val="135"/>
              </w:numPr>
              <w:ind w:left="252" w:hanging="162"/>
              <w:jc w:val="both"/>
            </w:pPr>
            <w:r>
              <w:t>discharge patient</w:t>
            </w:r>
          </w:p>
        </w:tc>
        <w:tc>
          <w:tcPr>
            <w:tcW w:w="1217" w:type="dxa"/>
          </w:tcPr>
          <w:p w:rsidR="00FA0659" w:rsidRDefault="00FA0659" w:rsidP="006D18F3">
            <w:pPr>
              <w:jc w:val="center"/>
            </w:pPr>
            <w:r>
              <w:t>45 mins (DOTS)</w:t>
            </w:r>
          </w:p>
        </w:tc>
        <w:tc>
          <w:tcPr>
            <w:tcW w:w="1798" w:type="dxa"/>
          </w:tcPr>
          <w:p w:rsidR="00FA0659" w:rsidRDefault="00FA0659" w:rsidP="006D18F3">
            <w:r>
              <w:t>Dr. Ronnie S. Tomas,</w:t>
            </w:r>
          </w:p>
          <w:p w:rsidR="00FA0659" w:rsidRDefault="00FA0659" w:rsidP="006D18F3">
            <w:r>
              <w:t>Nita L. Romero,</w:t>
            </w:r>
          </w:p>
          <w:p w:rsidR="00FA0659" w:rsidRDefault="00FA0659" w:rsidP="006D18F3">
            <w:r>
              <w:t>Rural Health Midwife (on duty)</w:t>
            </w:r>
          </w:p>
        </w:tc>
        <w:tc>
          <w:tcPr>
            <w:tcW w:w="1352" w:type="dxa"/>
          </w:tcPr>
          <w:p w:rsidR="00FA0659" w:rsidRDefault="00FA0659" w:rsidP="006D18F3">
            <w:pPr>
              <w:jc w:val="center"/>
            </w:pPr>
            <w:r>
              <w:t>Consultation Room</w:t>
            </w:r>
          </w:p>
          <w:p w:rsidR="00FA0659" w:rsidRDefault="00FA0659" w:rsidP="006D18F3">
            <w:pPr>
              <w:jc w:val="center"/>
            </w:pPr>
            <w:r>
              <w:t>(left wing of the Main Health Center)</w:t>
            </w:r>
          </w:p>
        </w:tc>
      </w:tr>
    </w:tbl>
    <w:p w:rsidR="00FA0659" w:rsidRDefault="00FA0659" w:rsidP="00FA0659">
      <w:pPr>
        <w:pStyle w:val="NoSpacing"/>
        <w:jc w:val="both"/>
      </w:pPr>
      <w:r>
        <w:rPr>
          <w:b/>
        </w:rPr>
        <w:t xml:space="preserve">ABOUT THE SERVICE: </w:t>
      </w:r>
      <w:r>
        <w:t>The Department of Health through the Municipal Health Office has an anti-tuberculosis program in the Directly Observed Treatment Short Course Chemotherapy Center at Barangay Health Center. The purpose is to identify and treat patients with tuberculosis</w:t>
      </w:r>
    </w:p>
    <w:p w:rsidR="00FA0659" w:rsidRDefault="00FA0659" w:rsidP="00FA0659">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FA0659" w:rsidRDefault="00FA0659" w:rsidP="00FA0659">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93460E" w:rsidRDefault="0093460E" w:rsidP="0093460E">
      <w:pPr>
        <w:tabs>
          <w:tab w:val="left" w:pos="10425"/>
        </w:tabs>
        <w:spacing w:after="0"/>
      </w:pPr>
    </w:p>
    <w:p w:rsidR="00FA0659" w:rsidRDefault="00FA0659" w:rsidP="0093460E">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ISSUANCE OF HEALTH/MEDICAL CERTIFICATES AND RELATED PERMITS</w:t>
      </w:r>
    </w:p>
    <w:p w:rsidR="00FA0659" w:rsidRDefault="00FA0659" w:rsidP="00FA0659">
      <w:pPr>
        <w:pStyle w:val="NoSpacing"/>
      </w:pPr>
    </w:p>
    <w:tbl>
      <w:tblPr>
        <w:tblStyle w:val="TableGrid"/>
        <w:tblW w:w="0" w:type="auto"/>
        <w:tblLook w:val="04A0" w:firstRow="1" w:lastRow="0" w:firstColumn="1" w:lastColumn="0" w:noHBand="0" w:noVBand="1"/>
      </w:tblPr>
      <w:tblGrid>
        <w:gridCol w:w="6318"/>
        <w:gridCol w:w="3960"/>
      </w:tblGrid>
      <w:tr w:rsidR="00FA0659" w:rsidTr="006D18F3">
        <w:tc>
          <w:tcPr>
            <w:tcW w:w="6318" w:type="dxa"/>
          </w:tcPr>
          <w:p w:rsidR="00FA0659" w:rsidRPr="00063005" w:rsidRDefault="00FA0659" w:rsidP="006D18F3">
            <w:pPr>
              <w:jc w:val="center"/>
              <w:rPr>
                <w:b/>
              </w:rPr>
            </w:pPr>
            <w:r w:rsidRPr="00063005">
              <w:rPr>
                <w:b/>
              </w:rPr>
              <w:t>REQUIREMENT(S)/ FORMS</w:t>
            </w:r>
          </w:p>
        </w:tc>
        <w:tc>
          <w:tcPr>
            <w:tcW w:w="3960" w:type="dxa"/>
          </w:tcPr>
          <w:p w:rsidR="00FA0659" w:rsidRPr="00063005" w:rsidRDefault="00FA0659" w:rsidP="006D18F3">
            <w:pPr>
              <w:jc w:val="center"/>
              <w:rPr>
                <w:b/>
              </w:rPr>
            </w:pPr>
            <w:r w:rsidRPr="00063005">
              <w:rPr>
                <w:b/>
              </w:rPr>
              <w:t>FEES</w:t>
            </w:r>
          </w:p>
        </w:tc>
      </w:tr>
      <w:tr w:rsidR="00FA0659" w:rsidTr="006D18F3">
        <w:trPr>
          <w:trHeight w:val="547"/>
        </w:trPr>
        <w:tc>
          <w:tcPr>
            <w:tcW w:w="6318" w:type="dxa"/>
          </w:tcPr>
          <w:p w:rsidR="00FA0659" w:rsidRDefault="00FA0659" w:rsidP="006114B9">
            <w:pPr>
              <w:pStyle w:val="ListParagraph"/>
              <w:numPr>
                <w:ilvl w:val="0"/>
                <w:numId w:val="140"/>
              </w:numPr>
            </w:pPr>
            <w:r>
              <w:t>MEDICAL CERTIFICATE</w:t>
            </w:r>
          </w:p>
          <w:p w:rsidR="00FA0659" w:rsidRDefault="00FA0659" w:rsidP="006114B9">
            <w:pPr>
              <w:pStyle w:val="ListParagraph"/>
              <w:numPr>
                <w:ilvl w:val="0"/>
                <w:numId w:val="142"/>
              </w:numPr>
            </w:pPr>
            <w:r>
              <w:t>NONE</w:t>
            </w:r>
          </w:p>
        </w:tc>
        <w:tc>
          <w:tcPr>
            <w:tcW w:w="3960" w:type="dxa"/>
          </w:tcPr>
          <w:p w:rsidR="00FA0659" w:rsidRDefault="00FA0659" w:rsidP="006D18F3">
            <w:r>
              <w:t>Php 115.00</w:t>
            </w:r>
          </w:p>
        </w:tc>
      </w:tr>
      <w:tr w:rsidR="00FA0659" w:rsidTr="006D18F3">
        <w:trPr>
          <w:trHeight w:val="602"/>
        </w:trPr>
        <w:tc>
          <w:tcPr>
            <w:tcW w:w="6318" w:type="dxa"/>
          </w:tcPr>
          <w:p w:rsidR="00FA0659" w:rsidRDefault="00FA0659" w:rsidP="006114B9">
            <w:pPr>
              <w:pStyle w:val="ListParagraph"/>
              <w:numPr>
                <w:ilvl w:val="0"/>
                <w:numId w:val="140"/>
              </w:numPr>
            </w:pPr>
            <w:r w:rsidRPr="008A7DE1">
              <w:t>SANITARY PERMIT/HEALTH CERTIFICATE</w:t>
            </w:r>
          </w:p>
          <w:p w:rsidR="00FA0659" w:rsidRDefault="00FA0659" w:rsidP="006114B9">
            <w:pPr>
              <w:pStyle w:val="ListParagraph"/>
              <w:numPr>
                <w:ilvl w:val="0"/>
                <w:numId w:val="142"/>
              </w:numPr>
            </w:pPr>
            <w:r>
              <w:t>Laboratory result</w:t>
            </w:r>
          </w:p>
        </w:tc>
        <w:tc>
          <w:tcPr>
            <w:tcW w:w="3960" w:type="dxa"/>
          </w:tcPr>
          <w:p w:rsidR="00FA0659" w:rsidRDefault="00FA0659" w:rsidP="006D18F3">
            <w:r>
              <w:t>Php 50.00 (sputum)</w:t>
            </w:r>
          </w:p>
          <w:p w:rsidR="00FA0659" w:rsidRDefault="00FA0659" w:rsidP="006D18F3">
            <w:r>
              <w:t>Php 50.00 (stool)</w:t>
            </w:r>
          </w:p>
        </w:tc>
      </w:tr>
      <w:tr w:rsidR="00FA0659" w:rsidTr="006D18F3">
        <w:trPr>
          <w:trHeight w:val="800"/>
        </w:trPr>
        <w:tc>
          <w:tcPr>
            <w:tcW w:w="6318" w:type="dxa"/>
          </w:tcPr>
          <w:p w:rsidR="00FA0659" w:rsidRDefault="00FA0659" w:rsidP="006114B9">
            <w:pPr>
              <w:pStyle w:val="ListParagraph"/>
              <w:numPr>
                <w:ilvl w:val="0"/>
                <w:numId w:val="140"/>
              </w:numPr>
            </w:pPr>
            <w:r w:rsidRPr="008A7DE1">
              <w:t>TRANSFER OF CADAVER/OPEN A TOMB/SIGNING OF DEATH CERTIFICATE</w:t>
            </w:r>
          </w:p>
          <w:p w:rsidR="00FA0659" w:rsidRDefault="00FA0659" w:rsidP="006114B9">
            <w:pPr>
              <w:pStyle w:val="ListParagraph"/>
              <w:numPr>
                <w:ilvl w:val="0"/>
                <w:numId w:val="142"/>
              </w:numPr>
            </w:pPr>
            <w:r>
              <w:t>None</w:t>
            </w:r>
          </w:p>
        </w:tc>
        <w:tc>
          <w:tcPr>
            <w:tcW w:w="3960" w:type="dxa"/>
          </w:tcPr>
          <w:p w:rsidR="00FA0659" w:rsidRDefault="00FA0659" w:rsidP="006D18F3">
            <w:r>
              <w:t>Php 100.00 burial fee</w:t>
            </w:r>
          </w:p>
          <w:p w:rsidR="00FA0659" w:rsidRDefault="00FA0659" w:rsidP="006D18F3">
            <w:r>
              <w:t>Php 200.00 permit to transfer of cadaver</w:t>
            </w:r>
          </w:p>
          <w:p w:rsidR="00FA0659" w:rsidRDefault="00FA0659" w:rsidP="006D18F3">
            <w:r>
              <w:t>Php 200.00 exhumation permit</w:t>
            </w:r>
          </w:p>
        </w:tc>
      </w:tr>
    </w:tbl>
    <w:p w:rsidR="00FA0659" w:rsidRDefault="00FA0659" w:rsidP="00FA0659">
      <w:pPr>
        <w:pStyle w:val="NoSpacing"/>
      </w:pPr>
    </w:p>
    <w:p w:rsidR="00FA0659" w:rsidRDefault="00FA0659" w:rsidP="006114B9">
      <w:pPr>
        <w:pStyle w:val="ListParagraph"/>
        <w:numPr>
          <w:ilvl w:val="0"/>
          <w:numId w:val="137"/>
        </w:numPr>
        <w:spacing w:after="0" w:line="240" w:lineRule="auto"/>
        <w:rPr>
          <w:b/>
        </w:rPr>
      </w:pPr>
      <w:r>
        <w:rPr>
          <w:b/>
        </w:rPr>
        <w:t>MEDICAL CERTIFICATE</w:t>
      </w:r>
    </w:p>
    <w:tbl>
      <w:tblPr>
        <w:tblStyle w:val="TableGrid"/>
        <w:tblW w:w="10278" w:type="dxa"/>
        <w:tblLook w:val="04A0" w:firstRow="1" w:lastRow="0" w:firstColumn="1" w:lastColumn="0" w:noHBand="0" w:noVBand="1"/>
      </w:tblPr>
      <w:tblGrid>
        <w:gridCol w:w="2358"/>
        <w:gridCol w:w="2700"/>
        <w:gridCol w:w="1260"/>
        <w:gridCol w:w="2160"/>
        <w:gridCol w:w="1800"/>
      </w:tblGrid>
      <w:tr w:rsidR="00FA0659" w:rsidTr="006D18F3">
        <w:tc>
          <w:tcPr>
            <w:tcW w:w="5058"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FA0659" w:rsidRPr="00063005" w:rsidRDefault="00FA0659" w:rsidP="006D18F3">
            <w:pPr>
              <w:jc w:val="center"/>
              <w:rPr>
                <w:b/>
              </w:rPr>
            </w:pPr>
            <w:r w:rsidRPr="00063005">
              <w:rPr>
                <w:b/>
              </w:rPr>
              <w:t>DURATION</w:t>
            </w:r>
          </w:p>
        </w:tc>
        <w:tc>
          <w:tcPr>
            <w:tcW w:w="216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800" w:type="dxa"/>
            <w:vMerge w:val="restart"/>
            <w:vAlign w:val="center"/>
          </w:tcPr>
          <w:p w:rsidR="00FA0659" w:rsidRPr="00063005" w:rsidRDefault="00FA0659" w:rsidP="006D18F3">
            <w:pPr>
              <w:jc w:val="center"/>
              <w:rPr>
                <w:b/>
              </w:rPr>
            </w:pPr>
            <w:r w:rsidRPr="00063005">
              <w:rPr>
                <w:b/>
              </w:rPr>
              <w:t>LOCATION</w:t>
            </w:r>
          </w:p>
        </w:tc>
      </w:tr>
      <w:tr w:rsidR="00FA0659" w:rsidTr="006D18F3">
        <w:tc>
          <w:tcPr>
            <w:tcW w:w="2358" w:type="dxa"/>
            <w:vAlign w:val="center"/>
          </w:tcPr>
          <w:p w:rsidR="00FA0659" w:rsidRDefault="00FA0659" w:rsidP="006D18F3">
            <w:pPr>
              <w:pStyle w:val="NoSpacing"/>
              <w:jc w:val="center"/>
            </w:pPr>
            <w:r w:rsidRPr="00063005">
              <w:rPr>
                <w:b/>
              </w:rPr>
              <w:t>CLIENT</w:t>
            </w:r>
          </w:p>
        </w:tc>
        <w:tc>
          <w:tcPr>
            <w:tcW w:w="2700" w:type="dxa"/>
            <w:vAlign w:val="center"/>
          </w:tcPr>
          <w:p w:rsidR="00FA0659" w:rsidRDefault="00FA0659" w:rsidP="006D18F3">
            <w:pPr>
              <w:pStyle w:val="NoSpacing"/>
              <w:jc w:val="center"/>
            </w:pPr>
            <w:r w:rsidRPr="00063005">
              <w:rPr>
                <w:b/>
              </w:rPr>
              <w:t>SERVICE PROVIDER</w:t>
            </w:r>
          </w:p>
        </w:tc>
        <w:tc>
          <w:tcPr>
            <w:tcW w:w="1260" w:type="dxa"/>
            <w:vMerge/>
            <w:vAlign w:val="center"/>
          </w:tcPr>
          <w:p w:rsidR="00FA0659" w:rsidRDefault="00FA0659" w:rsidP="006D18F3">
            <w:pPr>
              <w:pStyle w:val="NoSpacing"/>
              <w:jc w:val="center"/>
            </w:pPr>
          </w:p>
        </w:tc>
        <w:tc>
          <w:tcPr>
            <w:tcW w:w="2160" w:type="dxa"/>
            <w:vMerge/>
            <w:vAlign w:val="center"/>
          </w:tcPr>
          <w:p w:rsidR="00FA0659" w:rsidRDefault="00FA0659" w:rsidP="006D18F3">
            <w:pPr>
              <w:pStyle w:val="NoSpacing"/>
              <w:jc w:val="center"/>
            </w:pPr>
          </w:p>
        </w:tc>
        <w:tc>
          <w:tcPr>
            <w:tcW w:w="1800" w:type="dxa"/>
            <w:vMerge/>
            <w:vAlign w:val="center"/>
          </w:tcPr>
          <w:p w:rsidR="00FA0659" w:rsidRDefault="00FA0659" w:rsidP="006D18F3">
            <w:pPr>
              <w:pStyle w:val="NoSpacing"/>
              <w:jc w:val="center"/>
            </w:pPr>
          </w:p>
        </w:tc>
      </w:tr>
      <w:tr w:rsidR="00FA0659" w:rsidTr="006D18F3">
        <w:tc>
          <w:tcPr>
            <w:tcW w:w="2358" w:type="dxa"/>
          </w:tcPr>
          <w:p w:rsidR="00FA0659" w:rsidRPr="00DE3145" w:rsidRDefault="00FA0659" w:rsidP="006114B9">
            <w:pPr>
              <w:pStyle w:val="ListParagraph"/>
              <w:numPr>
                <w:ilvl w:val="0"/>
                <w:numId w:val="136"/>
              </w:numPr>
              <w:ind w:left="270" w:hanging="270"/>
              <w:jc w:val="both"/>
            </w:pPr>
            <w:r>
              <w:t>Go to service provider and state request</w:t>
            </w:r>
          </w:p>
        </w:tc>
        <w:tc>
          <w:tcPr>
            <w:tcW w:w="2700" w:type="dxa"/>
          </w:tcPr>
          <w:p w:rsidR="00FA0659" w:rsidRDefault="00FA0659" w:rsidP="006114B9">
            <w:pPr>
              <w:pStyle w:val="ListParagraph"/>
              <w:numPr>
                <w:ilvl w:val="0"/>
                <w:numId w:val="141"/>
              </w:numPr>
              <w:ind w:left="162" w:hanging="180"/>
              <w:jc w:val="both"/>
            </w:pPr>
            <w:r>
              <w:t>Ask for information about the patient</w:t>
            </w:r>
          </w:p>
          <w:p w:rsidR="00FA0659" w:rsidRDefault="00FA0659" w:rsidP="006114B9">
            <w:pPr>
              <w:pStyle w:val="ListParagraph"/>
              <w:numPr>
                <w:ilvl w:val="0"/>
                <w:numId w:val="141"/>
              </w:numPr>
              <w:ind w:left="162" w:hanging="180"/>
              <w:jc w:val="both"/>
            </w:pPr>
            <w:r>
              <w:t>Take his/her bp</w:t>
            </w:r>
          </w:p>
          <w:p w:rsidR="00FA0659" w:rsidRDefault="00FA0659" w:rsidP="006114B9">
            <w:pPr>
              <w:pStyle w:val="ListParagraph"/>
              <w:numPr>
                <w:ilvl w:val="0"/>
                <w:numId w:val="141"/>
              </w:numPr>
              <w:ind w:left="162" w:hanging="180"/>
              <w:jc w:val="both"/>
            </w:pPr>
            <w:r>
              <w:t>Advise client to wait for his/her name to be called</w:t>
            </w:r>
          </w:p>
          <w:p w:rsidR="00FA0659" w:rsidRPr="00DE3145" w:rsidRDefault="00FA0659" w:rsidP="006114B9">
            <w:pPr>
              <w:pStyle w:val="ListParagraph"/>
              <w:numPr>
                <w:ilvl w:val="0"/>
                <w:numId w:val="141"/>
              </w:numPr>
              <w:ind w:left="162" w:hanging="180"/>
              <w:jc w:val="both"/>
            </w:pPr>
            <w:r>
              <w:t>Issue the patient’s record</w:t>
            </w:r>
          </w:p>
        </w:tc>
        <w:tc>
          <w:tcPr>
            <w:tcW w:w="1260" w:type="dxa"/>
          </w:tcPr>
          <w:p w:rsidR="00FA0659" w:rsidRDefault="00FA0659" w:rsidP="006D18F3">
            <w:pPr>
              <w:jc w:val="center"/>
            </w:pPr>
            <w:r>
              <w:t xml:space="preserve"> 3 mins</w:t>
            </w:r>
          </w:p>
          <w:p w:rsidR="00FA0659" w:rsidRPr="0078466C" w:rsidRDefault="00FA0659" w:rsidP="006D18F3">
            <w:pPr>
              <w:jc w:val="center"/>
            </w:pPr>
          </w:p>
        </w:tc>
        <w:tc>
          <w:tcPr>
            <w:tcW w:w="2160" w:type="dxa"/>
          </w:tcPr>
          <w:p w:rsidR="00FA0659" w:rsidRDefault="00FA0659" w:rsidP="006D18F3">
            <w:r>
              <w:t>Sharon M. Bugarin,</w:t>
            </w:r>
          </w:p>
          <w:p w:rsidR="00FA0659" w:rsidRDefault="00FA0659" w:rsidP="006D18F3">
            <w:r>
              <w:t>Karen Karolyne V. Garcia</w:t>
            </w:r>
          </w:p>
          <w:p w:rsidR="00FA0659" w:rsidRPr="00612EF9" w:rsidRDefault="00FA0659" w:rsidP="006D18F3"/>
          <w:p w:rsidR="00FA0659" w:rsidRPr="00612EF9" w:rsidRDefault="00FA0659" w:rsidP="006D18F3"/>
        </w:tc>
        <w:tc>
          <w:tcPr>
            <w:tcW w:w="1800" w:type="dxa"/>
          </w:tcPr>
          <w:p w:rsidR="00FA0659" w:rsidRDefault="00FA0659" w:rsidP="006D18F3">
            <w:pPr>
              <w:jc w:val="center"/>
            </w:pPr>
            <w:r>
              <w:t>Main Health Center Pob. East Asingan, Pangasinan</w:t>
            </w:r>
          </w:p>
          <w:p w:rsidR="00FA0659" w:rsidRPr="00612EF9" w:rsidRDefault="00FA0659" w:rsidP="006D18F3">
            <w:pPr>
              <w:jc w:val="center"/>
            </w:pPr>
          </w:p>
        </w:tc>
      </w:tr>
      <w:tr w:rsidR="00FA0659" w:rsidTr="006D18F3">
        <w:tc>
          <w:tcPr>
            <w:tcW w:w="2358" w:type="dxa"/>
          </w:tcPr>
          <w:p w:rsidR="00FA0659" w:rsidRDefault="00FA0659" w:rsidP="006114B9">
            <w:pPr>
              <w:pStyle w:val="ListParagraph"/>
              <w:numPr>
                <w:ilvl w:val="0"/>
                <w:numId w:val="136"/>
              </w:numPr>
              <w:ind w:left="270" w:hanging="270"/>
              <w:jc w:val="both"/>
            </w:pPr>
            <w:r>
              <w:t>Go to Consultation Room. State request</w:t>
            </w:r>
          </w:p>
        </w:tc>
        <w:tc>
          <w:tcPr>
            <w:tcW w:w="2700" w:type="dxa"/>
          </w:tcPr>
          <w:p w:rsidR="00FA0659" w:rsidRDefault="00FA0659" w:rsidP="006D18F3">
            <w:pPr>
              <w:jc w:val="both"/>
            </w:pPr>
            <w:r>
              <w:t>Consult and diagnose</w:t>
            </w:r>
          </w:p>
          <w:p w:rsidR="00FA0659" w:rsidRDefault="00FA0659" w:rsidP="006D18F3">
            <w:pPr>
              <w:ind w:left="162" w:hanging="180"/>
              <w:jc w:val="both"/>
            </w:pPr>
          </w:p>
        </w:tc>
        <w:tc>
          <w:tcPr>
            <w:tcW w:w="1260" w:type="dxa"/>
          </w:tcPr>
          <w:p w:rsidR="00FA0659" w:rsidRDefault="00FA0659" w:rsidP="006D18F3">
            <w:pPr>
              <w:jc w:val="center"/>
            </w:pPr>
            <w:r>
              <w:t>10 mins</w:t>
            </w:r>
          </w:p>
        </w:tc>
        <w:tc>
          <w:tcPr>
            <w:tcW w:w="2160" w:type="dxa"/>
          </w:tcPr>
          <w:p w:rsidR="00FA0659" w:rsidRDefault="00FA0659" w:rsidP="006D18F3">
            <w:r>
              <w:t>Dr. Ronnie S. Tomas</w:t>
            </w:r>
          </w:p>
        </w:tc>
        <w:tc>
          <w:tcPr>
            <w:tcW w:w="1800" w:type="dxa"/>
          </w:tcPr>
          <w:p w:rsidR="00FA0659" w:rsidRDefault="00FA0659" w:rsidP="006D18F3">
            <w:pPr>
              <w:jc w:val="center"/>
            </w:pPr>
            <w:r>
              <w:t>Main Health Center Consultation Room (Left Wing)</w:t>
            </w:r>
          </w:p>
        </w:tc>
      </w:tr>
      <w:tr w:rsidR="00FA0659" w:rsidTr="006D18F3">
        <w:tc>
          <w:tcPr>
            <w:tcW w:w="2358" w:type="dxa"/>
          </w:tcPr>
          <w:p w:rsidR="00FA0659" w:rsidRDefault="00FA0659" w:rsidP="006114B9">
            <w:pPr>
              <w:pStyle w:val="ListParagraph"/>
              <w:numPr>
                <w:ilvl w:val="0"/>
                <w:numId w:val="136"/>
              </w:numPr>
              <w:ind w:left="270" w:hanging="270"/>
              <w:jc w:val="both"/>
            </w:pPr>
            <w:r>
              <w:t>Go to the Dental Room and pay the required fee</w:t>
            </w:r>
          </w:p>
        </w:tc>
        <w:tc>
          <w:tcPr>
            <w:tcW w:w="2700" w:type="dxa"/>
          </w:tcPr>
          <w:p w:rsidR="00FA0659" w:rsidRDefault="00FA0659" w:rsidP="006D18F3">
            <w:pPr>
              <w:jc w:val="both"/>
            </w:pPr>
            <w:r>
              <w:t>Issue official receipt</w:t>
            </w:r>
          </w:p>
        </w:tc>
        <w:tc>
          <w:tcPr>
            <w:tcW w:w="1260" w:type="dxa"/>
          </w:tcPr>
          <w:p w:rsidR="00FA0659" w:rsidRDefault="00FA0659" w:rsidP="006D18F3">
            <w:pPr>
              <w:jc w:val="center"/>
            </w:pPr>
            <w:r>
              <w:t>2 mins</w:t>
            </w:r>
          </w:p>
        </w:tc>
        <w:tc>
          <w:tcPr>
            <w:tcW w:w="2160" w:type="dxa"/>
          </w:tcPr>
          <w:p w:rsidR="00FA0659" w:rsidRDefault="00FA0659" w:rsidP="006D18F3">
            <w:r>
              <w:t>Cleofe A. Gante</w:t>
            </w:r>
          </w:p>
        </w:tc>
        <w:tc>
          <w:tcPr>
            <w:tcW w:w="1800" w:type="dxa"/>
          </w:tcPr>
          <w:p w:rsidR="00FA0659" w:rsidRDefault="00FA0659" w:rsidP="006D18F3">
            <w:pPr>
              <w:jc w:val="center"/>
            </w:pPr>
            <w:r>
              <w:t>Dental Room</w:t>
            </w:r>
          </w:p>
        </w:tc>
      </w:tr>
      <w:tr w:rsidR="00FA0659" w:rsidTr="006D18F3">
        <w:tc>
          <w:tcPr>
            <w:tcW w:w="2358" w:type="dxa"/>
          </w:tcPr>
          <w:p w:rsidR="00FA0659" w:rsidRDefault="00FA0659" w:rsidP="006114B9">
            <w:pPr>
              <w:pStyle w:val="ListParagraph"/>
              <w:numPr>
                <w:ilvl w:val="0"/>
                <w:numId w:val="136"/>
              </w:numPr>
              <w:ind w:left="270" w:hanging="270"/>
              <w:jc w:val="both"/>
            </w:pPr>
            <w:r>
              <w:t>Go back to frontline staff and present the Official Receipt</w:t>
            </w:r>
          </w:p>
        </w:tc>
        <w:tc>
          <w:tcPr>
            <w:tcW w:w="2700" w:type="dxa"/>
          </w:tcPr>
          <w:p w:rsidR="00FA0659" w:rsidRDefault="00FA0659" w:rsidP="006D18F3">
            <w:pPr>
              <w:jc w:val="both"/>
            </w:pPr>
            <w:r>
              <w:t>Type or issue medical certificate</w:t>
            </w:r>
          </w:p>
        </w:tc>
        <w:tc>
          <w:tcPr>
            <w:tcW w:w="1260" w:type="dxa"/>
          </w:tcPr>
          <w:p w:rsidR="00FA0659" w:rsidRDefault="00FA0659" w:rsidP="006D18F3">
            <w:pPr>
              <w:jc w:val="center"/>
            </w:pPr>
            <w:r>
              <w:t>2 mins</w:t>
            </w:r>
          </w:p>
        </w:tc>
        <w:tc>
          <w:tcPr>
            <w:tcW w:w="2160" w:type="dxa"/>
          </w:tcPr>
          <w:p w:rsidR="00FA0659" w:rsidRDefault="00FA0659" w:rsidP="006D18F3">
            <w:r>
              <w:t>Sharon M. Bugarin,</w:t>
            </w:r>
          </w:p>
          <w:p w:rsidR="00FA0659" w:rsidRDefault="00FA0659" w:rsidP="006D18F3">
            <w:r>
              <w:t>Karen Karolyne V. Garcia</w:t>
            </w:r>
          </w:p>
        </w:tc>
        <w:tc>
          <w:tcPr>
            <w:tcW w:w="1800" w:type="dxa"/>
          </w:tcPr>
          <w:p w:rsidR="00FA0659" w:rsidRDefault="00FA0659" w:rsidP="006D18F3">
            <w:pPr>
              <w:jc w:val="center"/>
            </w:pPr>
            <w:r>
              <w:t>Main Health Center Pob. East</w:t>
            </w:r>
          </w:p>
        </w:tc>
      </w:tr>
      <w:tr w:rsidR="00FA0659" w:rsidTr="006D18F3">
        <w:tc>
          <w:tcPr>
            <w:tcW w:w="2358" w:type="dxa"/>
          </w:tcPr>
          <w:p w:rsidR="00FA0659" w:rsidRDefault="00FA0659" w:rsidP="006114B9">
            <w:pPr>
              <w:pStyle w:val="ListParagraph"/>
              <w:numPr>
                <w:ilvl w:val="0"/>
                <w:numId w:val="136"/>
              </w:numPr>
              <w:ind w:left="270" w:hanging="270"/>
              <w:jc w:val="both"/>
            </w:pPr>
            <w:r>
              <w:t>Go to back to the Consultation Room</w:t>
            </w:r>
          </w:p>
        </w:tc>
        <w:tc>
          <w:tcPr>
            <w:tcW w:w="2700" w:type="dxa"/>
          </w:tcPr>
          <w:p w:rsidR="00FA0659" w:rsidRDefault="00FA0659" w:rsidP="006114B9">
            <w:pPr>
              <w:pStyle w:val="ListParagraph"/>
              <w:numPr>
                <w:ilvl w:val="0"/>
                <w:numId w:val="141"/>
              </w:numPr>
              <w:ind w:left="162" w:hanging="180"/>
              <w:jc w:val="both"/>
            </w:pPr>
            <w:r>
              <w:t>Affix signature</w:t>
            </w:r>
          </w:p>
          <w:p w:rsidR="00FA0659" w:rsidRDefault="00FA0659" w:rsidP="006114B9">
            <w:pPr>
              <w:pStyle w:val="ListParagraph"/>
              <w:numPr>
                <w:ilvl w:val="0"/>
                <w:numId w:val="141"/>
              </w:numPr>
              <w:ind w:left="162" w:hanging="180"/>
              <w:jc w:val="both"/>
            </w:pPr>
            <w:r>
              <w:t>Putting of official seal on medical certificate</w:t>
            </w:r>
          </w:p>
          <w:p w:rsidR="00FA0659" w:rsidRDefault="00FA0659" w:rsidP="006114B9">
            <w:pPr>
              <w:pStyle w:val="ListParagraph"/>
              <w:numPr>
                <w:ilvl w:val="0"/>
                <w:numId w:val="141"/>
              </w:numPr>
              <w:ind w:left="162" w:hanging="180"/>
              <w:jc w:val="both"/>
            </w:pPr>
            <w:r>
              <w:t>Discharge the patient</w:t>
            </w:r>
          </w:p>
        </w:tc>
        <w:tc>
          <w:tcPr>
            <w:tcW w:w="1260" w:type="dxa"/>
          </w:tcPr>
          <w:p w:rsidR="00FA0659" w:rsidRDefault="00FA0659" w:rsidP="006D18F3">
            <w:pPr>
              <w:jc w:val="center"/>
            </w:pPr>
            <w:r>
              <w:t>3 mins</w:t>
            </w:r>
          </w:p>
        </w:tc>
        <w:tc>
          <w:tcPr>
            <w:tcW w:w="2160" w:type="dxa"/>
          </w:tcPr>
          <w:p w:rsidR="00FA0659" w:rsidRDefault="00FA0659" w:rsidP="006D18F3">
            <w:r>
              <w:t>Dr. Ronnie S. Tomas,</w:t>
            </w:r>
          </w:p>
          <w:p w:rsidR="00FA0659" w:rsidRDefault="00FA0659" w:rsidP="006D18F3">
            <w:r>
              <w:t>Sharon M. Bugarin,</w:t>
            </w:r>
          </w:p>
          <w:p w:rsidR="00FA0659" w:rsidRDefault="00FA0659" w:rsidP="006D18F3">
            <w:r>
              <w:t>Mrs. Karen Karolyne V. Garcia</w:t>
            </w:r>
          </w:p>
        </w:tc>
        <w:tc>
          <w:tcPr>
            <w:tcW w:w="1800" w:type="dxa"/>
          </w:tcPr>
          <w:p w:rsidR="00FA0659" w:rsidRDefault="00FA0659" w:rsidP="006D18F3">
            <w:pPr>
              <w:jc w:val="center"/>
            </w:pPr>
            <w:r>
              <w:t>Main Health Center Consultation Room (Left Wing)</w:t>
            </w:r>
          </w:p>
        </w:tc>
      </w:tr>
    </w:tbl>
    <w:p w:rsidR="00FA0659" w:rsidRDefault="00FA0659" w:rsidP="00FA0659">
      <w:pPr>
        <w:pStyle w:val="NoSpacing"/>
      </w:pPr>
    </w:p>
    <w:p w:rsidR="00FA0659" w:rsidRPr="00ED046B" w:rsidRDefault="00FA0659" w:rsidP="006114B9">
      <w:pPr>
        <w:pStyle w:val="NoSpacing"/>
        <w:numPr>
          <w:ilvl w:val="0"/>
          <w:numId w:val="137"/>
        </w:numPr>
        <w:rPr>
          <w:b/>
        </w:rPr>
      </w:pPr>
      <w:r w:rsidRPr="00ED046B">
        <w:rPr>
          <w:b/>
        </w:rPr>
        <w:t>SANITARY PERMIT/HEALTH CERTIFICATE</w:t>
      </w:r>
    </w:p>
    <w:tbl>
      <w:tblPr>
        <w:tblStyle w:val="TableGrid"/>
        <w:tblW w:w="0" w:type="auto"/>
        <w:tblLook w:val="04A0" w:firstRow="1" w:lastRow="0" w:firstColumn="1" w:lastColumn="0" w:noHBand="0" w:noVBand="1"/>
      </w:tblPr>
      <w:tblGrid>
        <w:gridCol w:w="2358"/>
        <w:gridCol w:w="2700"/>
        <w:gridCol w:w="1260"/>
        <w:gridCol w:w="2160"/>
        <w:gridCol w:w="1800"/>
      </w:tblGrid>
      <w:tr w:rsidR="00FA0659" w:rsidRPr="00063005" w:rsidTr="006D18F3">
        <w:trPr>
          <w:tblHeader/>
        </w:trPr>
        <w:tc>
          <w:tcPr>
            <w:tcW w:w="5058"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FA0659" w:rsidRPr="00063005" w:rsidRDefault="00FA0659" w:rsidP="006D18F3">
            <w:pPr>
              <w:jc w:val="center"/>
              <w:rPr>
                <w:b/>
              </w:rPr>
            </w:pPr>
            <w:r w:rsidRPr="00063005">
              <w:rPr>
                <w:b/>
              </w:rPr>
              <w:t>DURATION</w:t>
            </w:r>
          </w:p>
        </w:tc>
        <w:tc>
          <w:tcPr>
            <w:tcW w:w="216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800" w:type="dxa"/>
            <w:vMerge w:val="restart"/>
            <w:vAlign w:val="center"/>
          </w:tcPr>
          <w:p w:rsidR="00FA0659" w:rsidRPr="00063005" w:rsidRDefault="00FA0659" w:rsidP="006D18F3">
            <w:pPr>
              <w:jc w:val="center"/>
              <w:rPr>
                <w:b/>
              </w:rPr>
            </w:pPr>
            <w:r w:rsidRPr="00063005">
              <w:rPr>
                <w:b/>
              </w:rPr>
              <w:t>LOCATION</w:t>
            </w:r>
          </w:p>
        </w:tc>
      </w:tr>
      <w:tr w:rsidR="00FA0659" w:rsidTr="006D18F3">
        <w:trPr>
          <w:tblHeader/>
        </w:trPr>
        <w:tc>
          <w:tcPr>
            <w:tcW w:w="2358" w:type="dxa"/>
            <w:vAlign w:val="center"/>
          </w:tcPr>
          <w:p w:rsidR="00FA0659" w:rsidRDefault="00FA0659" w:rsidP="006D18F3">
            <w:pPr>
              <w:pStyle w:val="NoSpacing"/>
              <w:jc w:val="center"/>
            </w:pPr>
            <w:r w:rsidRPr="00063005">
              <w:rPr>
                <w:b/>
              </w:rPr>
              <w:t>CLIENT</w:t>
            </w:r>
          </w:p>
        </w:tc>
        <w:tc>
          <w:tcPr>
            <w:tcW w:w="2700" w:type="dxa"/>
            <w:vAlign w:val="center"/>
          </w:tcPr>
          <w:p w:rsidR="00FA0659" w:rsidRDefault="00FA0659" w:rsidP="006D18F3">
            <w:pPr>
              <w:pStyle w:val="NoSpacing"/>
              <w:jc w:val="center"/>
            </w:pPr>
            <w:r w:rsidRPr="00063005">
              <w:rPr>
                <w:b/>
              </w:rPr>
              <w:t>SERVICE PROVIDER</w:t>
            </w:r>
          </w:p>
        </w:tc>
        <w:tc>
          <w:tcPr>
            <w:tcW w:w="1260" w:type="dxa"/>
            <w:vMerge/>
            <w:vAlign w:val="center"/>
          </w:tcPr>
          <w:p w:rsidR="00FA0659" w:rsidRDefault="00FA0659" w:rsidP="006D18F3">
            <w:pPr>
              <w:pStyle w:val="NoSpacing"/>
              <w:jc w:val="center"/>
            </w:pPr>
          </w:p>
        </w:tc>
        <w:tc>
          <w:tcPr>
            <w:tcW w:w="2160" w:type="dxa"/>
            <w:vMerge/>
            <w:vAlign w:val="center"/>
          </w:tcPr>
          <w:p w:rsidR="00FA0659" w:rsidRDefault="00FA0659" w:rsidP="006D18F3">
            <w:pPr>
              <w:pStyle w:val="NoSpacing"/>
              <w:jc w:val="center"/>
            </w:pPr>
          </w:p>
        </w:tc>
        <w:tc>
          <w:tcPr>
            <w:tcW w:w="1800" w:type="dxa"/>
            <w:vMerge/>
            <w:vAlign w:val="center"/>
          </w:tcPr>
          <w:p w:rsidR="00FA0659" w:rsidRDefault="00FA0659" w:rsidP="006D18F3">
            <w:pPr>
              <w:pStyle w:val="NoSpacing"/>
              <w:jc w:val="center"/>
            </w:pPr>
          </w:p>
        </w:tc>
      </w:tr>
      <w:tr w:rsidR="00FA0659" w:rsidTr="006D18F3">
        <w:trPr>
          <w:trHeight w:val="485"/>
        </w:trPr>
        <w:tc>
          <w:tcPr>
            <w:tcW w:w="2358" w:type="dxa"/>
            <w:vMerge w:val="restart"/>
          </w:tcPr>
          <w:p w:rsidR="00FA0659" w:rsidRDefault="00FA0659" w:rsidP="006114B9">
            <w:pPr>
              <w:pStyle w:val="ListParagraph"/>
              <w:numPr>
                <w:ilvl w:val="0"/>
                <w:numId w:val="138"/>
              </w:numPr>
              <w:ind w:left="360" w:hanging="270"/>
              <w:jc w:val="both"/>
            </w:pPr>
            <w:r>
              <w:t>Submit specimen (stool &amp; sputum) and pay the required fees</w:t>
            </w:r>
          </w:p>
        </w:tc>
        <w:tc>
          <w:tcPr>
            <w:tcW w:w="2700" w:type="dxa"/>
          </w:tcPr>
          <w:p w:rsidR="00FA0659" w:rsidRDefault="00FA0659" w:rsidP="006D18F3">
            <w:pPr>
              <w:jc w:val="both"/>
            </w:pPr>
            <w:r>
              <w:t>Receive specimen and check if fee was paid</w:t>
            </w:r>
          </w:p>
          <w:p w:rsidR="00FA0659" w:rsidRDefault="00FA0659" w:rsidP="006D18F3">
            <w:pPr>
              <w:jc w:val="both"/>
            </w:pPr>
          </w:p>
        </w:tc>
        <w:tc>
          <w:tcPr>
            <w:tcW w:w="1260" w:type="dxa"/>
          </w:tcPr>
          <w:p w:rsidR="00FA0659" w:rsidRDefault="00FA0659" w:rsidP="006D18F3">
            <w:pPr>
              <w:jc w:val="center"/>
            </w:pPr>
            <w:r>
              <w:t xml:space="preserve"> 3 mins</w:t>
            </w:r>
          </w:p>
          <w:p w:rsidR="00FA0659" w:rsidRDefault="00FA0659" w:rsidP="006D18F3">
            <w:pPr>
              <w:jc w:val="center"/>
            </w:pPr>
          </w:p>
        </w:tc>
        <w:tc>
          <w:tcPr>
            <w:tcW w:w="2160" w:type="dxa"/>
          </w:tcPr>
          <w:p w:rsidR="00FA0659" w:rsidRDefault="00FA0659" w:rsidP="006D18F3">
            <w:r>
              <w:t>Sharon M. Bugarin,</w:t>
            </w:r>
          </w:p>
          <w:p w:rsidR="00FA0659" w:rsidRDefault="00FA0659" w:rsidP="006D18F3">
            <w:r>
              <w:t>Karen Karolyne V. Garcia</w:t>
            </w:r>
          </w:p>
        </w:tc>
        <w:tc>
          <w:tcPr>
            <w:tcW w:w="1800" w:type="dxa"/>
          </w:tcPr>
          <w:p w:rsidR="00FA0659" w:rsidRDefault="00FA0659" w:rsidP="006D18F3">
            <w:pPr>
              <w:jc w:val="center"/>
            </w:pPr>
            <w:r>
              <w:t>Main Health Center Pob. East</w:t>
            </w:r>
          </w:p>
          <w:p w:rsidR="00FA0659" w:rsidRDefault="00FA0659" w:rsidP="006D18F3"/>
        </w:tc>
      </w:tr>
      <w:tr w:rsidR="00FA0659" w:rsidTr="006D18F3">
        <w:trPr>
          <w:trHeight w:val="809"/>
        </w:trPr>
        <w:tc>
          <w:tcPr>
            <w:tcW w:w="2358" w:type="dxa"/>
            <w:vMerge/>
          </w:tcPr>
          <w:p w:rsidR="00FA0659" w:rsidRDefault="00FA0659" w:rsidP="006114B9">
            <w:pPr>
              <w:pStyle w:val="ListParagraph"/>
              <w:numPr>
                <w:ilvl w:val="0"/>
                <w:numId w:val="138"/>
              </w:numPr>
              <w:ind w:left="360" w:hanging="270"/>
              <w:jc w:val="both"/>
            </w:pPr>
          </w:p>
        </w:tc>
        <w:tc>
          <w:tcPr>
            <w:tcW w:w="2700" w:type="dxa"/>
          </w:tcPr>
          <w:p w:rsidR="00FA0659" w:rsidRDefault="00FA0659" w:rsidP="006D18F3">
            <w:pPr>
              <w:jc w:val="both"/>
            </w:pPr>
            <w:r>
              <w:t>Conduct laboratory examination and release result to patient</w:t>
            </w:r>
          </w:p>
        </w:tc>
        <w:tc>
          <w:tcPr>
            <w:tcW w:w="1260" w:type="dxa"/>
          </w:tcPr>
          <w:p w:rsidR="00FA0659" w:rsidRDefault="00FA0659" w:rsidP="006D18F3">
            <w:pPr>
              <w:jc w:val="center"/>
            </w:pPr>
            <w:r>
              <w:t>30 mins</w:t>
            </w:r>
          </w:p>
          <w:p w:rsidR="00FA0659" w:rsidRDefault="00FA0659" w:rsidP="006D18F3">
            <w:pPr>
              <w:jc w:val="center"/>
            </w:pPr>
          </w:p>
        </w:tc>
        <w:tc>
          <w:tcPr>
            <w:tcW w:w="2160" w:type="dxa"/>
          </w:tcPr>
          <w:p w:rsidR="00FA0659" w:rsidRDefault="00FA0659" w:rsidP="006D18F3">
            <w:r>
              <w:t>Karen Karolyne V. Garcia</w:t>
            </w:r>
          </w:p>
        </w:tc>
        <w:tc>
          <w:tcPr>
            <w:tcW w:w="1800" w:type="dxa"/>
          </w:tcPr>
          <w:p w:rsidR="00FA0659" w:rsidRDefault="00FA0659" w:rsidP="006D18F3">
            <w:pPr>
              <w:jc w:val="center"/>
            </w:pPr>
            <w:r>
              <w:t>Laboratory Room (Annex)</w:t>
            </w:r>
          </w:p>
        </w:tc>
      </w:tr>
      <w:tr w:rsidR="00FA0659" w:rsidTr="006D18F3">
        <w:trPr>
          <w:trHeight w:val="521"/>
        </w:trPr>
        <w:tc>
          <w:tcPr>
            <w:tcW w:w="2358" w:type="dxa"/>
          </w:tcPr>
          <w:p w:rsidR="00FA0659" w:rsidRDefault="00FA0659" w:rsidP="006114B9">
            <w:pPr>
              <w:pStyle w:val="ListParagraph"/>
              <w:numPr>
                <w:ilvl w:val="0"/>
                <w:numId w:val="138"/>
              </w:numPr>
              <w:ind w:left="360" w:hanging="270"/>
              <w:jc w:val="both"/>
            </w:pPr>
            <w:r>
              <w:lastRenderedPageBreak/>
              <w:t>Go back to Consultation Room</w:t>
            </w:r>
          </w:p>
        </w:tc>
        <w:tc>
          <w:tcPr>
            <w:tcW w:w="2700" w:type="dxa"/>
          </w:tcPr>
          <w:p w:rsidR="00FA0659" w:rsidRDefault="00FA0659" w:rsidP="006D18F3">
            <w:pPr>
              <w:jc w:val="both"/>
            </w:pPr>
            <w:r>
              <w:t>Interpret result of laboratory examination</w:t>
            </w:r>
          </w:p>
        </w:tc>
        <w:tc>
          <w:tcPr>
            <w:tcW w:w="1260" w:type="dxa"/>
          </w:tcPr>
          <w:p w:rsidR="00FA0659" w:rsidRDefault="00FA0659" w:rsidP="006D18F3">
            <w:pPr>
              <w:jc w:val="center"/>
            </w:pPr>
            <w:r>
              <w:t>5 mins</w:t>
            </w:r>
          </w:p>
        </w:tc>
        <w:tc>
          <w:tcPr>
            <w:tcW w:w="2160" w:type="dxa"/>
          </w:tcPr>
          <w:p w:rsidR="00FA0659" w:rsidRDefault="00FA0659" w:rsidP="006D18F3">
            <w:r>
              <w:t>Dr. Ronnie S. Tomas</w:t>
            </w:r>
          </w:p>
        </w:tc>
        <w:tc>
          <w:tcPr>
            <w:tcW w:w="1800" w:type="dxa"/>
          </w:tcPr>
          <w:p w:rsidR="00FA0659" w:rsidRDefault="00FA0659" w:rsidP="006D18F3">
            <w:pPr>
              <w:jc w:val="center"/>
            </w:pPr>
            <w:r>
              <w:t>Main Health Center Pob. East</w:t>
            </w:r>
          </w:p>
        </w:tc>
      </w:tr>
      <w:tr w:rsidR="00FA0659" w:rsidTr="006D18F3">
        <w:trPr>
          <w:trHeight w:val="602"/>
        </w:trPr>
        <w:tc>
          <w:tcPr>
            <w:tcW w:w="2358" w:type="dxa"/>
          </w:tcPr>
          <w:p w:rsidR="00FA0659" w:rsidRDefault="00FA0659" w:rsidP="006114B9">
            <w:pPr>
              <w:pStyle w:val="ListParagraph"/>
              <w:numPr>
                <w:ilvl w:val="0"/>
                <w:numId w:val="138"/>
              </w:numPr>
              <w:ind w:left="360" w:hanging="270"/>
              <w:jc w:val="both"/>
            </w:pPr>
            <w:r>
              <w:t>Go to the Sanitary Inspector Office</w:t>
            </w:r>
          </w:p>
        </w:tc>
        <w:tc>
          <w:tcPr>
            <w:tcW w:w="2700" w:type="dxa"/>
          </w:tcPr>
          <w:p w:rsidR="00FA0659" w:rsidRDefault="00FA0659" w:rsidP="006D18F3">
            <w:pPr>
              <w:jc w:val="both"/>
            </w:pPr>
            <w:r>
              <w:t>Prepares Health certificate/Sanitary Permit</w:t>
            </w:r>
          </w:p>
          <w:p w:rsidR="00FA0659" w:rsidRDefault="00FA0659" w:rsidP="006D18F3">
            <w:pPr>
              <w:jc w:val="both"/>
            </w:pPr>
          </w:p>
        </w:tc>
        <w:tc>
          <w:tcPr>
            <w:tcW w:w="1260" w:type="dxa"/>
          </w:tcPr>
          <w:p w:rsidR="00FA0659" w:rsidRDefault="00FA0659" w:rsidP="006D18F3">
            <w:pPr>
              <w:jc w:val="center"/>
            </w:pPr>
            <w:r>
              <w:t>5 mins</w:t>
            </w:r>
          </w:p>
        </w:tc>
        <w:tc>
          <w:tcPr>
            <w:tcW w:w="2160" w:type="dxa"/>
          </w:tcPr>
          <w:p w:rsidR="00FA0659" w:rsidRDefault="00FA0659" w:rsidP="006D18F3">
            <w:r>
              <w:t xml:space="preserve">Karen Karolyne V. Garcia </w:t>
            </w:r>
          </w:p>
        </w:tc>
        <w:tc>
          <w:tcPr>
            <w:tcW w:w="1800" w:type="dxa"/>
          </w:tcPr>
          <w:p w:rsidR="00FA0659" w:rsidRDefault="00FA0659" w:rsidP="006D18F3">
            <w:pPr>
              <w:jc w:val="center"/>
            </w:pPr>
            <w:r>
              <w:t>Sanitary Inspector Room (Annex)</w:t>
            </w:r>
          </w:p>
        </w:tc>
      </w:tr>
      <w:tr w:rsidR="00FA0659" w:rsidTr="006D18F3">
        <w:trPr>
          <w:trHeight w:val="602"/>
        </w:trPr>
        <w:tc>
          <w:tcPr>
            <w:tcW w:w="2358" w:type="dxa"/>
          </w:tcPr>
          <w:p w:rsidR="00FA0659" w:rsidRDefault="00FA0659" w:rsidP="006114B9">
            <w:pPr>
              <w:pStyle w:val="ListParagraph"/>
              <w:numPr>
                <w:ilvl w:val="0"/>
                <w:numId w:val="138"/>
              </w:numPr>
              <w:ind w:left="360" w:hanging="270"/>
              <w:jc w:val="both"/>
            </w:pPr>
            <w:r>
              <w:t>Go back to Consultation Room</w:t>
            </w:r>
          </w:p>
        </w:tc>
        <w:tc>
          <w:tcPr>
            <w:tcW w:w="2700" w:type="dxa"/>
          </w:tcPr>
          <w:p w:rsidR="00FA0659" w:rsidRDefault="00FA0659" w:rsidP="006D18F3">
            <w:pPr>
              <w:jc w:val="both"/>
            </w:pPr>
            <w:r>
              <w:t>Sign the Health Certificate/ Sanitary Permit</w:t>
            </w:r>
          </w:p>
        </w:tc>
        <w:tc>
          <w:tcPr>
            <w:tcW w:w="1260" w:type="dxa"/>
          </w:tcPr>
          <w:p w:rsidR="00FA0659" w:rsidRDefault="00FA0659" w:rsidP="006D18F3">
            <w:pPr>
              <w:jc w:val="center"/>
            </w:pPr>
            <w:r>
              <w:t>5 mins</w:t>
            </w:r>
          </w:p>
        </w:tc>
        <w:tc>
          <w:tcPr>
            <w:tcW w:w="2160" w:type="dxa"/>
          </w:tcPr>
          <w:p w:rsidR="00FA0659" w:rsidRDefault="00FA0659" w:rsidP="006D18F3">
            <w:r>
              <w:t xml:space="preserve">Dr. Ronnie S. Tomas </w:t>
            </w:r>
          </w:p>
        </w:tc>
        <w:tc>
          <w:tcPr>
            <w:tcW w:w="1800" w:type="dxa"/>
          </w:tcPr>
          <w:p w:rsidR="00FA0659" w:rsidRDefault="00FA0659" w:rsidP="006D18F3">
            <w:pPr>
              <w:jc w:val="center"/>
            </w:pPr>
            <w:r>
              <w:t>Sanitary Inspector Room (Annex)</w:t>
            </w:r>
          </w:p>
        </w:tc>
      </w:tr>
      <w:tr w:rsidR="00FA0659" w:rsidTr="006D18F3">
        <w:tc>
          <w:tcPr>
            <w:tcW w:w="2358" w:type="dxa"/>
          </w:tcPr>
          <w:p w:rsidR="00FA0659" w:rsidRPr="00183ABE" w:rsidRDefault="00FA0659" w:rsidP="006114B9">
            <w:pPr>
              <w:pStyle w:val="ListParagraph"/>
              <w:numPr>
                <w:ilvl w:val="0"/>
                <w:numId w:val="138"/>
              </w:numPr>
              <w:tabs>
                <w:tab w:val="left" w:pos="1002"/>
              </w:tabs>
              <w:ind w:left="360" w:hanging="270"/>
              <w:jc w:val="both"/>
            </w:pPr>
            <w:r>
              <w:t>Receive medical certificate</w:t>
            </w:r>
          </w:p>
        </w:tc>
        <w:tc>
          <w:tcPr>
            <w:tcW w:w="2700" w:type="dxa"/>
          </w:tcPr>
          <w:p w:rsidR="00FA0659" w:rsidRDefault="00FA0659" w:rsidP="006D18F3">
            <w:pPr>
              <w:jc w:val="both"/>
            </w:pPr>
            <w:r>
              <w:t>Record and release Health Certificate/Sanitary Permit</w:t>
            </w:r>
          </w:p>
        </w:tc>
        <w:tc>
          <w:tcPr>
            <w:tcW w:w="1260" w:type="dxa"/>
          </w:tcPr>
          <w:p w:rsidR="00FA0659" w:rsidRDefault="00FA0659" w:rsidP="006D18F3">
            <w:pPr>
              <w:jc w:val="center"/>
            </w:pPr>
            <w:r>
              <w:t>2 mins</w:t>
            </w:r>
          </w:p>
        </w:tc>
        <w:tc>
          <w:tcPr>
            <w:tcW w:w="2160" w:type="dxa"/>
          </w:tcPr>
          <w:p w:rsidR="00FA0659" w:rsidRDefault="00FA0659" w:rsidP="006D18F3">
            <w:r>
              <w:t>Dr. Ronnie S. Tomas</w:t>
            </w:r>
          </w:p>
        </w:tc>
        <w:tc>
          <w:tcPr>
            <w:tcW w:w="1800" w:type="dxa"/>
          </w:tcPr>
          <w:p w:rsidR="00FA0659" w:rsidRDefault="00FA0659" w:rsidP="006D18F3">
            <w:pPr>
              <w:jc w:val="center"/>
            </w:pPr>
            <w:r>
              <w:t>Main Health Center Pob. East</w:t>
            </w:r>
          </w:p>
        </w:tc>
      </w:tr>
    </w:tbl>
    <w:p w:rsidR="00FA0659" w:rsidRDefault="00FA0659" w:rsidP="00FA0659">
      <w:pPr>
        <w:rPr>
          <w:b/>
        </w:rPr>
      </w:pPr>
    </w:p>
    <w:p w:rsidR="00FA0659" w:rsidRPr="006B1CFC" w:rsidRDefault="00FA0659" w:rsidP="006114B9">
      <w:pPr>
        <w:pStyle w:val="ListParagraph"/>
        <w:numPr>
          <w:ilvl w:val="0"/>
          <w:numId w:val="137"/>
        </w:numPr>
        <w:rPr>
          <w:b/>
        </w:rPr>
      </w:pPr>
      <w:r w:rsidRPr="006B1CFC">
        <w:rPr>
          <w:b/>
        </w:rPr>
        <w:t>TRANSFER OF CADAVER/OPEN A TOMB/SIGNING OF DEATH CERTIFICATE</w:t>
      </w:r>
    </w:p>
    <w:tbl>
      <w:tblPr>
        <w:tblStyle w:val="TableGrid"/>
        <w:tblW w:w="0" w:type="auto"/>
        <w:tblLook w:val="04A0" w:firstRow="1" w:lastRow="0" w:firstColumn="1" w:lastColumn="0" w:noHBand="0" w:noVBand="1"/>
      </w:tblPr>
      <w:tblGrid>
        <w:gridCol w:w="2358"/>
        <w:gridCol w:w="2700"/>
        <w:gridCol w:w="1260"/>
        <w:gridCol w:w="2160"/>
        <w:gridCol w:w="1800"/>
      </w:tblGrid>
      <w:tr w:rsidR="00FA0659" w:rsidRPr="00063005" w:rsidTr="006D18F3">
        <w:tc>
          <w:tcPr>
            <w:tcW w:w="5058"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FA0659" w:rsidRPr="00063005" w:rsidRDefault="00FA0659" w:rsidP="006D18F3">
            <w:pPr>
              <w:jc w:val="center"/>
              <w:rPr>
                <w:b/>
              </w:rPr>
            </w:pPr>
            <w:r w:rsidRPr="00063005">
              <w:rPr>
                <w:b/>
              </w:rPr>
              <w:t>DURATION</w:t>
            </w:r>
          </w:p>
        </w:tc>
        <w:tc>
          <w:tcPr>
            <w:tcW w:w="216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800" w:type="dxa"/>
            <w:vMerge w:val="restart"/>
            <w:vAlign w:val="center"/>
          </w:tcPr>
          <w:p w:rsidR="00FA0659" w:rsidRPr="00063005" w:rsidRDefault="00FA0659" w:rsidP="006D18F3">
            <w:pPr>
              <w:jc w:val="center"/>
              <w:rPr>
                <w:b/>
              </w:rPr>
            </w:pPr>
            <w:r w:rsidRPr="00063005">
              <w:rPr>
                <w:b/>
              </w:rPr>
              <w:t>LOCATION</w:t>
            </w:r>
          </w:p>
        </w:tc>
      </w:tr>
      <w:tr w:rsidR="00FA0659" w:rsidTr="006D18F3">
        <w:tc>
          <w:tcPr>
            <w:tcW w:w="2358" w:type="dxa"/>
            <w:vAlign w:val="center"/>
          </w:tcPr>
          <w:p w:rsidR="00FA0659" w:rsidRDefault="00FA0659" w:rsidP="006D18F3">
            <w:pPr>
              <w:pStyle w:val="NoSpacing"/>
              <w:jc w:val="center"/>
            </w:pPr>
            <w:r w:rsidRPr="00063005">
              <w:rPr>
                <w:b/>
              </w:rPr>
              <w:t>CLIENT</w:t>
            </w:r>
          </w:p>
        </w:tc>
        <w:tc>
          <w:tcPr>
            <w:tcW w:w="2700" w:type="dxa"/>
            <w:vAlign w:val="center"/>
          </w:tcPr>
          <w:p w:rsidR="00FA0659" w:rsidRDefault="00FA0659" w:rsidP="006D18F3">
            <w:pPr>
              <w:pStyle w:val="NoSpacing"/>
              <w:jc w:val="center"/>
            </w:pPr>
            <w:r w:rsidRPr="00063005">
              <w:rPr>
                <w:b/>
              </w:rPr>
              <w:t>SERVICE PROVIDER</w:t>
            </w:r>
          </w:p>
        </w:tc>
        <w:tc>
          <w:tcPr>
            <w:tcW w:w="1260" w:type="dxa"/>
            <w:vMerge/>
            <w:vAlign w:val="center"/>
          </w:tcPr>
          <w:p w:rsidR="00FA0659" w:rsidRDefault="00FA0659" w:rsidP="006D18F3">
            <w:pPr>
              <w:pStyle w:val="NoSpacing"/>
              <w:jc w:val="center"/>
            </w:pPr>
          </w:p>
        </w:tc>
        <w:tc>
          <w:tcPr>
            <w:tcW w:w="2160" w:type="dxa"/>
            <w:vMerge/>
            <w:vAlign w:val="center"/>
          </w:tcPr>
          <w:p w:rsidR="00FA0659" w:rsidRDefault="00FA0659" w:rsidP="006D18F3">
            <w:pPr>
              <w:pStyle w:val="NoSpacing"/>
              <w:jc w:val="center"/>
            </w:pPr>
          </w:p>
        </w:tc>
        <w:tc>
          <w:tcPr>
            <w:tcW w:w="1800" w:type="dxa"/>
            <w:vMerge/>
            <w:vAlign w:val="center"/>
          </w:tcPr>
          <w:p w:rsidR="00FA0659" w:rsidRDefault="00FA0659" w:rsidP="006D18F3">
            <w:pPr>
              <w:pStyle w:val="NoSpacing"/>
              <w:jc w:val="center"/>
            </w:pPr>
          </w:p>
        </w:tc>
      </w:tr>
      <w:tr w:rsidR="00FA0659" w:rsidTr="006D18F3">
        <w:tc>
          <w:tcPr>
            <w:tcW w:w="2358" w:type="dxa"/>
          </w:tcPr>
          <w:p w:rsidR="00FA0659" w:rsidRPr="00DE3145" w:rsidRDefault="00FA0659" w:rsidP="006114B9">
            <w:pPr>
              <w:pStyle w:val="ListParagraph"/>
              <w:numPr>
                <w:ilvl w:val="0"/>
                <w:numId w:val="139"/>
              </w:numPr>
              <w:ind w:left="360" w:hanging="270"/>
              <w:jc w:val="both"/>
            </w:pPr>
            <w:r>
              <w:t>Go to service provider and state your request.</w:t>
            </w:r>
          </w:p>
        </w:tc>
        <w:tc>
          <w:tcPr>
            <w:tcW w:w="2700" w:type="dxa"/>
          </w:tcPr>
          <w:p w:rsidR="00FA0659" w:rsidRPr="00DE3145" w:rsidRDefault="00FA0659" w:rsidP="006D18F3">
            <w:pPr>
              <w:jc w:val="both"/>
            </w:pPr>
            <w:r>
              <w:t>Ask some information from the requesting person</w:t>
            </w:r>
          </w:p>
          <w:p w:rsidR="00FA0659" w:rsidRPr="00DE3145" w:rsidRDefault="00FA0659" w:rsidP="006D18F3">
            <w:pPr>
              <w:jc w:val="both"/>
            </w:pPr>
          </w:p>
        </w:tc>
        <w:tc>
          <w:tcPr>
            <w:tcW w:w="1260" w:type="dxa"/>
          </w:tcPr>
          <w:p w:rsidR="00FA0659" w:rsidRDefault="00FA0659" w:rsidP="006D18F3">
            <w:pPr>
              <w:jc w:val="center"/>
            </w:pPr>
            <w:r>
              <w:t xml:space="preserve"> 5 mins</w:t>
            </w:r>
          </w:p>
          <w:p w:rsidR="00FA0659" w:rsidRPr="0078466C" w:rsidRDefault="00FA0659" w:rsidP="006D18F3">
            <w:pPr>
              <w:jc w:val="center"/>
            </w:pPr>
          </w:p>
        </w:tc>
        <w:tc>
          <w:tcPr>
            <w:tcW w:w="2160" w:type="dxa"/>
          </w:tcPr>
          <w:p w:rsidR="00FA0659" w:rsidRDefault="00FA0659" w:rsidP="006D18F3">
            <w:r>
              <w:t>Sharon M. Bugarin,</w:t>
            </w:r>
          </w:p>
          <w:p w:rsidR="00FA0659" w:rsidRPr="00612EF9" w:rsidRDefault="00FA0659" w:rsidP="006D18F3">
            <w:r>
              <w:t>Karen Karolyne V. Garcia</w:t>
            </w:r>
          </w:p>
        </w:tc>
        <w:tc>
          <w:tcPr>
            <w:tcW w:w="1800" w:type="dxa"/>
          </w:tcPr>
          <w:p w:rsidR="00FA0659" w:rsidRPr="00612EF9" w:rsidRDefault="00FA0659" w:rsidP="006D18F3">
            <w:pPr>
              <w:jc w:val="center"/>
            </w:pPr>
            <w:r>
              <w:t>Main Health Center Pob. East</w:t>
            </w:r>
          </w:p>
        </w:tc>
      </w:tr>
      <w:tr w:rsidR="00FA0659" w:rsidTr="006D18F3">
        <w:tc>
          <w:tcPr>
            <w:tcW w:w="2358" w:type="dxa"/>
          </w:tcPr>
          <w:p w:rsidR="00FA0659" w:rsidRDefault="00FA0659" w:rsidP="006114B9">
            <w:pPr>
              <w:pStyle w:val="ListParagraph"/>
              <w:numPr>
                <w:ilvl w:val="0"/>
                <w:numId w:val="139"/>
              </w:numPr>
              <w:ind w:left="360" w:hanging="270"/>
              <w:jc w:val="both"/>
            </w:pPr>
            <w:r>
              <w:t>Go to consultation room</w:t>
            </w:r>
          </w:p>
        </w:tc>
        <w:tc>
          <w:tcPr>
            <w:tcW w:w="2700" w:type="dxa"/>
          </w:tcPr>
          <w:p w:rsidR="00FA0659" w:rsidRDefault="00FA0659" w:rsidP="006D18F3">
            <w:pPr>
              <w:jc w:val="both"/>
            </w:pPr>
            <w:r>
              <w:t>Indicate causes of death and the death certificate</w:t>
            </w:r>
          </w:p>
        </w:tc>
        <w:tc>
          <w:tcPr>
            <w:tcW w:w="1260" w:type="dxa"/>
          </w:tcPr>
          <w:p w:rsidR="00FA0659" w:rsidRDefault="00FA0659" w:rsidP="006D18F3">
            <w:pPr>
              <w:jc w:val="center"/>
            </w:pPr>
            <w:r>
              <w:t>5 mins</w:t>
            </w:r>
          </w:p>
        </w:tc>
        <w:tc>
          <w:tcPr>
            <w:tcW w:w="2160" w:type="dxa"/>
          </w:tcPr>
          <w:p w:rsidR="00FA0659" w:rsidRDefault="00FA0659" w:rsidP="006D18F3">
            <w:r>
              <w:t>Dr. Ronnie S. Tomas</w:t>
            </w:r>
          </w:p>
        </w:tc>
        <w:tc>
          <w:tcPr>
            <w:tcW w:w="1800" w:type="dxa"/>
          </w:tcPr>
          <w:p w:rsidR="00FA0659" w:rsidRDefault="00FA0659" w:rsidP="006D18F3">
            <w:pPr>
              <w:jc w:val="center"/>
            </w:pPr>
            <w:r>
              <w:t>Main Health Center Pob. East</w:t>
            </w:r>
          </w:p>
        </w:tc>
      </w:tr>
      <w:tr w:rsidR="00FA0659" w:rsidTr="006D18F3">
        <w:tc>
          <w:tcPr>
            <w:tcW w:w="2358" w:type="dxa"/>
          </w:tcPr>
          <w:p w:rsidR="00FA0659" w:rsidRDefault="00FA0659" w:rsidP="006114B9">
            <w:pPr>
              <w:pStyle w:val="ListParagraph"/>
              <w:numPr>
                <w:ilvl w:val="0"/>
                <w:numId w:val="139"/>
              </w:numPr>
              <w:ind w:left="360" w:hanging="270"/>
              <w:jc w:val="both"/>
            </w:pPr>
            <w:r>
              <w:t>Go back to service provider</w:t>
            </w:r>
          </w:p>
        </w:tc>
        <w:tc>
          <w:tcPr>
            <w:tcW w:w="2700" w:type="dxa"/>
          </w:tcPr>
          <w:p w:rsidR="00FA0659" w:rsidRDefault="00FA0659" w:rsidP="006D18F3">
            <w:pPr>
              <w:jc w:val="both"/>
            </w:pPr>
            <w:r>
              <w:t>Prepare document/s</w:t>
            </w:r>
          </w:p>
        </w:tc>
        <w:tc>
          <w:tcPr>
            <w:tcW w:w="1260" w:type="dxa"/>
          </w:tcPr>
          <w:p w:rsidR="00FA0659" w:rsidRDefault="00FA0659" w:rsidP="006D18F3">
            <w:pPr>
              <w:jc w:val="center"/>
            </w:pPr>
            <w:r>
              <w:t>1 min</w:t>
            </w:r>
          </w:p>
        </w:tc>
        <w:tc>
          <w:tcPr>
            <w:tcW w:w="2160" w:type="dxa"/>
          </w:tcPr>
          <w:p w:rsidR="00FA0659" w:rsidRDefault="00FA0659" w:rsidP="006D18F3">
            <w:r>
              <w:t>Sharon M. Bugarin,</w:t>
            </w:r>
          </w:p>
          <w:p w:rsidR="00FA0659" w:rsidRPr="00612EF9" w:rsidRDefault="00FA0659" w:rsidP="006D18F3">
            <w:r>
              <w:t>Karen Karolyne V. Garcia</w:t>
            </w:r>
          </w:p>
        </w:tc>
        <w:tc>
          <w:tcPr>
            <w:tcW w:w="1800" w:type="dxa"/>
          </w:tcPr>
          <w:p w:rsidR="00FA0659" w:rsidRDefault="00FA0659" w:rsidP="006D18F3">
            <w:pPr>
              <w:jc w:val="center"/>
            </w:pPr>
            <w:r>
              <w:t>-do-</w:t>
            </w:r>
          </w:p>
        </w:tc>
      </w:tr>
      <w:tr w:rsidR="00FA0659" w:rsidTr="006D18F3">
        <w:tc>
          <w:tcPr>
            <w:tcW w:w="2358" w:type="dxa"/>
          </w:tcPr>
          <w:p w:rsidR="00FA0659" w:rsidRDefault="00FA0659" w:rsidP="006114B9">
            <w:pPr>
              <w:pStyle w:val="ListParagraph"/>
              <w:numPr>
                <w:ilvl w:val="0"/>
                <w:numId w:val="139"/>
              </w:numPr>
              <w:ind w:left="360" w:hanging="270"/>
              <w:jc w:val="both"/>
            </w:pPr>
            <w:r>
              <w:t>Go back to consultation room</w:t>
            </w:r>
          </w:p>
        </w:tc>
        <w:tc>
          <w:tcPr>
            <w:tcW w:w="2700" w:type="dxa"/>
          </w:tcPr>
          <w:p w:rsidR="00FA0659" w:rsidRDefault="00FA0659" w:rsidP="006D18F3">
            <w:pPr>
              <w:jc w:val="both"/>
            </w:pPr>
            <w:r>
              <w:t>Sign document/s</w:t>
            </w:r>
          </w:p>
        </w:tc>
        <w:tc>
          <w:tcPr>
            <w:tcW w:w="1260" w:type="dxa"/>
          </w:tcPr>
          <w:p w:rsidR="00FA0659" w:rsidRDefault="00FA0659" w:rsidP="006D18F3">
            <w:pPr>
              <w:jc w:val="center"/>
            </w:pPr>
            <w:r>
              <w:t>1 mins</w:t>
            </w:r>
          </w:p>
        </w:tc>
        <w:tc>
          <w:tcPr>
            <w:tcW w:w="2160" w:type="dxa"/>
          </w:tcPr>
          <w:p w:rsidR="00FA0659" w:rsidRDefault="00FA0659" w:rsidP="006D18F3">
            <w:r>
              <w:t>Dr. Ronnie S. Tomas</w:t>
            </w:r>
          </w:p>
        </w:tc>
        <w:tc>
          <w:tcPr>
            <w:tcW w:w="1800" w:type="dxa"/>
          </w:tcPr>
          <w:p w:rsidR="00FA0659" w:rsidRDefault="00FA0659" w:rsidP="006D18F3">
            <w:pPr>
              <w:jc w:val="center"/>
            </w:pPr>
            <w:r>
              <w:t>-do-</w:t>
            </w:r>
          </w:p>
        </w:tc>
      </w:tr>
      <w:tr w:rsidR="00FA0659" w:rsidTr="006D18F3">
        <w:tc>
          <w:tcPr>
            <w:tcW w:w="2358" w:type="dxa"/>
          </w:tcPr>
          <w:p w:rsidR="00FA0659" w:rsidRDefault="00FA0659" w:rsidP="006114B9">
            <w:pPr>
              <w:pStyle w:val="ListParagraph"/>
              <w:numPr>
                <w:ilvl w:val="0"/>
                <w:numId w:val="139"/>
              </w:numPr>
              <w:ind w:left="360" w:hanging="270"/>
              <w:jc w:val="both"/>
            </w:pPr>
            <w:r>
              <w:t>Go to Dental Room and pay the required fees</w:t>
            </w:r>
          </w:p>
        </w:tc>
        <w:tc>
          <w:tcPr>
            <w:tcW w:w="2700" w:type="dxa"/>
          </w:tcPr>
          <w:p w:rsidR="00FA0659" w:rsidRDefault="00FA0659" w:rsidP="006D18F3">
            <w:pPr>
              <w:jc w:val="both"/>
            </w:pPr>
            <w:r>
              <w:t>Issue Official Receipt</w:t>
            </w:r>
          </w:p>
        </w:tc>
        <w:tc>
          <w:tcPr>
            <w:tcW w:w="1260" w:type="dxa"/>
          </w:tcPr>
          <w:p w:rsidR="00FA0659" w:rsidRDefault="00FA0659" w:rsidP="006D18F3">
            <w:pPr>
              <w:jc w:val="center"/>
            </w:pPr>
            <w:r>
              <w:t>2 mins</w:t>
            </w:r>
          </w:p>
        </w:tc>
        <w:tc>
          <w:tcPr>
            <w:tcW w:w="2160" w:type="dxa"/>
          </w:tcPr>
          <w:p w:rsidR="00FA0659" w:rsidRDefault="00FA0659" w:rsidP="006D18F3">
            <w:r>
              <w:t>Cleofe A. Gante</w:t>
            </w:r>
          </w:p>
        </w:tc>
        <w:tc>
          <w:tcPr>
            <w:tcW w:w="1800" w:type="dxa"/>
          </w:tcPr>
          <w:p w:rsidR="00FA0659" w:rsidRDefault="00FA0659" w:rsidP="006D18F3">
            <w:pPr>
              <w:jc w:val="center"/>
            </w:pPr>
            <w:r>
              <w:t>Dental Room</w:t>
            </w:r>
          </w:p>
          <w:p w:rsidR="00FA0659" w:rsidRDefault="00FA0659" w:rsidP="006D18F3">
            <w:pPr>
              <w:jc w:val="center"/>
            </w:pPr>
            <w:r>
              <w:t>Main Health Center (Center Aisle)</w:t>
            </w:r>
          </w:p>
        </w:tc>
      </w:tr>
      <w:tr w:rsidR="00FA0659" w:rsidTr="006D18F3">
        <w:trPr>
          <w:trHeight w:val="528"/>
        </w:trPr>
        <w:tc>
          <w:tcPr>
            <w:tcW w:w="2358" w:type="dxa"/>
            <w:vMerge w:val="restart"/>
          </w:tcPr>
          <w:p w:rsidR="00FA0659" w:rsidRDefault="00FA0659" w:rsidP="006114B9">
            <w:pPr>
              <w:pStyle w:val="ListParagraph"/>
              <w:numPr>
                <w:ilvl w:val="0"/>
                <w:numId w:val="139"/>
              </w:numPr>
              <w:ind w:left="360" w:hanging="270"/>
              <w:jc w:val="both"/>
            </w:pPr>
            <w:r>
              <w:t>Receive document</w:t>
            </w:r>
          </w:p>
        </w:tc>
        <w:tc>
          <w:tcPr>
            <w:tcW w:w="2700" w:type="dxa"/>
          </w:tcPr>
          <w:p w:rsidR="00FA0659" w:rsidRDefault="00FA0659" w:rsidP="006D18F3">
            <w:pPr>
              <w:jc w:val="both"/>
            </w:pPr>
            <w:r>
              <w:t>Record and release document</w:t>
            </w:r>
          </w:p>
        </w:tc>
        <w:tc>
          <w:tcPr>
            <w:tcW w:w="1260" w:type="dxa"/>
            <w:vMerge w:val="restart"/>
          </w:tcPr>
          <w:p w:rsidR="00FA0659" w:rsidRDefault="00FA0659" w:rsidP="006D18F3">
            <w:pPr>
              <w:jc w:val="center"/>
            </w:pPr>
            <w:r>
              <w:t>2 mins</w:t>
            </w:r>
          </w:p>
        </w:tc>
        <w:tc>
          <w:tcPr>
            <w:tcW w:w="2160" w:type="dxa"/>
            <w:vMerge w:val="restart"/>
          </w:tcPr>
          <w:p w:rsidR="00FA0659" w:rsidRDefault="00FA0659" w:rsidP="006D18F3">
            <w:r>
              <w:t>Sharon M. Bugarin,</w:t>
            </w:r>
          </w:p>
          <w:p w:rsidR="00FA0659" w:rsidRDefault="00FA0659" w:rsidP="006D18F3">
            <w:r>
              <w:t>Karen Karolyne V. Garcia</w:t>
            </w:r>
          </w:p>
        </w:tc>
        <w:tc>
          <w:tcPr>
            <w:tcW w:w="1800" w:type="dxa"/>
            <w:vMerge w:val="restart"/>
          </w:tcPr>
          <w:p w:rsidR="00FA0659" w:rsidRDefault="00FA0659" w:rsidP="006D18F3">
            <w:pPr>
              <w:jc w:val="center"/>
            </w:pPr>
            <w:r>
              <w:t>Front Desk</w:t>
            </w:r>
          </w:p>
          <w:p w:rsidR="00FA0659" w:rsidRDefault="00FA0659" w:rsidP="006D18F3">
            <w:pPr>
              <w:jc w:val="center"/>
            </w:pPr>
            <w:r>
              <w:t xml:space="preserve"> Main Health Center Pob. East</w:t>
            </w:r>
          </w:p>
        </w:tc>
      </w:tr>
      <w:tr w:rsidR="00FA0659" w:rsidTr="006D18F3">
        <w:trPr>
          <w:trHeight w:val="1896"/>
        </w:trPr>
        <w:tc>
          <w:tcPr>
            <w:tcW w:w="2358" w:type="dxa"/>
            <w:vMerge/>
          </w:tcPr>
          <w:p w:rsidR="00FA0659" w:rsidRDefault="00FA0659" w:rsidP="006114B9">
            <w:pPr>
              <w:pStyle w:val="ListParagraph"/>
              <w:numPr>
                <w:ilvl w:val="0"/>
                <w:numId w:val="139"/>
              </w:numPr>
              <w:ind w:left="360" w:hanging="270"/>
              <w:jc w:val="both"/>
            </w:pPr>
          </w:p>
        </w:tc>
        <w:tc>
          <w:tcPr>
            <w:tcW w:w="2700" w:type="dxa"/>
          </w:tcPr>
          <w:p w:rsidR="00FA0659" w:rsidRDefault="00FA0659" w:rsidP="006D18F3">
            <w:pPr>
              <w:jc w:val="both"/>
            </w:pPr>
            <w:r>
              <w:t>Instruct client to go to the embalmer for his/her signature at the back of the Death Certificate before going to the Municipal Civil Registrar’s Office for registration</w:t>
            </w:r>
          </w:p>
        </w:tc>
        <w:tc>
          <w:tcPr>
            <w:tcW w:w="1260" w:type="dxa"/>
            <w:vMerge/>
          </w:tcPr>
          <w:p w:rsidR="00FA0659" w:rsidRDefault="00FA0659" w:rsidP="006D18F3">
            <w:pPr>
              <w:jc w:val="center"/>
            </w:pPr>
          </w:p>
        </w:tc>
        <w:tc>
          <w:tcPr>
            <w:tcW w:w="2160" w:type="dxa"/>
            <w:vMerge/>
          </w:tcPr>
          <w:p w:rsidR="00FA0659" w:rsidRDefault="00FA0659" w:rsidP="006D18F3">
            <w:pPr>
              <w:jc w:val="center"/>
            </w:pPr>
          </w:p>
        </w:tc>
        <w:tc>
          <w:tcPr>
            <w:tcW w:w="1800" w:type="dxa"/>
            <w:vMerge/>
          </w:tcPr>
          <w:p w:rsidR="00FA0659" w:rsidRDefault="00FA0659" w:rsidP="006D18F3">
            <w:pPr>
              <w:jc w:val="center"/>
            </w:pPr>
          </w:p>
        </w:tc>
      </w:tr>
    </w:tbl>
    <w:p w:rsidR="00FA0659" w:rsidRPr="00364879" w:rsidRDefault="00FA0659" w:rsidP="00FA0659">
      <w:pPr>
        <w:pStyle w:val="NoSpacing"/>
        <w:jc w:val="both"/>
        <w:rPr>
          <w:b/>
        </w:rPr>
      </w:pPr>
      <w:r w:rsidRPr="00364879">
        <w:rPr>
          <w:b/>
        </w:rPr>
        <w:t xml:space="preserve">ABOUT THE SERVICE: </w:t>
      </w:r>
      <w:r>
        <w:t xml:space="preserve">Issuance of Health, Medical Certificate, Sanitary Permits, Permit to Open a Tomb (Exhumation Permit), </w:t>
      </w:r>
      <w:proofErr w:type="gramStart"/>
      <w:r>
        <w:t>Transfer</w:t>
      </w:r>
      <w:proofErr w:type="gramEnd"/>
      <w:r>
        <w:t xml:space="preserve"> of Cadaver.</w:t>
      </w:r>
    </w:p>
    <w:p w:rsidR="00FA0659" w:rsidRDefault="00FA0659" w:rsidP="00FA0659">
      <w:pPr>
        <w:pStyle w:val="NoSpacing"/>
      </w:pPr>
      <w:r>
        <w:rPr>
          <w:b/>
        </w:rPr>
        <w:t xml:space="preserve">NOTE: </w:t>
      </w:r>
      <w:r>
        <w:t>Exhumation period for non-infectious diseases is three (3) years; for infectious disease is five (5) years</w:t>
      </w:r>
    </w:p>
    <w:p w:rsidR="00FA0659" w:rsidRDefault="00FA0659" w:rsidP="00FA0659">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DENTAL CONSULTATION</w:t>
      </w:r>
    </w:p>
    <w:p w:rsidR="00FA0659" w:rsidRDefault="00FA0659" w:rsidP="00FA0659">
      <w:pPr>
        <w:pStyle w:val="NoSpacing"/>
      </w:pPr>
    </w:p>
    <w:tbl>
      <w:tblPr>
        <w:tblStyle w:val="TableGrid"/>
        <w:tblW w:w="0" w:type="auto"/>
        <w:tblLook w:val="04A0" w:firstRow="1" w:lastRow="0" w:firstColumn="1" w:lastColumn="0" w:noHBand="0" w:noVBand="1"/>
      </w:tblPr>
      <w:tblGrid>
        <w:gridCol w:w="5238"/>
        <w:gridCol w:w="5040"/>
      </w:tblGrid>
      <w:tr w:rsidR="00FA0659" w:rsidTr="006D18F3">
        <w:tc>
          <w:tcPr>
            <w:tcW w:w="5238" w:type="dxa"/>
          </w:tcPr>
          <w:p w:rsidR="00FA0659" w:rsidRPr="00063005" w:rsidRDefault="00FA0659" w:rsidP="006D18F3">
            <w:pPr>
              <w:jc w:val="center"/>
              <w:rPr>
                <w:b/>
              </w:rPr>
            </w:pPr>
            <w:r>
              <w:rPr>
                <w:b/>
              </w:rPr>
              <w:t>REQUIREMENT(S)/</w:t>
            </w:r>
            <w:r w:rsidRPr="00063005">
              <w:rPr>
                <w:b/>
              </w:rPr>
              <w:t>FORMS</w:t>
            </w:r>
          </w:p>
        </w:tc>
        <w:tc>
          <w:tcPr>
            <w:tcW w:w="5040" w:type="dxa"/>
          </w:tcPr>
          <w:p w:rsidR="00FA0659" w:rsidRPr="00063005" w:rsidRDefault="00FA0659" w:rsidP="006D18F3">
            <w:pPr>
              <w:jc w:val="center"/>
              <w:rPr>
                <w:b/>
              </w:rPr>
            </w:pPr>
            <w:r w:rsidRPr="00063005">
              <w:rPr>
                <w:b/>
              </w:rPr>
              <w:t>FEES</w:t>
            </w:r>
          </w:p>
        </w:tc>
      </w:tr>
      <w:tr w:rsidR="00FA0659" w:rsidTr="006D18F3">
        <w:tc>
          <w:tcPr>
            <w:tcW w:w="5238" w:type="dxa"/>
          </w:tcPr>
          <w:p w:rsidR="00FA0659" w:rsidRPr="00727C30" w:rsidRDefault="00FA0659" w:rsidP="006D18F3">
            <w:pPr>
              <w:jc w:val="center"/>
            </w:pPr>
            <w:r>
              <w:t>NONE</w:t>
            </w:r>
          </w:p>
        </w:tc>
        <w:tc>
          <w:tcPr>
            <w:tcW w:w="5040" w:type="dxa"/>
          </w:tcPr>
          <w:p w:rsidR="00FA0659" w:rsidRDefault="00FA0659" w:rsidP="006D18F3">
            <w:r>
              <w:t>Php 100.00/tooth extraction</w:t>
            </w:r>
          </w:p>
          <w:p w:rsidR="00FA0659" w:rsidRDefault="00FA0659" w:rsidP="006D18F3">
            <w:r>
              <w:t>Php 25.00 (for additional anesthesia)</w:t>
            </w:r>
          </w:p>
          <w:p w:rsidR="00FA0659" w:rsidRPr="003B044E" w:rsidRDefault="00FA0659" w:rsidP="006D18F3">
            <w:r>
              <w:t>Php 100.00 per oral prophylaxis</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358"/>
        <w:gridCol w:w="2833"/>
        <w:gridCol w:w="1217"/>
        <w:gridCol w:w="1890"/>
        <w:gridCol w:w="1980"/>
      </w:tblGrid>
      <w:tr w:rsidR="00FA0659" w:rsidTr="006D18F3">
        <w:tc>
          <w:tcPr>
            <w:tcW w:w="5191"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17" w:type="dxa"/>
            <w:vMerge w:val="restart"/>
            <w:vAlign w:val="center"/>
          </w:tcPr>
          <w:p w:rsidR="00FA0659" w:rsidRPr="00063005" w:rsidRDefault="00FA0659" w:rsidP="006D18F3">
            <w:pPr>
              <w:jc w:val="center"/>
              <w:rPr>
                <w:b/>
              </w:rPr>
            </w:pPr>
            <w:r w:rsidRPr="00063005">
              <w:rPr>
                <w:b/>
              </w:rPr>
              <w:t>DURATION</w:t>
            </w:r>
          </w:p>
        </w:tc>
        <w:tc>
          <w:tcPr>
            <w:tcW w:w="189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980" w:type="dxa"/>
            <w:vMerge w:val="restart"/>
            <w:vAlign w:val="center"/>
          </w:tcPr>
          <w:p w:rsidR="00FA0659" w:rsidRPr="00063005" w:rsidRDefault="00FA0659" w:rsidP="006D18F3">
            <w:pPr>
              <w:jc w:val="center"/>
              <w:rPr>
                <w:b/>
              </w:rPr>
            </w:pPr>
            <w:r w:rsidRPr="00063005">
              <w:rPr>
                <w:b/>
              </w:rPr>
              <w:t>LOCATION</w:t>
            </w:r>
          </w:p>
        </w:tc>
      </w:tr>
      <w:tr w:rsidR="00FA0659" w:rsidTr="006D18F3">
        <w:tc>
          <w:tcPr>
            <w:tcW w:w="2358" w:type="dxa"/>
            <w:vAlign w:val="center"/>
          </w:tcPr>
          <w:p w:rsidR="00FA0659" w:rsidRDefault="00FA0659" w:rsidP="006D18F3">
            <w:pPr>
              <w:pStyle w:val="NoSpacing"/>
              <w:jc w:val="center"/>
            </w:pPr>
            <w:r w:rsidRPr="00063005">
              <w:rPr>
                <w:b/>
              </w:rPr>
              <w:t>CLIENT</w:t>
            </w:r>
          </w:p>
        </w:tc>
        <w:tc>
          <w:tcPr>
            <w:tcW w:w="2833" w:type="dxa"/>
            <w:vAlign w:val="center"/>
          </w:tcPr>
          <w:p w:rsidR="00FA0659" w:rsidRDefault="00FA0659" w:rsidP="006D18F3">
            <w:pPr>
              <w:pStyle w:val="NoSpacing"/>
              <w:jc w:val="center"/>
            </w:pPr>
            <w:r w:rsidRPr="00063005">
              <w:rPr>
                <w:b/>
              </w:rPr>
              <w:t>SERVICE PROVIDER</w:t>
            </w:r>
          </w:p>
        </w:tc>
        <w:tc>
          <w:tcPr>
            <w:tcW w:w="1217" w:type="dxa"/>
            <w:vMerge/>
            <w:vAlign w:val="center"/>
          </w:tcPr>
          <w:p w:rsidR="00FA0659" w:rsidRDefault="00FA0659" w:rsidP="006D18F3">
            <w:pPr>
              <w:pStyle w:val="NoSpacing"/>
              <w:jc w:val="center"/>
            </w:pPr>
          </w:p>
        </w:tc>
        <w:tc>
          <w:tcPr>
            <w:tcW w:w="1890" w:type="dxa"/>
            <w:vMerge/>
            <w:vAlign w:val="center"/>
          </w:tcPr>
          <w:p w:rsidR="00FA0659" w:rsidRDefault="00FA0659" w:rsidP="006D18F3">
            <w:pPr>
              <w:pStyle w:val="NoSpacing"/>
              <w:jc w:val="center"/>
            </w:pPr>
          </w:p>
        </w:tc>
        <w:tc>
          <w:tcPr>
            <w:tcW w:w="1980" w:type="dxa"/>
            <w:vMerge/>
            <w:vAlign w:val="center"/>
          </w:tcPr>
          <w:p w:rsidR="00FA0659" w:rsidRDefault="00FA0659" w:rsidP="006D18F3">
            <w:pPr>
              <w:pStyle w:val="NoSpacing"/>
              <w:jc w:val="center"/>
            </w:pPr>
          </w:p>
        </w:tc>
      </w:tr>
      <w:tr w:rsidR="00FA0659" w:rsidTr="006D18F3">
        <w:trPr>
          <w:trHeight w:val="570"/>
        </w:trPr>
        <w:tc>
          <w:tcPr>
            <w:tcW w:w="2358" w:type="dxa"/>
            <w:vMerge w:val="restart"/>
          </w:tcPr>
          <w:p w:rsidR="00FA0659" w:rsidRPr="00DE3145" w:rsidRDefault="00FA0659" w:rsidP="006114B9">
            <w:pPr>
              <w:pStyle w:val="ListParagraph"/>
              <w:numPr>
                <w:ilvl w:val="0"/>
                <w:numId w:val="143"/>
              </w:numPr>
              <w:ind w:left="360"/>
              <w:jc w:val="both"/>
            </w:pPr>
            <w:r>
              <w:t>Proceed to the Dental Room</w:t>
            </w:r>
          </w:p>
        </w:tc>
        <w:tc>
          <w:tcPr>
            <w:tcW w:w="2833" w:type="dxa"/>
          </w:tcPr>
          <w:p w:rsidR="00FA0659" w:rsidRPr="00DE3145" w:rsidRDefault="00FA0659" w:rsidP="006D18F3">
            <w:pPr>
              <w:jc w:val="both"/>
            </w:pPr>
            <w:r>
              <w:t>Ask the dental aide for admission</w:t>
            </w:r>
          </w:p>
        </w:tc>
        <w:tc>
          <w:tcPr>
            <w:tcW w:w="1217" w:type="dxa"/>
            <w:vMerge w:val="restart"/>
          </w:tcPr>
          <w:p w:rsidR="00FA0659" w:rsidRDefault="00FA0659" w:rsidP="006D18F3">
            <w:pPr>
              <w:jc w:val="center"/>
            </w:pPr>
            <w:r>
              <w:t>5 mins</w:t>
            </w:r>
          </w:p>
          <w:p w:rsidR="00FA0659" w:rsidRPr="00D81AA7" w:rsidRDefault="00FA0659" w:rsidP="006D18F3">
            <w:pPr>
              <w:jc w:val="center"/>
              <w:rPr>
                <w:b/>
              </w:rPr>
            </w:pPr>
          </w:p>
        </w:tc>
        <w:tc>
          <w:tcPr>
            <w:tcW w:w="1890" w:type="dxa"/>
            <w:vMerge w:val="restart"/>
          </w:tcPr>
          <w:p w:rsidR="00FA0659" w:rsidRPr="00612EF9" w:rsidRDefault="00FA0659" w:rsidP="006D18F3">
            <w:pPr>
              <w:jc w:val="center"/>
            </w:pPr>
            <w:r>
              <w:t>Ms. Cleofe Gante</w:t>
            </w:r>
          </w:p>
        </w:tc>
        <w:tc>
          <w:tcPr>
            <w:tcW w:w="1980" w:type="dxa"/>
            <w:vMerge w:val="restart"/>
          </w:tcPr>
          <w:p w:rsidR="00FA0659" w:rsidRDefault="00FA0659" w:rsidP="006D18F3">
            <w:pPr>
              <w:jc w:val="center"/>
            </w:pPr>
            <w:r>
              <w:t>Main Health Center</w:t>
            </w:r>
          </w:p>
          <w:p w:rsidR="00FA0659" w:rsidRDefault="00FA0659" w:rsidP="006D18F3">
            <w:pPr>
              <w:jc w:val="center"/>
            </w:pPr>
            <w:r>
              <w:t>(Dental Room)</w:t>
            </w:r>
          </w:p>
          <w:p w:rsidR="00FA0659" w:rsidRPr="00612EF9" w:rsidRDefault="00FA0659" w:rsidP="006D18F3">
            <w:pPr>
              <w:jc w:val="center"/>
            </w:pPr>
            <w:r>
              <w:t xml:space="preserve"> (Center Aisle)</w:t>
            </w:r>
          </w:p>
        </w:tc>
      </w:tr>
      <w:tr w:rsidR="00FA0659" w:rsidTr="006D18F3">
        <w:trPr>
          <w:trHeight w:val="519"/>
        </w:trPr>
        <w:tc>
          <w:tcPr>
            <w:tcW w:w="2358" w:type="dxa"/>
            <w:vMerge/>
          </w:tcPr>
          <w:p w:rsidR="00FA0659" w:rsidRDefault="00FA0659" w:rsidP="006114B9">
            <w:pPr>
              <w:pStyle w:val="ListParagraph"/>
              <w:numPr>
                <w:ilvl w:val="0"/>
                <w:numId w:val="143"/>
              </w:numPr>
              <w:ind w:left="360"/>
              <w:jc w:val="both"/>
            </w:pPr>
          </w:p>
        </w:tc>
        <w:tc>
          <w:tcPr>
            <w:tcW w:w="2833" w:type="dxa"/>
          </w:tcPr>
          <w:p w:rsidR="00FA0659" w:rsidRDefault="00FA0659" w:rsidP="006D18F3">
            <w:pPr>
              <w:jc w:val="both"/>
            </w:pPr>
            <w:r>
              <w:t>Taking of medical or dental history</w:t>
            </w:r>
          </w:p>
        </w:tc>
        <w:tc>
          <w:tcPr>
            <w:tcW w:w="1217" w:type="dxa"/>
            <w:vMerge/>
          </w:tcPr>
          <w:p w:rsidR="00FA0659" w:rsidRDefault="00FA0659" w:rsidP="006D18F3">
            <w:pPr>
              <w:jc w:val="center"/>
            </w:pPr>
          </w:p>
        </w:tc>
        <w:tc>
          <w:tcPr>
            <w:tcW w:w="1890" w:type="dxa"/>
            <w:vMerge/>
          </w:tcPr>
          <w:p w:rsidR="00FA0659" w:rsidRDefault="00FA0659" w:rsidP="006D18F3">
            <w:pPr>
              <w:jc w:val="center"/>
            </w:pPr>
          </w:p>
        </w:tc>
        <w:tc>
          <w:tcPr>
            <w:tcW w:w="1980" w:type="dxa"/>
            <w:vMerge/>
          </w:tcPr>
          <w:p w:rsidR="00FA0659" w:rsidRDefault="00FA0659" w:rsidP="006D18F3">
            <w:pPr>
              <w:jc w:val="center"/>
            </w:pPr>
          </w:p>
        </w:tc>
      </w:tr>
      <w:tr w:rsidR="00FA0659" w:rsidTr="006D18F3">
        <w:trPr>
          <w:trHeight w:val="270"/>
        </w:trPr>
        <w:tc>
          <w:tcPr>
            <w:tcW w:w="2358" w:type="dxa"/>
            <w:vMerge/>
          </w:tcPr>
          <w:p w:rsidR="00FA0659" w:rsidRDefault="00FA0659" w:rsidP="006114B9">
            <w:pPr>
              <w:pStyle w:val="ListParagraph"/>
              <w:numPr>
                <w:ilvl w:val="0"/>
                <w:numId w:val="143"/>
              </w:numPr>
              <w:ind w:left="360"/>
              <w:jc w:val="both"/>
            </w:pPr>
          </w:p>
        </w:tc>
        <w:tc>
          <w:tcPr>
            <w:tcW w:w="2833" w:type="dxa"/>
          </w:tcPr>
          <w:p w:rsidR="00FA0659" w:rsidRDefault="00FA0659" w:rsidP="006D18F3">
            <w:pPr>
              <w:jc w:val="both"/>
            </w:pPr>
            <w:r>
              <w:t>Taking of Blood Pressure</w:t>
            </w:r>
          </w:p>
        </w:tc>
        <w:tc>
          <w:tcPr>
            <w:tcW w:w="1217" w:type="dxa"/>
            <w:vMerge/>
          </w:tcPr>
          <w:p w:rsidR="00FA0659" w:rsidRDefault="00FA0659" w:rsidP="006D18F3">
            <w:pPr>
              <w:jc w:val="center"/>
            </w:pPr>
          </w:p>
        </w:tc>
        <w:tc>
          <w:tcPr>
            <w:tcW w:w="1890" w:type="dxa"/>
            <w:vMerge/>
          </w:tcPr>
          <w:p w:rsidR="00FA0659" w:rsidRDefault="00FA0659" w:rsidP="006D18F3">
            <w:pPr>
              <w:jc w:val="center"/>
            </w:pPr>
          </w:p>
        </w:tc>
        <w:tc>
          <w:tcPr>
            <w:tcW w:w="1980" w:type="dxa"/>
            <w:vMerge/>
          </w:tcPr>
          <w:p w:rsidR="00FA0659" w:rsidRDefault="00FA0659" w:rsidP="006D18F3">
            <w:pPr>
              <w:jc w:val="center"/>
            </w:pPr>
          </w:p>
        </w:tc>
      </w:tr>
      <w:tr w:rsidR="00FA0659" w:rsidTr="006D18F3">
        <w:tc>
          <w:tcPr>
            <w:tcW w:w="2358" w:type="dxa"/>
          </w:tcPr>
          <w:p w:rsidR="00FA0659" w:rsidRDefault="00FA0659" w:rsidP="006114B9">
            <w:pPr>
              <w:pStyle w:val="ListParagraph"/>
              <w:numPr>
                <w:ilvl w:val="0"/>
                <w:numId w:val="143"/>
              </w:numPr>
              <w:ind w:left="360"/>
              <w:jc w:val="both"/>
            </w:pPr>
            <w:r>
              <w:t>Go to the Waiting Area and wait for his/her  turn</w:t>
            </w:r>
          </w:p>
        </w:tc>
        <w:tc>
          <w:tcPr>
            <w:tcW w:w="2833" w:type="dxa"/>
          </w:tcPr>
          <w:p w:rsidR="00FA0659" w:rsidRDefault="00FA0659" w:rsidP="006D18F3">
            <w:pPr>
              <w:jc w:val="both"/>
            </w:pPr>
          </w:p>
        </w:tc>
        <w:tc>
          <w:tcPr>
            <w:tcW w:w="1217" w:type="dxa"/>
          </w:tcPr>
          <w:p w:rsidR="00FA0659" w:rsidRDefault="00FA0659" w:rsidP="006D18F3">
            <w:pPr>
              <w:jc w:val="center"/>
            </w:pPr>
          </w:p>
        </w:tc>
        <w:tc>
          <w:tcPr>
            <w:tcW w:w="1890" w:type="dxa"/>
          </w:tcPr>
          <w:p w:rsidR="00FA0659" w:rsidRDefault="00FA0659" w:rsidP="006D18F3">
            <w:pPr>
              <w:jc w:val="center"/>
            </w:pPr>
          </w:p>
        </w:tc>
        <w:tc>
          <w:tcPr>
            <w:tcW w:w="1980" w:type="dxa"/>
          </w:tcPr>
          <w:p w:rsidR="00FA0659" w:rsidRDefault="00FA0659" w:rsidP="006D18F3">
            <w:pPr>
              <w:jc w:val="center"/>
            </w:pPr>
          </w:p>
        </w:tc>
      </w:tr>
      <w:tr w:rsidR="00FA0659" w:rsidTr="006D18F3">
        <w:trPr>
          <w:trHeight w:val="1096"/>
        </w:trPr>
        <w:tc>
          <w:tcPr>
            <w:tcW w:w="2358" w:type="dxa"/>
          </w:tcPr>
          <w:p w:rsidR="00FA0659" w:rsidRDefault="00FA0659" w:rsidP="006114B9">
            <w:pPr>
              <w:pStyle w:val="ListParagraph"/>
              <w:numPr>
                <w:ilvl w:val="0"/>
                <w:numId w:val="143"/>
              </w:numPr>
              <w:ind w:left="360"/>
              <w:jc w:val="both"/>
            </w:pPr>
            <w:r>
              <w:t>Go back to the Dental Room</w:t>
            </w:r>
          </w:p>
          <w:p w:rsidR="00FA0659" w:rsidRDefault="00FA0659" w:rsidP="006D18F3">
            <w:pPr>
              <w:pStyle w:val="ListParagraph"/>
              <w:ind w:left="360" w:hanging="360"/>
              <w:jc w:val="both"/>
            </w:pPr>
          </w:p>
        </w:tc>
        <w:tc>
          <w:tcPr>
            <w:tcW w:w="2833" w:type="dxa"/>
          </w:tcPr>
          <w:p w:rsidR="00FA0659" w:rsidRDefault="00FA0659" w:rsidP="006D18F3">
            <w:pPr>
              <w:jc w:val="both"/>
            </w:pPr>
            <w:r>
              <w:t>Extraction/Oral Prophylaxis</w:t>
            </w:r>
          </w:p>
          <w:p w:rsidR="00FA0659" w:rsidRDefault="00FA0659" w:rsidP="006D18F3">
            <w:pPr>
              <w:jc w:val="both"/>
            </w:pPr>
            <w:r>
              <w:t xml:space="preserve"> Advise patient to pay dental fee</w:t>
            </w:r>
          </w:p>
        </w:tc>
        <w:tc>
          <w:tcPr>
            <w:tcW w:w="1217" w:type="dxa"/>
          </w:tcPr>
          <w:p w:rsidR="00FA0659" w:rsidRDefault="00FA0659" w:rsidP="006D18F3">
            <w:pPr>
              <w:jc w:val="center"/>
            </w:pPr>
            <w:r>
              <w:t>30 mins</w:t>
            </w:r>
          </w:p>
          <w:p w:rsidR="00FA0659" w:rsidRDefault="00FA0659" w:rsidP="006D18F3"/>
          <w:p w:rsidR="00FA0659" w:rsidRDefault="00FA0659" w:rsidP="006D18F3"/>
          <w:p w:rsidR="00FA0659" w:rsidRDefault="00FA0659" w:rsidP="006D18F3">
            <w:pPr>
              <w:jc w:val="center"/>
            </w:pPr>
          </w:p>
        </w:tc>
        <w:tc>
          <w:tcPr>
            <w:tcW w:w="1890" w:type="dxa"/>
          </w:tcPr>
          <w:p w:rsidR="00FA0659" w:rsidRDefault="00FA0659" w:rsidP="006D18F3">
            <w:pPr>
              <w:jc w:val="center"/>
            </w:pPr>
            <w:r>
              <w:t>Dr. Aurelia D. Velasco</w:t>
            </w:r>
          </w:p>
          <w:p w:rsidR="00FA0659" w:rsidRDefault="00FA0659" w:rsidP="006D18F3">
            <w:pPr>
              <w:jc w:val="center"/>
            </w:pPr>
          </w:p>
          <w:p w:rsidR="00FA0659" w:rsidRDefault="00FA0659" w:rsidP="006D18F3">
            <w:pPr>
              <w:jc w:val="center"/>
            </w:pPr>
          </w:p>
          <w:p w:rsidR="00FA0659" w:rsidRDefault="00FA0659" w:rsidP="006D18F3">
            <w:pPr>
              <w:jc w:val="center"/>
            </w:pPr>
          </w:p>
        </w:tc>
        <w:tc>
          <w:tcPr>
            <w:tcW w:w="1980" w:type="dxa"/>
          </w:tcPr>
          <w:p w:rsidR="00FA0659" w:rsidRDefault="00FA0659" w:rsidP="006D18F3">
            <w:pPr>
              <w:jc w:val="center"/>
            </w:pPr>
            <w:r>
              <w:t xml:space="preserve">Main Health Center </w:t>
            </w:r>
          </w:p>
          <w:p w:rsidR="00FA0659" w:rsidRDefault="00FA0659" w:rsidP="006D18F3">
            <w:pPr>
              <w:jc w:val="center"/>
            </w:pPr>
            <w:r>
              <w:t>Dental Room</w:t>
            </w:r>
          </w:p>
          <w:p w:rsidR="00FA0659" w:rsidRDefault="00FA0659" w:rsidP="006D18F3">
            <w:pPr>
              <w:jc w:val="center"/>
            </w:pPr>
            <w:r>
              <w:t>(Center Aisle)</w:t>
            </w:r>
          </w:p>
        </w:tc>
      </w:tr>
      <w:tr w:rsidR="00FA0659" w:rsidTr="006D18F3">
        <w:trPr>
          <w:trHeight w:val="917"/>
        </w:trPr>
        <w:tc>
          <w:tcPr>
            <w:tcW w:w="2358" w:type="dxa"/>
          </w:tcPr>
          <w:p w:rsidR="00FA0659" w:rsidRDefault="00FA0659" w:rsidP="006114B9">
            <w:pPr>
              <w:pStyle w:val="ListParagraph"/>
              <w:numPr>
                <w:ilvl w:val="0"/>
                <w:numId w:val="143"/>
              </w:numPr>
              <w:ind w:left="360"/>
              <w:jc w:val="both"/>
            </w:pPr>
            <w:r>
              <w:t>Pay the Dental Fee to the Dental Aide</w:t>
            </w:r>
          </w:p>
        </w:tc>
        <w:tc>
          <w:tcPr>
            <w:tcW w:w="2833" w:type="dxa"/>
          </w:tcPr>
          <w:p w:rsidR="00FA0659" w:rsidRDefault="00FA0659" w:rsidP="006D18F3">
            <w:pPr>
              <w:jc w:val="both"/>
            </w:pPr>
            <w:r>
              <w:t>Issue Official Receipt</w:t>
            </w:r>
          </w:p>
          <w:p w:rsidR="00FA0659" w:rsidRDefault="00FA0659" w:rsidP="006D18F3">
            <w:pPr>
              <w:jc w:val="both"/>
            </w:pPr>
          </w:p>
        </w:tc>
        <w:tc>
          <w:tcPr>
            <w:tcW w:w="1217" w:type="dxa"/>
          </w:tcPr>
          <w:p w:rsidR="00FA0659" w:rsidRDefault="00FA0659" w:rsidP="006D18F3">
            <w:pPr>
              <w:jc w:val="center"/>
            </w:pPr>
            <w:r>
              <w:t>3 mins</w:t>
            </w:r>
          </w:p>
        </w:tc>
        <w:tc>
          <w:tcPr>
            <w:tcW w:w="1890" w:type="dxa"/>
          </w:tcPr>
          <w:p w:rsidR="00FA0659" w:rsidRDefault="00FA0659" w:rsidP="006D18F3">
            <w:pPr>
              <w:jc w:val="center"/>
            </w:pPr>
            <w:r>
              <w:t>Ms. Cleofe Gante</w:t>
            </w:r>
          </w:p>
          <w:p w:rsidR="00FA0659" w:rsidRDefault="00FA0659" w:rsidP="006D18F3"/>
          <w:p w:rsidR="00FA0659" w:rsidRDefault="00FA0659" w:rsidP="006D18F3"/>
        </w:tc>
        <w:tc>
          <w:tcPr>
            <w:tcW w:w="1980" w:type="dxa"/>
          </w:tcPr>
          <w:p w:rsidR="00FA0659" w:rsidRDefault="00FA0659" w:rsidP="006D18F3">
            <w:pPr>
              <w:jc w:val="center"/>
            </w:pPr>
            <w:r>
              <w:t>Main Health Center Dental Room</w:t>
            </w:r>
          </w:p>
          <w:p w:rsidR="00FA0659" w:rsidRDefault="00FA0659" w:rsidP="006D18F3">
            <w:pPr>
              <w:jc w:val="center"/>
            </w:pPr>
            <w:r>
              <w:t>(Center Aisle)</w:t>
            </w:r>
          </w:p>
        </w:tc>
      </w:tr>
      <w:tr w:rsidR="00FA0659" w:rsidTr="006D18F3">
        <w:trPr>
          <w:trHeight w:val="809"/>
        </w:trPr>
        <w:tc>
          <w:tcPr>
            <w:tcW w:w="2358" w:type="dxa"/>
          </w:tcPr>
          <w:p w:rsidR="00FA0659" w:rsidRDefault="00FA0659" w:rsidP="006D18F3">
            <w:pPr>
              <w:pStyle w:val="ListParagraph"/>
              <w:ind w:left="450" w:hanging="360"/>
              <w:jc w:val="both"/>
            </w:pPr>
          </w:p>
        </w:tc>
        <w:tc>
          <w:tcPr>
            <w:tcW w:w="2833" w:type="dxa"/>
          </w:tcPr>
          <w:p w:rsidR="00FA0659" w:rsidRDefault="00FA0659" w:rsidP="006D18F3">
            <w:pPr>
              <w:jc w:val="both"/>
            </w:pPr>
            <w:r>
              <w:t>Give Oral Health Education</w:t>
            </w:r>
          </w:p>
        </w:tc>
        <w:tc>
          <w:tcPr>
            <w:tcW w:w="1217" w:type="dxa"/>
          </w:tcPr>
          <w:p w:rsidR="00FA0659" w:rsidRDefault="00FA0659" w:rsidP="006D18F3">
            <w:pPr>
              <w:jc w:val="center"/>
            </w:pPr>
          </w:p>
        </w:tc>
        <w:tc>
          <w:tcPr>
            <w:tcW w:w="1890" w:type="dxa"/>
          </w:tcPr>
          <w:p w:rsidR="00FA0659" w:rsidRDefault="00FA0659" w:rsidP="006D18F3">
            <w:pPr>
              <w:jc w:val="center"/>
            </w:pPr>
            <w:r>
              <w:t>Dr. Aurelia D. Velasco</w:t>
            </w:r>
          </w:p>
        </w:tc>
        <w:tc>
          <w:tcPr>
            <w:tcW w:w="1980" w:type="dxa"/>
          </w:tcPr>
          <w:p w:rsidR="00FA0659" w:rsidRDefault="00FA0659" w:rsidP="006D18F3">
            <w:pPr>
              <w:jc w:val="center"/>
            </w:pPr>
            <w:r>
              <w:t>Main Health Center Dental Room</w:t>
            </w:r>
          </w:p>
          <w:p w:rsidR="00FA0659" w:rsidRDefault="00FA0659" w:rsidP="006D18F3">
            <w:pPr>
              <w:jc w:val="center"/>
            </w:pPr>
            <w:r>
              <w:t>(Center Aisle)</w:t>
            </w:r>
          </w:p>
        </w:tc>
      </w:tr>
      <w:tr w:rsidR="00FA0659" w:rsidTr="006D18F3">
        <w:trPr>
          <w:trHeight w:val="785"/>
        </w:trPr>
        <w:tc>
          <w:tcPr>
            <w:tcW w:w="2358" w:type="dxa"/>
          </w:tcPr>
          <w:p w:rsidR="00FA0659" w:rsidRDefault="00FA0659" w:rsidP="006D18F3">
            <w:pPr>
              <w:pStyle w:val="ListParagraph"/>
              <w:ind w:left="450" w:hanging="360"/>
              <w:jc w:val="both"/>
            </w:pPr>
          </w:p>
        </w:tc>
        <w:tc>
          <w:tcPr>
            <w:tcW w:w="2833" w:type="dxa"/>
          </w:tcPr>
          <w:p w:rsidR="00FA0659" w:rsidRDefault="00FA0659" w:rsidP="006D18F3">
            <w:pPr>
              <w:jc w:val="both"/>
            </w:pPr>
            <w:r>
              <w:t>Discharge the patient</w:t>
            </w:r>
          </w:p>
        </w:tc>
        <w:tc>
          <w:tcPr>
            <w:tcW w:w="1217" w:type="dxa"/>
          </w:tcPr>
          <w:p w:rsidR="00FA0659" w:rsidRDefault="00FA0659" w:rsidP="006D18F3">
            <w:pPr>
              <w:jc w:val="center"/>
            </w:pPr>
          </w:p>
        </w:tc>
        <w:tc>
          <w:tcPr>
            <w:tcW w:w="1890" w:type="dxa"/>
          </w:tcPr>
          <w:p w:rsidR="00FA0659" w:rsidRDefault="00FA0659" w:rsidP="006D18F3">
            <w:pPr>
              <w:jc w:val="center"/>
            </w:pPr>
          </w:p>
        </w:tc>
        <w:tc>
          <w:tcPr>
            <w:tcW w:w="1980" w:type="dxa"/>
          </w:tcPr>
          <w:p w:rsidR="00FA0659" w:rsidRDefault="00FA0659" w:rsidP="006D18F3">
            <w:pPr>
              <w:jc w:val="center"/>
            </w:pPr>
          </w:p>
        </w:tc>
      </w:tr>
    </w:tbl>
    <w:p w:rsidR="00FA0659" w:rsidRDefault="00FA0659" w:rsidP="00FA0659">
      <w:pPr>
        <w:spacing w:after="0" w:line="240" w:lineRule="auto"/>
      </w:pPr>
      <w:r>
        <w:rPr>
          <w:b/>
        </w:rPr>
        <w:t xml:space="preserve">ABOUT THE SERVICE: </w:t>
      </w:r>
      <w:r>
        <w:t>Tooth Extraction service is available to pre-schoolers, school children and adults</w:t>
      </w:r>
    </w:p>
    <w:p w:rsidR="00FA0659" w:rsidRPr="007E5C62" w:rsidRDefault="00FA0659" w:rsidP="00FA0659">
      <w:pPr>
        <w:spacing w:after="0" w:line="240" w:lineRule="auto"/>
      </w:pPr>
      <w:r>
        <w:rPr>
          <w:b/>
        </w:rPr>
        <w:t>SERVICE SCHEDULES:</w:t>
      </w:r>
      <w:r>
        <w:rPr>
          <w:b/>
        </w:rPr>
        <w:tab/>
      </w:r>
      <w:r w:rsidRPr="007E5C62">
        <w:t>M-W-F (Main Health Center)</w:t>
      </w:r>
      <w:r>
        <w:t xml:space="preserve"> 8:00 am –5</w:t>
      </w:r>
      <w:r w:rsidRPr="007E5C62">
        <w:t xml:space="preserve">:00 </w:t>
      </w:r>
      <w:r>
        <w:t>pm</w:t>
      </w:r>
    </w:p>
    <w:p w:rsidR="00FA0659" w:rsidRPr="007E5C62" w:rsidRDefault="00FA0659" w:rsidP="00FA0659">
      <w:pPr>
        <w:spacing w:after="0" w:line="240" w:lineRule="auto"/>
        <w:ind w:left="1440" w:firstLine="720"/>
      </w:pPr>
      <w:r w:rsidRPr="007E5C62">
        <w:t xml:space="preserve">T-TH </w:t>
      </w:r>
      <w:r>
        <w:tab/>
      </w:r>
      <w:r w:rsidRPr="007E5C62">
        <w:t>(Bantog Health Center)</w:t>
      </w:r>
      <w:r>
        <w:t xml:space="preserve"> </w:t>
      </w:r>
      <w:r w:rsidRPr="007E5C62">
        <w:t>8:00 am – 12:00 noon</w:t>
      </w:r>
    </w:p>
    <w:p w:rsidR="00FA0659" w:rsidRPr="007E5C62" w:rsidRDefault="00FA0659" w:rsidP="00FA0659">
      <w:pPr>
        <w:spacing w:after="0" w:line="240" w:lineRule="auto"/>
        <w:ind w:left="2160" w:firstLine="720"/>
      </w:pPr>
      <w:r w:rsidRPr="007E5C62">
        <w:t>Main Health Center 1:00 pm – 5:00 pm</w:t>
      </w:r>
    </w:p>
    <w:p w:rsidR="00FA0659" w:rsidRDefault="00FA0659" w:rsidP="00FA0659">
      <w:pPr>
        <w:tabs>
          <w:tab w:val="left" w:pos="10425"/>
        </w:tabs>
        <w:spacing w:after="0"/>
      </w:pPr>
      <w:r>
        <w:t xml:space="preserve">                                            2</w:t>
      </w:r>
      <w:r w:rsidRPr="000B1955">
        <w:rPr>
          <w:vertAlign w:val="superscript"/>
        </w:rPr>
        <w:t>nd</w:t>
      </w:r>
      <w:r w:rsidR="00DD2207">
        <w:t xml:space="preserve"> and </w:t>
      </w:r>
      <w:r>
        <w:t>L</w:t>
      </w:r>
      <w:r w:rsidRPr="007E5C62">
        <w:t xml:space="preserve">ast </w:t>
      </w:r>
      <w:r>
        <w:t>Wednesday</w:t>
      </w:r>
      <w:r w:rsidRPr="007E5C62">
        <w:t xml:space="preserve"> (Toboy Health Center)</w:t>
      </w:r>
      <w:r>
        <w:t xml:space="preserve"> </w:t>
      </w:r>
      <w:r w:rsidRPr="007E5C62">
        <w:t xml:space="preserve">8:00 </w:t>
      </w:r>
      <w:proofErr w:type="gramStart"/>
      <w:r w:rsidRPr="007E5C62">
        <w:t>am</w:t>
      </w:r>
      <w:proofErr w:type="gramEnd"/>
      <w:r w:rsidRPr="007E5C62">
        <w:t xml:space="preserve"> – 12:00 noon</w:t>
      </w: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tabs>
          <w:tab w:val="left" w:pos="10425"/>
        </w:tabs>
        <w:spacing w:after="0"/>
      </w:pPr>
    </w:p>
    <w:p w:rsidR="00FA0659" w:rsidRDefault="00FA0659" w:rsidP="00FA0659">
      <w:pPr>
        <w:spacing w:after="0" w:line="240" w:lineRule="auto"/>
        <w:rPr>
          <w:b/>
          <w:u w:val="single"/>
        </w:rPr>
      </w:pPr>
      <w:r>
        <w:rPr>
          <w:b/>
        </w:rPr>
        <w:t xml:space="preserve">FRONTLINE SERVICE: </w:t>
      </w:r>
      <w:r>
        <w:rPr>
          <w:b/>
          <w:u w:val="single"/>
        </w:rPr>
        <w:t>LABORATORY SERVICE</w:t>
      </w:r>
    </w:p>
    <w:p w:rsidR="00FA0659" w:rsidRDefault="00FA0659" w:rsidP="00FA0659">
      <w:pPr>
        <w:pStyle w:val="NoSpacing"/>
      </w:pPr>
    </w:p>
    <w:tbl>
      <w:tblPr>
        <w:tblStyle w:val="TableGrid"/>
        <w:tblW w:w="0" w:type="auto"/>
        <w:tblLook w:val="04A0" w:firstRow="1" w:lastRow="0" w:firstColumn="1" w:lastColumn="0" w:noHBand="0" w:noVBand="1"/>
      </w:tblPr>
      <w:tblGrid>
        <w:gridCol w:w="6048"/>
        <w:gridCol w:w="4230"/>
      </w:tblGrid>
      <w:tr w:rsidR="00FA0659" w:rsidTr="006D18F3">
        <w:tc>
          <w:tcPr>
            <w:tcW w:w="6048" w:type="dxa"/>
          </w:tcPr>
          <w:p w:rsidR="00FA0659" w:rsidRPr="00063005" w:rsidRDefault="00FA0659" w:rsidP="006D18F3">
            <w:pPr>
              <w:jc w:val="center"/>
              <w:rPr>
                <w:b/>
              </w:rPr>
            </w:pPr>
            <w:r>
              <w:rPr>
                <w:b/>
              </w:rPr>
              <w:t>REQUIREMENT(S)/</w:t>
            </w:r>
            <w:r w:rsidRPr="00063005">
              <w:rPr>
                <w:b/>
              </w:rPr>
              <w:t>FORMS</w:t>
            </w:r>
          </w:p>
        </w:tc>
        <w:tc>
          <w:tcPr>
            <w:tcW w:w="4230" w:type="dxa"/>
          </w:tcPr>
          <w:p w:rsidR="00FA0659" w:rsidRPr="00063005" w:rsidRDefault="00FA0659" w:rsidP="006D18F3">
            <w:pPr>
              <w:jc w:val="center"/>
              <w:rPr>
                <w:b/>
              </w:rPr>
            </w:pPr>
            <w:r w:rsidRPr="00063005">
              <w:rPr>
                <w:b/>
              </w:rPr>
              <w:t>FEES</w:t>
            </w:r>
          </w:p>
        </w:tc>
      </w:tr>
      <w:tr w:rsidR="00FA0659" w:rsidTr="006D18F3">
        <w:trPr>
          <w:trHeight w:val="327"/>
        </w:trPr>
        <w:tc>
          <w:tcPr>
            <w:tcW w:w="6048" w:type="dxa"/>
            <w:vMerge w:val="restart"/>
          </w:tcPr>
          <w:p w:rsidR="00FA0659" w:rsidRPr="00727C30" w:rsidRDefault="00FA0659" w:rsidP="006114B9">
            <w:pPr>
              <w:pStyle w:val="ListParagraph"/>
              <w:numPr>
                <w:ilvl w:val="0"/>
                <w:numId w:val="144"/>
              </w:numPr>
            </w:pPr>
            <w:r>
              <w:t>Laboratory Result</w:t>
            </w:r>
          </w:p>
        </w:tc>
        <w:tc>
          <w:tcPr>
            <w:tcW w:w="4230" w:type="dxa"/>
          </w:tcPr>
          <w:p w:rsidR="00FA0659" w:rsidRDefault="00FA0659" w:rsidP="006D18F3">
            <w:pPr>
              <w:rPr>
                <w:b/>
              </w:rPr>
            </w:pPr>
            <w:r>
              <w:t>Php 50.00 (urinalysis)</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50.00 (stool)</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120.00 (CBC)</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100.00 (platelet)</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120.00 (FBS)</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200.00 (ECG)</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50.00 (GRAM STAIN)</w:t>
            </w:r>
          </w:p>
        </w:tc>
      </w:tr>
      <w:tr w:rsidR="00FA0659" w:rsidTr="006D18F3">
        <w:trPr>
          <w:trHeight w:val="331"/>
        </w:trPr>
        <w:tc>
          <w:tcPr>
            <w:tcW w:w="6048" w:type="dxa"/>
            <w:vMerge/>
          </w:tcPr>
          <w:p w:rsidR="00FA0659" w:rsidRDefault="00FA0659" w:rsidP="006D18F3">
            <w:pPr>
              <w:jc w:val="center"/>
            </w:pPr>
          </w:p>
        </w:tc>
        <w:tc>
          <w:tcPr>
            <w:tcW w:w="4230" w:type="dxa"/>
          </w:tcPr>
          <w:p w:rsidR="00FA0659" w:rsidRDefault="00FA0659" w:rsidP="006D18F3">
            <w:r>
              <w:t>Php 50.00 (SPUTUM EXAMINATION)</w:t>
            </w:r>
          </w:p>
        </w:tc>
      </w:tr>
    </w:tbl>
    <w:p w:rsidR="00FA0659" w:rsidRDefault="00FA0659" w:rsidP="00FA0659">
      <w:pPr>
        <w:pStyle w:val="NoSpacing"/>
      </w:pPr>
    </w:p>
    <w:tbl>
      <w:tblPr>
        <w:tblStyle w:val="TableGrid"/>
        <w:tblW w:w="0" w:type="auto"/>
        <w:tblLook w:val="04A0" w:firstRow="1" w:lastRow="0" w:firstColumn="1" w:lastColumn="0" w:noHBand="0" w:noVBand="1"/>
      </w:tblPr>
      <w:tblGrid>
        <w:gridCol w:w="2628"/>
        <w:gridCol w:w="2790"/>
        <w:gridCol w:w="1260"/>
        <w:gridCol w:w="1980"/>
        <w:gridCol w:w="1620"/>
      </w:tblGrid>
      <w:tr w:rsidR="00FA0659" w:rsidTr="006D18F3">
        <w:tc>
          <w:tcPr>
            <w:tcW w:w="5418" w:type="dxa"/>
            <w:gridSpan w:val="2"/>
            <w:vAlign w:val="center"/>
          </w:tcPr>
          <w:p w:rsidR="00FA0659" w:rsidRPr="00063005" w:rsidRDefault="00FA0659"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FA0659" w:rsidRPr="00063005" w:rsidRDefault="00FA0659" w:rsidP="006D18F3">
            <w:pPr>
              <w:jc w:val="center"/>
              <w:rPr>
                <w:b/>
              </w:rPr>
            </w:pPr>
            <w:r w:rsidRPr="00063005">
              <w:rPr>
                <w:b/>
              </w:rPr>
              <w:t>DURATION</w:t>
            </w:r>
          </w:p>
        </w:tc>
        <w:tc>
          <w:tcPr>
            <w:tcW w:w="1980" w:type="dxa"/>
            <w:vMerge w:val="restart"/>
            <w:vAlign w:val="center"/>
          </w:tcPr>
          <w:p w:rsidR="00FA0659" w:rsidRDefault="00FA0659" w:rsidP="006D18F3">
            <w:pPr>
              <w:jc w:val="center"/>
              <w:rPr>
                <w:b/>
              </w:rPr>
            </w:pPr>
            <w:r w:rsidRPr="00063005">
              <w:rPr>
                <w:b/>
              </w:rPr>
              <w:t>PERSON</w:t>
            </w:r>
          </w:p>
          <w:p w:rsidR="00FA0659" w:rsidRPr="00063005" w:rsidRDefault="00FA0659" w:rsidP="006D18F3">
            <w:pPr>
              <w:jc w:val="center"/>
              <w:rPr>
                <w:b/>
              </w:rPr>
            </w:pPr>
            <w:r w:rsidRPr="00063005">
              <w:rPr>
                <w:b/>
              </w:rPr>
              <w:t>RESPONSIBLE</w:t>
            </w:r>
          </w:p>
        </w:tc>
        <w:tc>
          <w:tcPr>
            <w:tcW w:w="1620" w:type="dxa"/>
            <w:vMerge w:val="restart"/>
            <w:vAlign w:val="center"/>
          </w:tcPr>
          <w:p w:rsidR="00FA0659" w:rsidRPr="00063005" w:rsidRDefault="00FA0659" w:rsidP="006D18F3">
            <w:pPr>
              <w:jc w:val="center"/>
              <w:rPr>
                <w:b/>
              </w:rPr>
            </w:pPr>
            <w:r w:rsidRPr="00063005">
              <w:rPr>
                <w:b/>
              </w:rPr>
              <w:t>LOCATION</w:t>
            </w:r>
          </w:p>
        </w:tc>
      </w:tr>
      <w:tr w:rsidR="00FA0659" w:rsidTr="006D18F3">
        <w:tc>
          <w:tcPr>
            <w:tcW w:w="2628" w:type="dxa"/>
            <w:vAlign w:val="center"/>
          </w:tcPr>
          <w:p w:rsidR="00FA0659" w:rsidRDefault="00FA0659" w:rsidP="006D18F3">
            <w:pPr>
              <w:pStyle w:val="NoSpacing"/>
              <w:jc w:val="center"/>
            </w:pPr>
            <w:r w:rsidRPr="00063005">
              <w:rPr>
                <w:b/>
              </w:rPr>
              <w:t>CLIENT</w:t>
            </w:r>
          </w:p>
        </w:tc>
        <w:tc>
          <w:tcPr>
            <w:tcW w:w="2790" w:type="dxa"/>
            <w:vAlign w:val="center"/>
          </w:tcPr>
          <w:p w:rsidR="00FA0659" w:rsidRDefault="00FA0659" w:rsidP="006D18F3">
            <w:pPr>
              <w:pStyle w:val="NoSpacing"/>
              <w:jc w:val="center"/>
            </w:pPr>
            <w:r w:rsidRPr="00063005">
              <w:rPr>
                <w:b/>
              </w:rPr>
              <w:t>SERVICE PROVIDER</w:t>
            </w:r>
          </w:p>
        </w:tc>
        <w:tc>
          <w:tcPr>
            <w:tcW w:w="1260" w:type="dxa"/>
            <w:vMerge/>
            <w:vAlign w:val="center"/>
          </w:tcPr>
          <w:p w:rsidR="00FA0659" w:rsidRDefault="00FA0659" w:rsidP="006D18F3">
            <w:pPr>
              <w:pStyle w:val="NoSpacing"/>
              <w:jc w:val="center"/>
            </w:pPr>
          </w:p>
        </w:tc>
        <w:tc>
          <w:tcPr>
            <w:tcW w:w="1980" w:type="dxa"/>
            <w:vMerge/>
            <w:vAlign w:val="center"/>
          </w:tcPr>
          <w:p w:rsidR="00FA0659" w:rsidRDefault="00FA0659" w:rsidP="006D18F3">
            <w:pPr>
              <w:pStyle w:val="NoSpacing"/>
              <w:jc w:val="center"/>
            </w:pPr>
          </w:p>
        </w:tc>
        <w:tc>
          <w:tcPr>
            <w:tcW w:w="1620" w:type="dxa"/>
            <w:vMerge/>
            <w:vAlign w:val="center"/>
          </w:tcPr>
          <w:p w:rsidR="00FA0659" w:rsidRDefault="00FA0659" w:rsidP="006D18F3">
            <w:pPr>
              <w:pStyle w:val="NoSpacing"/>
              <w:jc w:val="center"/>
            </w:pPr>
          </w:p>
        </w:tc>
      </w:tr>
      <w:tr w:rsidR="00FA0659" w:rsidTr="006D18F3">
        <w:trPr>
          <w:trHeight w:val="606"/>
        </w:trPr>
        <w:tc>
          <w:tcPr>
            <w:tcW w:w="2628" w:type="dxa"/>
            <w:vMerge w:val="restart"/>
          </w:tcPr>
          <w:p w:rsidR="00FA0659" w:rsidRPr="00DE3145" w:rsidRDefault="00FA0659" w:rsidP="006114B9">
            <w:pPr>
              <w:pStyle w:val="ListParagraph"/>
              <w:numPr>
                <w:ilvl w:val="0"/>
                <w:numId w:val="145"/>
              </w:numPr>
              <w:ind w:left="270" w:hanging="270"/>
              <w:jc w:val="both"/>
            </w:pPr>
            <w:r>
              <w:t>Go to frontline service and state your request</w:t>
            </w:r>
          </w:p>
        </w:tc>
        <w:tc>
          <w:tcPr>
            <w:tcW w:w="2790" w:type="dxa"/>
          </w:tcPr>
          <w:p w:rsidR="00FA0659" w:rsidRPr="00DE3145" w:rsidRDefault="00FA0659" w:rsidP="006D18F3">
            <w:pPr>
              <w:jc w:val="both"/>
            </w:pPr>
            <w:r>
              <w:t>Ask for information of the patient</w:t>
            </w:r>
          </w:p>
        </w:tc>
        <w:tc>
          <w:tcPr>
            <w:tcW w:w="1260" w:type="dxa"/>
            <w:vMerge w:val="restart"/>
          </w:tcPr>
          <w:p w:rsidR="00FA0659" w:rsidRPr="004831A1" w:rsidRDefault="00FA0659" w:rsidP="006D18F3">
            <w:pPr>
              <w:jc w:val="center"/>
            </w:pPr>
            <w:r w:rsidRPr="004831A1">
              <w:t>3 mins</w:t>
            </w:r>
          </w:p>
        </w:tc>
        <w:tc>
          <w:tcPr>
            <w:tcW w:w="1980" w:type="dxa"/>
            <w:vMerge w:val="restart"/>
          </w:tcPr>
          <w:p w:rsidR="00FA0659" w:rsidRDefault="00FA0659" w:rsidP="006D18F3">
            <w:r>
              <w:t>Sharon M. Bugarin,</w:t>
            </w:r>
          </w:p>
          <w:p w:rsidR="00FA0659" w:rsidRPr="00612EF9" w:rsidRDefault="00FA0659" w:rsidP="006D18F3">
            <w:r>
              <w:t>Karen Karolyne V. Garcia</w:t>
            </w:r>
          </w:p>
        </w:tc>
        <w:tc>
          <w:tcPr>
            <w:tcW w:w="1620" w:type="dxa"/>
            <w:vMerge w:val="restart"/>
          </w:tcPr>
          <w:p w:rsidR="00FA0659" w:rsidRPr="00612EF9" w:rsidRDefault="00FA0659" w:rsidP="006D18F3">
            <w:pPr>
              <w:jc w:val="center"/>
            </w:pPr>
            <w:r>
              <w:t>Main Health Center Pob. East</w:t>
            </w:r>
          </w:p>
        </w:tc>
      </w:tr>
      <w:tr w:rsidR="00FA0659" w:rsidTr="006D18F3">
        <w:trPr>
          <w:trHeight w:val="458"/>
        </w:trPr>
        <w:tc>
          <w:tcPr>
            <w:tcW w:w="2628" w:type="dxa"/>
            <w:vMerge/>
          </w:tcPr>
          <w:p w:rsidR="00FA0659" w:rsidRDefault="00FA0659" w:rsidP="006114B9">
            <w:pPr>
              <w:pStyle w:val="ListParagraph"/>
              <w:numPr>
                <w:ilvl w:val="0"/>
                <w:numId w:val="145"/>
              </w:numPr>
              <w:ind w:left="270" w:hanging="270"/>
              <w:jc w:val="both"/>
            </w:pPr>
          </w:p>
        </w:tc>
        <w:tc>
          <w:tcPr>
            <w:tcW w:w="2790" w:type="dxa"/>
          </w:tcPr>
          <w:p w:rsidR="00FA0659" w:rsidRPr="00DE3145" w:rsidRDefault="00FA0659" w:rsidP="006D18F3">
            <w:pPr>
              <w:jc w:val="both"/>
            </w:pPr>
            <w:r>
              <w:t>Take his/her BP</w:t>
            </w:r>
          </w:p>
          <w:p w:rsidR="00FA0659" w:rsidRDefault="00FA0659" w:rsidP="006D18F3">
            <w:pPr>
              <w:jc w:val="both"/>
            </w:pPr>
          </w:p>
        </w:tc>
        <w:tc>
          <w:tcPr>
            <w:tcW w:w="1260" w:type="dxa"/>
            <w:vMerge/>
          </w:tcPr>
          <w:p w:rsidR="00FA0659" w:rsidRPr="004831A1" w:rsidRDefault="00FA0659" w:rsidP="006D18F3">
            <w:pPr>
              <w:jc w:val="center"/>
            </w:pP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c>
          <w:tcPr>
            <w:tcW w:w="2628" w:type="dxa"/>
          </w:tcPr>
          <w:p w:rsidR="00FA0659" w:rsidRDefault="00FA0659" w:rsidP="006114B9">
            <w:pPr>
              <w:pStyle w:val="ListParagraph"/>
              <w:numPr>
                <w:ilvl w:val="0"/>
                <w:numId w:val="145"/>
              </w:numPr>
              <w:ind w:left="270" w:hanging="270"/>
              <w:jc w:val="both"/>
            </w:pPr>
            <w:r>
              <w:t>Go to Dental Room to pay required fee</w:t>
            </w:r>
          </w:p>
        </w:tc>
        <w:tc>
          <w:tcPr>
            <w:tcW w:w="2790" w:type="dxa"/>
          </w:tcPr>
          <w:p w:rsidR="00FA0659" w:rsidRDefault="00FA0659" w:rsidP="006D18F3">
            <w:pPr>
              <w:jc w:val="both"/>
            </w:pPr>
            <w:r>
              <w:t>Issue official receipt</w:t>
            </w:r>
          </w:p>
        </w:tc>
        <w:tc>
          <w:tcPr>
            <w:tcW w:w="1260" w:type="dxa"/>
          </w:tcPr>
          <w:p w:rsidR="00FA0659" w:rsidRPr="004831A1" w:rsidRDefault="00FA0659" w:rsidP="006D18F3">
            <w:pPr>
              <w:jc w:val="center"/>
            </w:pPr>
          </w:p>
        </w:tc>
        <w:tc>
          <w:tcPr>
            <w:tcW w:w="1980" w:type="dxa"/>
          </w:tcPr>
          <w:p w:rsidR="00FA0659" w:rsidRDefault="00FA0659" w:rsidP="006D18F3">
            <w:r>
              <w:t>Cleofe A. Gante</w:t>
            </w:r>
          </w:p>
        </w:tc>
        <w:tc>
          <w:tcPr>
            <w:tcW w:w="1620" w:type="dxa"/>
          </w:tcPr>
          <w:p w:rsidR="00FA0659" w:rsidRDefault="00FA0659" w:rsidP="006D18F3">
            <w:pPr>
              <w:jc w:val="center"/>
            </w:pPr>
            <w:r>
              <w:t xml:space="preserve">Main Health Center Dental Room </w:t>
            </w:r>
          </w:p>
          <w:p w:rsidR="00FA0659" w:rsidRDefault="00FA0659" w:rsidP="006D18F3">
            <w:pPr>
              <w:jc w:val="center"/>
            </w:pPr>
            <w:r>
              <w:t>(Center Aisle)</w:t>
            </w:r>
          </w:p>
        </w:tc>
      </w:tr>
      <w:tr w:rsidR="00FA0659" w:rsidTr="006D18F3">
        <w:trPr>
          <w:trHeight w:val="540"/>
        </w:trPr>
        <w:tc>
          <w:tcPr>
            <w:tcW w:w="2628" w:type="dxa"/>
            <w:vMerge w:val="restart"/>
          </w:tcPr>
          <w:p w:rsidR="00FA0659" w:rsidRDefault="00FA0659" w:rsidP="006114B9">
            <w:pPr>
              <w:pStyle w:val="ListParagraph"/>
              <w:numPr>
                <w:ilvl w:val="0"/>
                <w:numId w:val="145"/>
              </w:numPr>
              <w:ind w:left="270" w:hanging="270"/>
              <w:jc w:val="both"/>
            </w:pPr>
            <w:r>
              <w:t>Go to Laboratory Room and present the official receipt</w:t>
            </w:r>
          </w:p>
        </w:tc>
        <w:tc>
          <w:tcPr>
            <w:tcW w:w="2790" w:type="dxa"/>
            <w:tcBorders>
              <w:bottom w:val="dotted" w:sz="4" w:space="0" w:color="auto"/>
            </w:tcBorders>
          </w:tcPr>
          <w:p w:rsidR="00FA0659" w:rsidRDefault="00FA0659" w:rsidP="006D18F3">
            <w:r>
              <w:t>Conduct laboratory examination</w:t>
            </w:r>
          </w:p>
        </w:tc>
        <w:tc>
          <w:tcPr>
            <w:tcW w:w="1260" w:type="dxa"/>
            <w:tcBorders>
              <w:bottom w:val="dotted" w:sz="4" w:space="0" w:color="auto"/>
            </w:tcBorders>
          </w:tcPr>
          <w:p w:rsidR="00FA0659" w:rsidRDefault="00FA0659" w:rsidP="006D18F3">
            <w:pPr>
              <w:jc w:val="center"/>
            </w:pPr>
          </w:p>
          <w:p w:rsidR="00FA0659" w:rsidRPr="004831A1" w:rsidRDefault="00FA0659" w:rsidP="006D18F3">
            <w:pPr>
              <w:jc w:val="center"/>
            </w:pPr>
          </w:p>
        </w:tc>
        <w:tc>
          <w:tcPr>
            <w:tcW w:w="1980" w:type="dxa"/>
            <w:vMerge w:val="restart"/>
          </w:tcPr>
          <w:p w:rsidR="00FA0659" w:rsidRDefault="00FA0659" w:rsidP="006D18F3">
            <w:r>
              <w:t>Karen Karolyne V. Garcia</w:t>
            </w:r>
          </w:p>
        </w:tc>
        <w:tc>
          <w:tcPr>
            <w:tcW w:w="1620" w:type="dxa"/>
            <w:vMerge w:val="restart"/>
          </w:tcPr>
          <w:p w:rsidR="00FA0659" w:rsidRDefault="00FA0659" w:rsidP="006D18F3">
            <w:pPr>
              <w:jc w:val="center"/>
            </w:pPr>
            <w:r>
              <w:t>Main Health Center Laboratory Room</w:t>
            </w:r>
          </w:p>
          <w:p w:rsidR="00FA0659" w:rsidRDefault="00FA0659" w:rsidP="006D18F3">
            <w:pPr>
              <w:jc w:val="center"/>
            </w:pPr>
            <w:r>
              <w:t>(Annex)</w:t>
            </w:r>
          </w:p>
        </w:tc>
      </w:tr>
      <w:tr w:rsidR="00FA0659" w:rsidTr="006D18F3">
        <w:trPr>
          <w:trHeight w:val="302"/>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(Urinalysis)</w:t>
            </w:r>
          </w:p>
        </w:tc>
        <w:tc>
          <w:tcPr>
            <w:tcW w:w="1260" w:type="dxa"/>
            <w:tcBorders>
              <w:top w:val="dotted" w:sz="4" w:space="0" w:color="auto"/>
              <w:bottom w:val="dotted" w:sz="4" w:space="0" w:color="auto"/>
            </w:tcBorders>
          </w:tcPr>
          <w:p w:rsidR="00FA0659" w:rsidRDefault="00FA0659" w:rsidP="006D18F3">
            <w:pPr>
              <w:jc w:val="center"/>
            </w:pPr>
            <w:r>
              <w:t>25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96"/>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(Fecalysis/stool exam)</w:t>
            </w:r>
          </w:p>
        </w:tc>
        <w:tc>
          <w:tcPr>
            <w:tcW w:w="1260" w:type="dxa"/>
            <w:tcBorders>
              <w:top w:val="dotted" w:sz="4" w:space="0" w:color="auto"/>
              <w:bottom w:val="dotted" w:sz="4" w:space="0" w:color="auto"/>
            </w:tcBorders>
          </w:tcPr>
          <w:p w:rsidR="00FA0659" w:rsidRDefault="00FA0659" w:rsidP="006D18F3">
            <w:pPr>
              <w:jc w:val="center"/>
            </w:pPr>
            <w:r>
              <w:t>25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89"/>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(Complete blood count)</w:t>
            </w:r>
          </w:p>
        </w:tc>
        <w:tc>
          <w:tcPr>
            <w:tcW w:w="1260" w:type="dxa"/>
            <w:tcBorders>
              <w:top w:val="dotted" w:sz="4" w:space="0" w:color="auto"/>
              <w:bottom w:val="dotted" w:sz="4" w:space="0" w:color="auto"/>
            </w:tcBorders>
          </w:tcPr>
          <w:p w:rsidR="00FA0659" w:rsidRDefault="00FA0659" w:rsidP="006D18F3">
            <w:pPr>
              <w:jc w:val="center"/>
            </w:pPr>
            <w:r>
              <w:t>30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99"/>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(Platelet count)</w:t>
            </w:r>
          </w:p>
        </w:tc>
        <w:tc>
          <w:tcPr>
            <w:tcW w:w="1260" w:type="dxa"/>
            <w:tcBorders>
              <w:top w:val="dotted" w:sz="4" w:space="0" w:color="auto"/>
              <w:bottom w:val="dotted" w:sz="4" w:space="0" w:color="auto"/>
            </w:tcBorders>
          </w:tcPr>
          <w:p w:rsidR="00FA0659" w:rsidRDefault="00FA0659" w:rsidP="006D18F3">
            <w:pPr>
              <w:jc w:val="center"/>
            </w:pPr>
            <w:r>
              <w:t>30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95"/>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(Hemoglucotest/hgt)</w:t>
            </w:r>
          </w:p>
        </w:tc>
        <w:tc>
          <w:tcPr>
            <w:tcW w:w="1260" w:type="dxa"/>
            <w:tcBorders>
              <w:top w:val="dotted" w:sz="4" w:space="0" w:color="auto"/>
              <w:bottom w:val="dotted" w:sz="4" w:space="0" w:color="auto"/>
            </w:tcBorders>
          </w:tcPr>
          <w:p w:rsidR="00FA0659" w:rsidRDefault="00FA0659" w:rsidP="006D18F3">
            <w:pPr>
              <w:jc w:val="center"/>
            </w:pPr>
            <w:r>
              <w:t>5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95"/>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(Electrocardiography)</w:t>
            </w:r>
          </w:p>
        </w:tc>
        <w:tc>
          <w:tcPr>
            <w:tcW w:w="1260" w:type="dxa"/>
            <w:tcBorders>
              <w:top w:val="dotted" w:sz="4" w:space="0" w:color="auto"/>
              <w:bottom w:val="dotted" w:sz="4" w:space="0" w:color="auto"/>
            </w:tcBorders>
          </w:tcPr>
          <w:p w:rsidR="00FA0659" w:rsidRDefault="00FA0659" w:rsidP="006D18F3">
            <w:pPr>
              <w:jc w:val="center"/>
            </w:pPr>
            <w:r>
              <w:t>20 mins</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95"/>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bottom w:val="dotted" w:sz="4" w:space="0" w:color="auto"/>
            </w:tcBorders>
          </w:tcPr>
          <w:p w:rsidR="00FA0659" w:rsidRDefault="00FA0659" w:rsidP="006D18F3">
            <w:pPr>
              <w:jc w:val="both"/>
            </w:pPr>
            <w:r>
              <w:t>(GRAM STAIN)</w:t>
            </w:r>
          </w:p>
        </w:tc>
        <w:tc>
          <w:tcPr>
            <w:tcW w:w="1260" w:type="dxa"/>
            <w:tcBorders>
              <w:top w:val="dotted" w:sz="4" w:space="0" w:color="auto"/>
              <w:bottom w:val="dotted" w:sz="4" w:space="0" w:color="auto"/>
            </w:tcBorders>
          </w:tcPr>
          <w:p w:rsidR="00FA0659" w:rsidRDefault="00FA0659" w:rsidP="006D18F3">
            <w:pPr>
              <w:jc w:val="center"/>
            </w:pPr>
            <w:r>
              <w:t>1 hr</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rPr>
          <w:trHeight w:val="226"/>
        </w:trPr>
        <w:tc>
          <w:tcPr>
            <w:tcW w:w="2628" w:type="dxa"/>
            <w:vMerge/>
          </w:tcPr>
          <w:p w:rsidR="00FA0659" w:rsidRDefault="00FA0659" w:rsidP="006114B9">
            <w:pPr>
              <w:pStyle w:val="ListParagraph"/>
              <w:numPr>
                <w:ilvl w:val="0"/>
                <w:numId w:val="145"/>
              </w:numPr>
              <w:ind w:left="270" w:hanging="270"/>
              <w:jc w:val="both"/>
            </w:pPr>
          </w:p>
        </w:tc>
        <w:tc>
          <w:tcPr>
            <w:tcW w:w="2790" w:type="dxa"/>
            <w:tcBorders>
              <w:top w:val="dotted" w:sz="4" w:space="0" w:color="auto"/>
            </w:tcBorders>
          </w:tcPr>
          <w:p w:rsidR="00FA0659" w:rsidRDefault="00FA0659" w:rsidP="006D18F3">
            <w:pPr>
              <w:jc w:val="both"/>
            </w:pPr>
            <w:r>
              <w:t>(SPUTUM EXAMINATION)</w:t>
            </w:r>
          </w:p>
        </w:tc>
        <w:tc>
          <w:tcPr>
            <w:tcW w:w="1260" w:type="dxa"/>
            <w:tcBorders>
              <w:top w:val="dotted" w:sz="4" w:space="0" w:color="auto"/>
            </w:tcBorders>
          </w:tcPr>
          <w:p w:rsidR="00FA0659" w:rsidRDefault="00FA0659" w:rsidP="006D18F3">
            <w:pPr>
              <w:jc w:val="center"/>
            </w:pPr>
            <w:r>
              <w:t>1 day</w:t>
            </w:r>
          </w:p>
        </w:tc>
        <w:tc>
          <w:tcPr>
            <w:tcW w:w="1980" w:type="dxa"/>
            <w:vMerge/>
          </w:tcPr>
          <w:p w:rsidR="00FA0659" w:rsidRDefault="00FA0659" w:rsidP="006D18F3"/>
        </w:tc>
        <w:tc>
          <w:tcPr>
            <w:tcW w:w="1620" w:type="dxa"/>
            <w:vMerge/>
          </w:tcPr>
          <w:p w:rsidR="00FA0659" w:rsidRDefault="00FA0659" w:rsidP="006D18F3">
            <w:pPr>
              <w:jc w:val="center"/>
            </w:pPr>
          </w:p>
        </w:tc>
      </w:tr>
      <w:tr w:rsidR="00FA0659" w:rsidTr="006D18F3">
        <w:tc>
          <w:tcPr>
            <w:tcW w:w="2628" w:type="dxa"/>
          </w:tcPr>
          <w:p w:rsidR="00FA0659" w:rsidRDefault="00FA0659" w:rsidP="006114B9">
            <w:pPr>
              <w:pStyle w:val="ListParagraph"/>
              <w:numPr>
                <w:ilvl w:val="0"/>
                <w:numId w:val="145"/>
              </w:numPr>
              <w:ind w:left="270" w:hanging="270"/>
              <w:jc w:val="both"/>
            </w:pPr>
            <w:r>
              <w:t>Go to the Waiting Area and wait for the laboratory result</w:t>
            </w:r>
          </w:p>
        </w:tc>
        <w:tc>
          <w:tcPr>
            <w:tcW w:w="2790" w:type="dxa"/>
          </w:tcPr>
          <w:p w:rsidR="00FA0659" w:rsidRDefault="00FA0659" w:rsidP="006D18F3">
            <w:pPr>
              <w:jc w:val="both"/>
            </w:pPr>
          </w:p>
        </w:tc>
        <w:tc>
          <w:tcPr>
            <w:tcW w:w="1260" w:type="dxa"/>
          </w:tcPr>
          <w:p w:rsidR="00FA0659" w:rsidRDefault="00FA0659" w:rsidP="006D18F3">
            <w:pPr>
              <w:jc w:val="center"/>
            </w:pPr>
          </w:p>
        </w:tc>
        <w:tc>
          <w:tcPr>
            <w:tcW w:w="1980" w:type="dxa"/>
          </w:tcPr>
          <w:p w:rsidR="00FA0659" w:rsidRDefault="00FA0659" w:rsidP="006D18F3"/>
        </w:tc>
        <w:tc>
          <w:tcPr>
            <w:tcW w:w="1620" w:type="dxa"/>
          </w:tcPr>
          <w:p w:rsidR="00FA0659" w:rsidRDefault="00FA0659" w:rsidP="006D18F3">
            <w:pPr>
              <w:jc w:val="center"/>
            </w:pPr>
          </w:p>
        </w:tc>
      </w:tr>
      <w:tr w:rsidR="00FA0659" w:rsidTr="006D18F3">
        <w:trPr>
          <w:trHeight w:val="327"/>
        </w:trPr>
        <w:tc>
          <w:tcPr>
            <w:tcW w:w="2628" w:type="dxa"/>
            <w:vMerge w:val="restart"/>
          </w:tcPr>
          <w:p w:rsidR="00FA0659" w:rsidRDefault="00FA0659" w:rsidP="006114B9">
            <w:pPr>
              <w:pStyle w:val="ListParagraph"/>
              <w:numPr>
                <w:ilvl w:val="0"/>
                <w:numId w:val="145"/>
              </w:numPr>
              <w:ind w:left="270" w:hanging="270"/>
              <w:jc w:val="both"/>
            </w:pPr>
            <w:r>
              <w:t>Go to Consultation Area and present the laboratory result</w:t>
            </w:r>
          </w:p>
        </w:tc>
        <w:tc>
          <w:tcPr>
            <w:tcW w:w="2790" w:type="dxa"/>
          </w:tcPr>
          <w:p w:rsidR="00FA0659" w:rsidRDefault="00FA0659" w:rsidP="006D18F3">
            <w:pPr>
              <w:jc w:val="both"/>
            </w:pPr>
            <w:r>
              <w:t>Interpret laboratory result</w:t>
            </w:r>
          </w:p>
        </w:tc>
        <w:tc>
          <w:tcPr>
            <w:tcW w:w="1260" w:type="dxa"/>
            <w:vMerge w:val="restart"/>
          </w:tcPr>
          <w:p w:rsidR="00FA0659" w:rsidRDefault="00FA0659" w:rsidP="006D18F3">
            <w:pPr>
              <w:jc w:val="center"/>
            </w:pPr>
            <w:r>
              <w:t>10 mins</w:t>
            </w:r>
          </w:p>
        </w:tc>
        <w:tc>
          <w:tcPr>
            <w:tcW w:w="1980" w:type="dxa"/>
            <w:vMerge w:val="restart"/>
          </w:tcPr>
          <w:p w:rsidR="00FA0659" w:rsidRDefault="00FA0659" w:rsidP="006D18F3">
            <w:r>
              <w:t>Dr. Ronnie S. Tomas</w:t>
            </w:r>
          </w:p>
        </w:tc>
        <w:tc>
          <w:tcPr>
            <w:tcW w:w="1620" w:type="dxa"/>
            <w:vMerge w:val="restart"/>
          </w:tcPr>
          <w:p w:rsidR="00FA0659" w:rsidRDefault="00FA0659" w:rsidP="006D18F3">
            <w:pPr>
              <w:jc w:val="center"/>
            </w:pPr>
            <w:r>
              <w:t>Main Health Center Consultation Room</w:t>
            </w:r>
          </w:p>
          <w:p w:rsidR="00FA0659" w:rsidRDefault="00FA0659" w:rsidP="006D18F3">
            <w:pPr>
              <w:jc w:val="center"/>
            </w:pPr>
            <w:r>
              <w:t>(Left wing)</w:t>
            </w:r>
          </w:p>
        </w:tc>
      </w:tr>
      <w:tr w:rsidR="00FA0659" w:rsidTr="006D18F3">
        <w:trPr>
          <w:trHeight w:val="1015"/>
        </w:trPr>
        <w:tc>
          <w:tcPr>
            <w:tcW w:w="2628" w:type="dxa"/>
            <w:vMerge/>
          </w:tcPr>
          <w:p w:rsidR="00FA0659" w:rsidRDefault="00FA0659" w:rsidP="006D18F3">
            <w:pPr>
              <w:ind w:left="360" w:hanging="270"/>
              <w:jc w:val="both"/>
            </w:pPr>
          </w:p>
        </w:tc>
        <w:tc>
          <w:tcPr>
            <w:tcW w:w="2790" w:type="dxa"/>
          </w:tcPr>
          <w:p w:rsidR="00FA0659" w:rsidRDefault="00FA0659" w:rsidP="006D18F3">
            <w:pPr>
              <w:jc w:val="both"/>
            </w:pPr>
            <w:r>
              <w:t>Advise patient and prescribe appropriate medicine</w:t>
            </w:r>
          </w:p>
        </w:tc>
        <w:tc>
          <w:tcPr>
            <w:tcW w:w="1260" w:type="dxa"/>
            <w:vMerge/>
          </w:tcPr>
          <w:p w:rsidR="00FA0659" w:rsidRDefault="00FA0659" w:rsidP="006D18F3">
            <w:pPr>
              <w:jc w:val="center"/>
            </w:pPr>
          </w:p>
        </w:tc>
        <w:tc>
          <w:tcPr>
            <w:tcW w:w="1980" w:type="dxa"/>
            <w:vMerge/>
          </w:tcPr>
          <w:p w:rsidR="00FA0659" w:rsidRDefault="00FA0659" w:rsidP="006D18F3">
            <w:pPr>
              <w:jc w:val="center"/>
            </w:pPr>
          </w:p>
        </w:tc>
        <w:tc>
          <w:tcPr>
            <w:tcW w:w="1620" w:type="dxa"/>
            <w:vMerge/>
          </w:tcPr>
          <w:p w:rsidR="00FA0659" w:rsidRDefault="00FA0659" w:rsidP="006D18F3">
            <w:pPr>
              <w:jc w:val="center"/>
            </w:pPr>
          </w:p>
        </w:tc>
      </w:tr>
    </w:tbl>
    <w:p w:rsidR="00FA0659" w:rsidRDefault="00FA0659" w:rsidP="00FA0659">
      <w:pPr>
        <w:pStyle w:val="NoSpacing"/>
      </w:pPr>
      <w:r>
        <w:rPr>
          <w:b/>
        </w:rPr>
        <w:t xml:space="preserve">ABOUT THE SERVICE: </w:t>
      </w:r>
      <w:r>
        <w:t>The purpose is to identify and treat client with illness.</w:t>
      </w:r>
    </w:p>
    <w:p w:rsidR="00FA0659" w:rsidRDefault="00FA0659" w:rsidP="00FA0659">
      <w:pPr>
        <w:tabs>
          <w:tab w:val="left" w:pos="10425"/>
        </w:tabs>
        <w:spacing w:after="0"/>
      </w:pPr>
      <w:r w:rsidRPr="00BD6426">
        <w:rPr>
          <w:b/>
        </w:rPr>
        <w:t>Schedule of service</w:t>
      </w:r>
      <w:r w:rsidRPr="00BD6426">
        <w:t>:</w:t>
      </w:r>
      <w:r>
        <w:t xml:space="preserve"> Monday to Friday, 8:00 am to 5</w:t>
      </w:r>
      <w:r w:rsidRPr="00BD6426">
        <w:t xml:space="preserve">:00 </w:t>
      </w:r>
      <w:r>
        <w:t>pm</w:t>
      </w:r>
      <w:r w:rsidR="006B76BE">
        <w:t xml:space="preserve"> </w:t>
      </w:r>
    </w:p>
    <w:p w:rsidR="006D18F3" w:rsidRPr="006B76BE" w:rsidRDefault="006B76BE" w:rsidP="006B76BE">
      <w:pPr>
        <w:pStyle w:val="Heading1"/>
        <w:numPr>
          <w:ilvl w:val="0"/>
          <w:numId w:val="186"/>
        </w:numPr>
        <w:rPr>
          <w:rFonts w:asciiTheme="minorHAnsi" w:hAnsiTheme="minorHAnsi" w:cstheme="minorHAnsi"/>
        </w:rPr>
      </w:pPr>
      <w:r>
        <w:rPr>
          <w:rFonts w:asciiTheme="minorHAnsi" w:hAnsiTheme="minorHAnsi" w:cstheme="minorHAnsi"/>
        </w:rPr>
        <w:lastRenderedPageBreak/>
        <w:t xml:space="preserve"> </w:t>
      </w:r>
      <w:r w:rsidR="006D18F3" w:rsidRPr="006B76BE">
        <w:rPr>
          <w:rFonts w:asciiTheme="minorHAnsi" w:hAnsiTheme="minorHAnsi" w:cstheme="minorHAnsi"/>
          <w:color w:val="1D1B11" w:themeColor="background2" w:themeShade="1A"/>
        </w:rPr>
        <w:t>OFFICE OF THE MUNICIPAL AGRICULTURIST</w:t>
      </w:r>
    </w:p>
    <w:p w:rsidR="006D18F3" w:rsidRDefault="006D18F3" w:rsidP="006D18F3">
      <w:pPr>
        <w:spacing w:after="0" w:line="240" w:lineRule="auto"/>
        <w:ind w:left="2160" w:hanging="2160"/>
        <w:rPr>
          <w:b/>
        </w:rPr>
      </w:pPr>
    </w:p>
    <w:p w:rsidR="006D18F3" w:rsidRDefault="006D18F3" w:rsidP="006D18F3">
      <w:pPr>
        <w:spacing w:after="0" w:line="240" w:lineRule="auto"/>
        <w:ind w:left="2160" w:hanging="2160"/>
        <w:rPr>
          <w:b/>
          <w:u w:val="single"/>
        </w:rPr>
      </w:pPr>
      <w:r>
        <w:rPr>
          <w:b/>
        </w:rPr>
        <w:t>FRONTLINE SERVICE:</w:t>
      </w:r>
      <w:r>
        <w:rPr>
          <w:b/>
        </w:rPr>
        <w:tab/>
      </w:r>
      <w:r w:rsidRPr="00855A0C">
        <w:rPr>
          <w:b/>
          <w:u w:val="single"/>
        </w:rPr>
        <w:t>PROVISION OF TECHNICAL / EXTENSION SERVICES</w:t>
      </w:r>
    </w:p>
    <w:p w:rsidR="006D18F3" w:rsidRDefault="006D18F3" w:rsidP="006D18F3">
      <w:pPr>
        <w:pStyle w:val="NoSpacing"/>
      </w:pPr>
    </w:p>
    <w:tbl>
      <w:tblPr>
        <w:tblStyle w:val="TableGrid"/>
        <w:tblW w:w="0" w:type="auto"/>
        <w:tblLook w:val="04A0" w:firstRow="1" w:lastRow="0" w:firstColumn="1" w:lastColumn="0" w:noHBand="0" w:noVBand="1"/>
      </w:tblPr>
      <w:tblGrid>
        <w:gridCol w:w="4788"/>
        <w:gridCol w:w="5490"/>
      </w:tblGrid>
      <w:tr w:rsidR="006D18F3" w:rsidTr="006D18F3">
        <w:tc>
          <w:tcPr>
            <w:tcW w:w="4788" w:type="dxa"/>
          </w:tcPr>
          <w:p w:rsidR="006D18F3" w:rsidRPr="00063005" w:rsidRDefault="006D18F3" w:rsidP="006D18F3">
            <w:pPr>
              <w:jc w:val="center"/>
              <w:rPr>
                <w:b/>
              </w:rPr>
            </w:pPr>
            <w:r>
              <w:rPr>
                <w:b/>
              </w:rPr>
              <w:t>REQUIREMENT(S)/</w:t>
            </w:r>
            <w:r w:rsidRPr="00063005">
              <w:rPr>
                <w:b/>
              </w:rPr>
              <w:t>FORMS</w:t>
            </w:r>
          </w:p>
        </w:tc>
        <w:tc>
          <w:tcPr>
            <w:tcW w:w="5490" w:type="dxa"/>
          </w:tcPr>
          <w:p w:rsidR="006D18F3" w:rsidRPr="00063005" w:rsidRDefault="006D18F3" w:rsidP="006D18F3">
            <w:pPr>
              <w:jc w:val="center"/>
              <w:rPr>
                <w:b/>
              </w:rPr>
            </w:pPr>
            <w:r w:rsidRPr="00063005">
              <w:rPr>
                <w:b/>
              </w:rPr>
              <w:t>FEES</w:t>
            </w:r>
          </w:p>
        </w:tc>
      </w:tr>
      <w:tr w:rsidR="006D18F3" w:rsidTr="006D18F3">
        <w:tc>
          <w:tcPr>
            <w:tcW w:w="4788" w:type="dxa"/>
          </w:tcPr>
          <w:p w:rsidR="006D18F3" w:rsidRPr="004D46F7" w:rsidRDefault="006D18F3" w:rsidP="006D18F3">
            <w:pPr>
              <w:jc w:val="center"/>
            </w:pPr>
            <w:r w:rsidRPr="004D46F7">
              <w:t>NONE</w:t>
            </w:r>
          </w:p>
        </w:tc>
        <w:tc>
          <w:tcPr>
            <w:tcW w:w="5490" w:type="dxa"/>
          </w:tcPr>
          <w:p w:rsidR="006D18F3" w:rsidRPr="004D46F7" w:rsidRDefault="006D18F3" w:rsidP="006D18F3">
            <w:r>
              <w:t>Based on the quantity of produce that passed the analysis.</w:t>
            </w:r>
          </w:p>
        </w:tc>
      </w:tr>
      <w:tr w:rsidR="006D18F3" w:rsidTr="006D18F3">
        <w:tc>
          <w:tcPr>
            <w:tcW w:w="4788" w:type="dxa"/>
          </w:tcPr>
          <w:p w:rsidR="006D18F3" w:rsidRPr="004D46F7" w:rsidRDefault="006D18F3" w:rsidP="006D18F3">
            <w:pPr>
              <w:jc w:val="center"/>
            </w:pPr>
          </w:p>
        </w:tc>
        <w:tc>
          <w:tcPr>
            <w:tcW w:w="5490" w:type="dxa"/>
          </w:tcPr>
          <w:p w:rsidR="006D18F3" w:rsidRDefault="006D18F3" w:rsidP="006D18F3">
            <w:r>
              <w:t>P130.00/sample - laboratory fee for seed analysis</w:t>
            </w:r>
          </w:p>
        </w:tc>
      </w:tr>
    </w:tbl>
    <w:p w:rsidR="006D18F3" w:rsidRDefault="006D18F3" w:rsidP="006D18F3">
      <w:pPr>
        <w:pStyle w:val="NoSpacing"/>
      </w:pPr>
      <w:r>
        <w:tab/>
      </w:r>
    </w:p>
    <w:p w:rsidR="006D18F3" w:rsidRDefault="006D18F3" w:rsidP="006D18F3">
      <w:pPr>
        <w:pStyle w:val="NoSpacing"/>
      </w:pPr>
      <w:r>
        <w:rPr>
          <w:b/>
        </w:rPr>
        <w:t xml:space="preserve">A. </w:t>
      </w:r>
      <w:r w:rsidRPr="00C57D91">
        <w:rPr>
          <w:b/>
        </w:rPr>
        <w:t>CROP PRODUCTION/PROTECTION</w:t>
      </w:r>
    </w:p>
    <w:tbl>
      <w:tblPr>
        <w:tblStyle w:val="TableGrid"/>
        <w:tblW w:w="0" w:type="auto"/>
        <w:tblLayout w:type="fixed"/>
        <w:tblLook w:val="04A0" w:firstRow="1" w:lastRow="0" w:firstColumn="1" w:lastColumn="0" w:noHBand="0" w:noVBand="1"/>
      </w:tblPr>
      <w:tblGrid>
        <w:gridCol w:w="2538"/>
        <w:gridCol w:w="2250"/>
        <w:gridCol w:w="1260"/>
        <w:gridCol w:w="2340"/>
        <w:gridCol w:w="1890"/>
      </w:tblGrid>
      <w:tr w:rsidR="006D18F3" w:rsidTr="006D18F3">
        <w:tc>
          <w:tcPr>
            <w:tcW w:w="4788" w:type="dxa"/>
            <w:gridSpan w:val="2"/>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 xml:space="preserve">STEP/ </w:t>
            </w:r>
            <w:r>
              <w:rPr>
                <w:b/>
              </w:rPr>
              <w:t>P</w:t>
            </w:r>
            <w:r w:rsidRPr="00063005">
              <w:rPr>
                <w:b/>
              </w:rPr>
              <w:t>ROCESS</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DURATION</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6D18F3" w:rsidRDefault="006D18F3" w:rsidP="006D18F3">
            <w:pPr>
              <w:jc w:val="center"/>
              <w:rPr>
                <w:b/>
              </w:rPr>
            </w:pPr>
            <w:r w:rsidRPr="00063005">
              <w:rPr>
                <w:b/>
              </w:rPr>
              <w:t>PERSON</w:t>
            </w:r>
          </w:p>
          <w:p w:rsidR="006D18F3" w:rsidRPr="00063005" w:rsidRDefault="006D18F3" w:rsidP="006D18F3">
            <w:pPr>
              <w:jc w:val="center"/>
              <w:rPr>
                <w:b/>
              </w:rPr>
            </w:pPr>
            <w:r w:rsidRPr="00063005">
              <w:rPr>
                <w:b/>
              </w:rPr>
              <w:t>RESPONSIBLE</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LOCATION</w:t>
            </w:r>
          </w:p>
        </w:tc>
      </w:tr>
      <w:tr w:rsidR="006D18F3" w:rsidTr="006D18F3">
        <w:tc>
          <w:tcPr>
            <w:tcW w:w="2538"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CLIENT</w:t>
            </w:r>
          </w:p>
        </w:tc>
        <w:tc>
          <w:tcPr>
            <w:tcW w:w="2250"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SERVICE PROVIDER</w:t>
            </w:r>
          </w:p>
        </w:tc>
        <w:tc>
          <w:tcPr>
            <w:tcW w:w="126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234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189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r>
      <w:tr w:rsidR="006D18F3" w:rsidTr="006D18F3">
        <w:trPr>
          <w:trHeight w:val="755"/>
        </w:trPr>
        <w:tc>
          <w:tcPr>
            <w:tcW w:w="2538" w:type="dxa"/>
            <w:tcBorders>
              <w:top w:val="single" w:sz="4" w:space="0" w:color="auto"/>
            </w:tcBorders>
          </w:tcPr>
          <w:p w:rsidR="006D18F3" w:rsidRPr="00145B82" w:rsidRDefault="006D18F3" w:rsidP="006114B9">
            <w:pPr>
              <w:pStyle w:val="NoSpacing"/>
              <w:numPr>
                <w:ilvl w:val="0"/>
                <w:numId w:val="146"/>
              </w:numPr>
              <w:ind w:left="270" w:hanging="270"/>
              <w:jc w:val="both"/>
            </w:pPr>
            <w:r w:rsidRPr="00145B82">
              <w:t xml:space="preserve">Inform Agricultural </w:t>
            </w:r>
            <w:r>
              <w:t xml:space="preserve">   Technologist</w:t>
            </w:r>
            <w:r w:rsidRPr="00145B82">
              <w:t xml:space="preserve"> concerned of the actual date of  farm visit for crop protection</w:t>
            </w:r>
          </w:p>
          <w:p w:rsidR="006D18F3" w:rsidRPr="00145B82" w:rsidRDefault="006D18F3" w:rsidP="006D18F3">
            <w:pPr>
              <w:pStyle w:val="NoSpacing"/>
              <w:ind w:left="270" w:hanging="270"/>
              <w:jc w:val="both"/>
            </w:pPr>
          </w:p>
        </w:tc>
        <w:tc>
          <w:tcPr>
            <w:tcW w:w="2250" w:type="dxa"/>
            <w:tcBorders>
              <w:top w:val="single" w:sz="4" w:space="0" w:color="auto"/>
            </w:tcBorders>
          </w:tcPr>
          <w:p w:rsidR="006D18F3" w:rsidRPr="00145B82" w:rsidRDefault="006D18F3" w:rsidP="006D18F3">
            <w:pPr>
              <w:pStyle w:val="NoSpacing"/>
              <w:jc w:val="both"/>
            </w:pPr>
            <w:r w:rsidRPr="00145B82">
              <w:t>Confirm</w:t>
            </w:r>
            <w:r>
              <w:t xml:space="preserve"> p</w:t>
            </w:r>
            <w:r w:rsidRPr="00145B82">
              <w:t>resence at the date of crop protection</w:t>
            </w:r>
          </w:p>
        </w:tc>
        <w:tc>
          <w:tcPr>
            <w:tcW w:w="1260" w:type="dxa"/>
            <w:tcBorders>
              <w:top w:val="single" w:sz="4" w:space="0" w:color="auto"/>
            </w:tcBorders>
          </w:tcPr>
          <w:p w:rsidR="006D18F3" w:rsidRPr="00145B82" w:rsidRDefault="006D18F3" w:rsidP="006D18F3">
            <w:pPr>
              <w:pStyle w:val="NoSpacing"/>
            </w:pPr>
            <w:r w:rsidRPr="00145B82">
              <w:t>10 minutes</w:t>
            </w:r>
          </w:p>
        </w:tc>
        <w:tc>
          <w:tcPr>
            <w:tcW w:w="2340" w:type="dxa"/>
            <w:tcBorders>
              <w:top w:val="single" w:sz="4" w:space="0" w:color="auto"/>
            </w:tcBorders>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145B82" w:rsidRDefault="006D18F3" w:rsidP="006D18F3">
            <w:pPr>
              <w:pStyle w:val="NoSpacing"/>
            </w:pPr>
            <w:r>
              <w:t>Maria Jonabel  I. Gidayao, Susana R. Coloma</w:t>
            </w:r>
          </w:p>
        </w:tc>
        <w:tc>
          <w:tcPr>
            <w:tcW w:w="1890" w:type="dxa"/>
            <w:tcBorders>
              <w:top w:val="single" w:sz="4" w:space="0" w:color="auto"/>
            </w:tcBorders>
          </w:tcPr>
          <w:p w:rsidR="006D18F3" w:rsidRPr="00145B82" w:rsidRDefault="006D18F3" w:rsidP="006D18F3">
            <w:pPr>
              <w:pStyle w:val="NoSpacing"/>
            </w:pPr>
            <w:r w:rsidRPr="00145B82">
              <w:t>Municipal Agricultural Office beside Poblacion East Barangay Hall, Asingan, Pangasinan</w:t>
            </w:r>
          </w:p>
        </w:tc>
      </w:tr>
      <w:tr w:rsidR="006D18F3" w:rsidTr="006D18F3">
        <w:trPr>
          <w:trHeight w:val="910"/>
        </w:trPr>
        <w:tc>
          <w:tcPr>
            <w:tcW w:w="2538" w:type="dxa"/>
            <w:vMerge w:val="restart"/>
          </w:tcPr>
          <w:p w:rsidR="006D18F3" w:rsidRPr="00145B82" w:rsidRDefault="006D18F3" w:rsidP="006114B9">
            <w:pPr>
              <w:pStyle w:val="NoSpacing"/>
              <w:numPr>
                <w:ilvl w:val="0"/>
                <w:numId w:val="146"/>
              </w:numPr>
              <w:ind w:left="270" w:hanging="270"/>
              <w:jc w:val="both"/>
            </w:pPr>
            <w:r>
              <w:t>Accompany  the Agricultural Technologist</w:t>
            </w:r>
            <w:r w:rsidRPr="00145B82">
              <w:t xml:space="preserve"> concerned in farm inspection</w:t>
            </w:r>
          </w:p>
          <w:p w:rsidR="006D18F3" w:rsidRPr="00145B82" w:rsidRDefault="006D18F3" w:rsidP="006D18F3">
            <w:pPr>
              <w:pStyle w:val="NoSpacing"/>
              <w:ind w:left="270" w:hanging="270"/>
              <w:jc w:val="both"/>
            </w:pPr>
          </w:p>
          <w:p w:rsidR="006D18F3" w:rsidRPr="00145B82" w:rsidRDefault="006D18F3" w:rsidP="006D18F3">
            <w:pPr>
              <w:pStyle w:val="NoSpacing"/>
              <w:ind w:left="270" w:hanging="270"/>
              <w:jc w:val="both"/>
            </w:pPr>
          </w:p>
        </w:tc>
        <w:tc>
          <w:tcPr>
            <w:tcW w:w="2250" w:type="dxa"/>
          </w:tcPr>
          <w:p w:rsidR="006D18F3" w:rsidRDefault="006D18F3" w:rsidP="006D18F3">
            <w:pPr>
              <w:pStyle w:val="NoSpacing"/>
              <w:jc w:val="both"/>
            </w:pPr>
            <w:r w:rsidRPr="00145B82">
              <w:t>Inspect the farm, the physical appearance of the plants.</w:t>
            </w:r>
          </w:p>
          <w:p w:rsidR="006D18F3" w:rsidRPr="00145B82" w:rsidRDefault="006D18F3" w:rsidP="006D18F3">
            <w:pPr>
              <w:pStyle w:val="NoSpacing"/>
              <w:jc w:val="both"/>
            </w:pPr>
          </w:p>
        </w:tc>
        <w:tc>
          <w:tcPr>
            <w:tcW w:w="1260" w:type="dxa"/>
          </w:tcPr>
          <w:p w:rsidR="006D18F3" w:rsidRPr="00145B82" w:rsidRDefault="006D18F3" w:rsidP="006D18F3">
            <w:pPr>
              <w:pStyle w:val="NoSpacing"/>
            </w:pPr>
            <w:r w:rsidRPr="00145B82">
              <w:t>15 minutes</w:t>
            </w:r>
          </w:p>
          <w:p w:rsidR="006D18F3" w:rsidRPr="00145B82" w:rsidRDefault="006D18F3" w:rsidP="006D18F3">
            <w:pPr>
              <w:pStyle w:val="NoSpacing"/>
            </w:pPr>
          </w:p>
          <w:p w:rsidR="006D18F3" w:rsidRDefault="006D18F3" w:rsidP="006D18F3">
            <w:pPr>
              <w:pStyle w:val="NoSpacing"/>
            </w:pPr>
          </w:p>
          <w:p w:rsidR="006D18F3" w:rsidRPr="00145B82" w:rsidRDefault="006D18F3" w:rsidP="006D18F3">
            <w:pPr>
              <w:pStyle w:val="NoSpacing"/>
            </w:pPr>
          </w:p>
        </w:tc>
        <w:tc>
          <w:tcPr>
            <w:tcW w:w="2340" w:type="dxa"/>
            <w:vMerge w:val="restart"/>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145B82" w:rsidRDefault="006D18F3" w:rsidP="006D18F3">
            <w:pPr>
              <w:pStyle w:val="NoSpacing"/>
            </w:pPr>
            <w:r>
              <w:t>Maria Jonabel  I. Gidayao, Susana R. Coloma</w:t>
            </w:r>
          </w:p>
        </w:tc>
        <w:tc>
          <w:tcPr>
            <w:tcW w:w="1890" w:type="dxa"/>
            <w:vMerge w:val="restart"/>
          </w:tcPr>
          <w:p w:rsidR="006D18F3" w:rsidRPr="00145B82" w:rsidRDefault="006D18F3" w:rsidP="006D18F3">
            <w:pPr>
              <w:pStyle w:val="NoSpacing"/>
            </w:pPr>
            <w:r w:rsidRPr="00145B82">
              <w:t>Municipal Agricultural Office beside Poblacion East Barangay Hall, Asingan, Pangasinan</w:t>
            </w:r>
          </w:p>
        </w:tc>
      </w:tr>
      <w:tr w:rsidR="006D18F3" w:rsidTr="006D18F3">
        <w:trPr>
          <w:trHeight w:val="845"/>
        </w:trPr>
        <w:tc>
          <w:tcPr>
            <w:tcW w:w="2538" w:type="dxa"/>
            <w:vMerge/>
          </w:tcPr>
          <w:p w:rsidR="006D18F3" w:rsidRDefault="006D18F3" w:rsidP="006114B9">
            <w:pPr>
              <w:pStyle w:val="NoSpacing"/>
              <w:numPr>
                <w:ilvl w:val="0"/>
                <w:numId w:val="146"/>
              </w:numPr>
              <w:ind w:left="270" w:hanging="270"/>
              <w:jc w:val="both"/>
            </w:pPr>
          </w:p>
        </w:tc>
        <w:tc>
          <w:tcPr>
            <w:tcW w:w="2250" w:type="dxa"/>
          </w:tcPr>
          <w:p w:rsidR="006D18F3" w:rsidRPr="00145B82" w:rsidRDefault="006D18F3" w:rsidP="006D18F3">
            <w:pPr>
              <w:pStyle w:val="NoSpacing"/>
              <w:jc w:val="both"/>
            </w:pPr>
            <w:r w:rsidRPr="00145B82">
              <w:t>Analyze the plants and prepare report</w:t>
            </w:r>
          </w:p>
          <w:p w:rsidR="006D18F3" w:rsidRPr="00145B82" w:rsidRDefault="006D18F3" w:rsidP="006D18F3">
            <w:pPr>
              <w:pStyle w:val="NoSpacing"/>
              <w:jc w:val="both"/>
            </w:pPr>
          </w:p>
        </w:tc>
        <w:tc>
          <w:tcPr>
            <w:tcW w:w="1260" w:type="dxa"/>
          </w:tcPr>
          <w:p w:rsidR="006D18F3" w:rsidRPr="00145B82" w:rsidRDefault="006D18F3" w:rsidP="006D18F3">
            <w:pPr>
              <w:pStyle w:val="NoSpacing"/>
            </w:pPr>
            <w:r w:rsidRPr="00145B82">
              <w:t>15 minutes</w:t>
            </w:r>
          </w:p>
        </w:tc>
        <w:tc>
          <w:tcPr>
            <w:tcW w:w="2340" w:type="dxa"/>
            <w:vMerge/>
          </w:tcPr>
          <w:p w:rsidR="006D18F3" w:rsidRDefault="006D18F3" w:rsidP="006D18F3">
            <w:pPr>
              <w:pStyle w:val="NoSpacing"/>
            </w:pPr>
          </w:p>
        </w:tc>
        <w:tc>
          <w:tcPr>
            <w:tcW w:w="1890" w:type="dxa"/>
            <w:vMerge/>
          </w:tcPr>
          <w:p w:rsidR="006D18F3" w:rsidRPr="00145B82" w:rsidRDefault="006D18F3" w:rsidP="006D18F3">
            <w:pPr>
              <w:pStyle w:val="NoSpacing"/>
            </w:pPr>
          </w:p>
        </w:tc>
      </w:tr>
      <w:tr w:rsidR="006D18F3" w:rsidTr="006D18F3">
        <w:trPr>
          <w:trHeight w:val="755"/>
        </w:trPr>
        <w:tc>
          <w:tcPr>
            <w:tcW w:w="2538" w:type="dxa"/>
          </w:tcPr>
          <w:p w:rsidR="006D18F3" w:rsidRPr="00145B82" w:rsidRDefault="006D18F3" w:rsidP="006114B9">
            <w:pPr>
              <w:pStyle w:val="NoSpacing"/>
              <w:numPr>
                <w:ilvl w:val="0"/>
                <w:numId w:val="146"/>
              </w:numPr>
              <w:ind w:left="270" w:hanging="270"/>
              <w:jc w:val="both"/>
            </w:pPr>
            <w:r w:rsidRPr="00145B82">
              <w:t>Receive results of plant analysis</w:t>
            </w:r>
          </w:p>
          <w:p w:rsidR="006D18F3" w:rsidRPr="00145B82" w:rsidRDefault="006D18F3" w:rsidP="006D18F3">
            <w:pPr>
              <w:pStyle w:val="NoSpacing"/>
              <w:ind w:left="270" w:hanging="270"/>
              <w:jc w:val="both"/>
            </w:pPr>
          </w:p>
          <w:p w:rsidR="006D18F3" w:rsidRPr="00145B82" w:rsidRDefault="006D18F3" w:rsidP="006D18F3">
            <w:pPr>
              <w:pStyle w:val="NoSpacing"/>
              <w:ind w:left="270" w:hanging="270"/>
              <w:jc w:val="both"/>
            </w:pPr>
          </w:p>
          <w:p w:rsidR="006D18F3" w:rsidRPr="00145B82" w:rsidRDefault="006D18F3" w:rsidP="006D18F3">
            <w:pPr>
              <w:pStyle w:val="NoSpacing"/>
              <w:ind w:left="270" w:hanging="270"/>
              <w:jc w:val="both"/>
            </w:pPr>
          </w:p>
        </w:tc>
        <w:tc>
          <w:tcPr>
            <w:tcW w:w="2250" w:type="dxa"/>
          </w:tcPr>
          <w:p w:rsidR="006D18F3" w:rsidRPr="00145B82" w:rsidRDefault="006D18F3" w:rsidP="006D18F3">
            <w:pPr>
              <w:pStyle w:val="NoSpacing"/>
              <w:jc w:val="both"/>
            </w:pPr>
            <w:r w:rsidRPr="00145B82">
              <w:t>Discuss results of plants analysis with the client and give appropriate recommendations</w:t>
            </w:r>
          </w:p>
          <w:p w:rsidR="006D18F3" w:rsidRPr="00145B82" w:rsidRDefault="006D18F3" w:rsidP="006D18F3">
            <w:pPr>
              <w:pStyle w:val="NoSpacing"/>
              <w:jc w:val="both"/>
            </w:pPr>
          </w:p>
          <w:p w:rsidR="006D18F3" w:rsidRPr="00145B82" w:rsidRDefault="006D18F3" w:rsidP="006D18F3">
            <w:pPr>
              <w:pStyle w:val="NoSpacing"/>
              <w:jc w:val="both"/>
            </w:pPr>
          </w:p>
        </w:tc>
        <w:tc>
          <w:tcPr>
            <w:tcW w:w="1260" w:type="dxa"/>
          </w:tcPr>
          <w:p w:rsidR="006D18F3" w:rsidRPr="00145B82" w:rsidRDefault="006D18F3" w:rsidP="006D18F3">
            <w:pPr>
              <w:pStyle w:val="NoSpacing"/>
            </w:pPr>
            <w:r w:rsidRPr="00145B82">
              <w:t>30 minutes</w:t>
            </w:r>
          </w:p>
        </w:tc>
        <w:tc>
          <w:tcPr>
            <w:tcW w:w="2340" w:type="dxa"/>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145B82" w:rsidRDefault="006D18F3" w:rsidP="006D18F3">
            <w:pPr>
              <w:pStyle w:val="NoSpacing"/>
            </w:pPr>
            <w:r>
              <w:t>Maria Jonabel  I. Gidayao, Susana R. Coloma</w:t>
            </w:r>
          </w:p>
        </w:tc>
        <w:tc>
          <w:tcPr>
            <w:tcW w:w="1890" w:type="dxa"/>
          </w:tcPr>
          <w:p w:rsidR="006D18F3" w:rsidRPr="00145B82" w:rsidRDefault="006D18F3" w:rsidP="006D18F3">
            <w:pPr>
              <w:pStyle w:val="NoSpacing"/>
            </w:pPr>
            <w:r w:rsidRPr="00145B82">
              <w:t>- Municipal Agricultural Office beside Poblacion East Barangay Hall, Asingan, Pangasinan</w:t>
            </w:r>
          </w:p>
        </w:tc>
      </w:tr>
    </w:tbl>
    <w:p w:rsidR="006D18F3" w:rsidRDefault="006D18F3" w:rsidP="006D18F3">
      <w:pPr>
        <w:pStyle w:val="NoSpacing"/>
        <w:rPr>
          <w:b/>
        </w:rPr>
      </w:pPr>
    </w:p>
    <w:p w:rsidR="006D18F3" w:rsidRDefault="006D18F3" w:rsidP="006D18F3">
      <w:pPr>
        <w:pStyle w:val="NoSpacing"/>
        <w:rPr>
          <w:b/>
        </w:rPr>
      </w:pPr>
      <w:r>
        <w:rPr>
          <w:b/>
        </w:rPr>
        <w:t xml:space="preserve">B. </w:t>
      </w:r>
      <w:r w:rsidRPr="00C57D91">
        <w:rPr>
          <w:b/>
        </w:rPr>
        <w:t>SEED CERTIFICATION</w:t>
      </w:r>
    </w:p>
    <w:tbl>
      <w:tblPr>
        <w:tblStyle w:val="TableGrid"/>
        <w:tblW w:w="0" w:type="auto"/>
        <w:tblLayout w:type="fixed"/>
        <w:tblLook w:val="04A0" w:firstRow="1" w:lastRow="0" w:firstColumn="1" w:lastColumn="0" w:noHBand="0" w:noVBand="1"/>
      </w:tblPr>
      <w:tblGrid>
        <w:gridCol w:w="2538"/>
        <w:gridCol w:w="2250"/>
        <w:gridCol w:w="1260"/>
        <w:gridCol w:w="2340"/>
        <w:gridCol w:w="1890"/>
      </w:tblGrid>
      <w:tr w:rsidR="006D18F3" w:rsidRPr="00063005" w:rsidTr="006D18F3">
        <w:trPr>
          <w:tblHeader/>
        </w:trPr>
        <w:tc>
          <w:tcPr>
            <w:tcW w:w="4788" w:type="dxa"/>
            <w:gridSpan w:val="2"/>
            <w:vAlign w:val="center"/>
          </w:tcPr>
          <w:p w:rsidR="006D18F3" w:rsidRPr="00063005" w:rsidRDefault="006D18F3" w:rsidP="006D18F3">
            <w:pPr>
              <w:jc w:val="center"/>
              <w:rPr>
                <w:b/>
              </w:rPr>
            </w:pPr>
            <w:r w:rsidRPr="00063005">
              <w:rPr>
                <w:b/>
              </w:rPr>
              <w:t xml:space="preserve">STEP/ </w:t>
            </w:r>
            <w:r>
              <w:rPr>
                <w:b/>
              </w:rPr>
              <w:t>P</w:t>
            </w:r>
            <w:r w:rsidRPr="00063005">
              <w:rPr>
                <w:b/>
              </w:rPr>
              <w:t>ROCESS</w:t>
            </w:r>
          </w:p>
        </w:tc>
        <w:tc>
          <w:tcPr>
            <w:tcW w:w="1260" w:type="dxa"/>
            <w:vMerge w:val="restart"/>
            <w:vAlign w:val="center"/>
          </w:tcPr>
          <w:p w:rsidR="006D18F3" w:rsidRPr="00063005" w:rsidRDefault="006D18F3" w:rsidP="006D18F3">
            <w:pPr>
              <w:jc w:val="center"/>
              <w:rPr>
                <w:b/>
              </w:rPr>
            </w:pPr>
            <w:r w:rsidRPr="00063005">
              <w:rPr>
                <w:b/>
              </w:rPr>
              <w:t>DURATION</w:t>
            </w:r>
          </w:p>
        </w:tc>
        <w:tc>
          <w:tcPr>
            <w:tcW w:w="2340" w:type="dxa"/>
            <w:vMerge w:val="restart"/>
            <w:vAlign w:val="center"/>
          </w:tcPr>
          <w:p w:rsidR="006D18F3" w:rsidRDefault="006D18F3" w:rsidP="006D18F3">
            <w:pPr>
              <w:jc w:val="center"/>
              <w:rPr>
                <w:b/>
              </w:rPr>
            </w:pPr>
            <w:r w:rsidRPr="00063005">
              <w:rPr>
                <w:b/>
              </w:rPr>
              <w:t>PERSON</w:t>
            </w:r>
          </w:p>
          <w:p w:rsidR="006D18F3" w:rsidRPr="00063005" w:rsidRDefault="006D18F3" w:rsidP="006D18F3">
            <w:pPr>
              <w:jc w:val="center"/>
              <w:rPr>
                <w:b/>
              </w:rPr>
            </w:pPr>
            <w:r w:rsidRPr="00063005">
              <w:rPr>
                <w:b/>
              </w:rPr>
              <w:t>RESPONSIBLE</w:t>
            </w:r>
          </w:p>
        </w:tc>
        <w:tc>
          <w:tcPr>
            <w:tcW w:w="1890" w:type="dxa"/>
            <w:vMerge w:val="restart"/>
            <w:vAlign w:val="center"/>
          </w:tcPr>
          <w:p w:rsidR="006D18F3" w:rsidRPr="00063005" w:rsidRDefault="006D18F3" w:rsidP="006D18F3">
            <w:pPr>
              <w:jc w:val="center"/>
              <w:rPr>
                <w:b/>
              </w:rPr>
            </w:pPr>
            <w:r w:rsidRPr="00063005">
              <w:rPr>
                <w:b/>
              </w:rPr>
              <w:t>LOCATION</w:t>
            </w:r>
          </w:p>
        </w:tc>
      </w:tr>
      <w:tr w:rsidR="006D18F3" w:rsidTr="006D18F3">
        <w:trPr>
          <w:tblHeader/>
        </w:trPr>
        <w:tc>
          <w:tcPr>
            <w:tcW w:w="2538" w:type="dxa"/>
            <w:vAlign w:val="center"/>
          </w:tcPr>
          <w:p w:rsidR="006D18F3" w:rsidRDefault="006D18F3" w:rsidP="006D18F3">
            <w:pPr>
              <w:pStyle w:val="NoSpacing"/>
              <w:jc w:val="center"/>
            </w:pPr>
            <w:r w:rsidRPr="00063005">
              <w:rPr>
                <w:b/>
              </w:rPr>
              <w:t>CLIENT</w:t>
            </w:r>
          </w:p>
        </w:tc>
        <w:tc>
          <w:tcPr>
            <w:tcW w:w="2250" w:type="dxa"/>
            <w:vAlign w:val="center"/>
          </w:tcPr>
          <w:p w:rsidR="006D18F3" w:rsidRDefault="006D18F3" w:rsidP="006D18F3">
            <w:pPr>
              <w:pStyle w:val="NoSpacing"/>
              <w:jc w:val="center"/>
            </w:pPr>
            <w:r w:rsidRPr="00063005">
              <w:rPr>
                <w:b/>
              </w:rPr>
              <w:t>SERVICE PROVIDER</w:t>
            </w:r>
          </w:p>
        </w:tc>
        <w:tc>
          <w:tcPr>
            <w:tcW w:w="1260" w:type="dxa"/>
            <w:vMerge/>
            <w:vAlign w:val="center"/>
          </w:tcPr>
          <w:p w:rsidR="006D18F3" w:rsidRDefault="006D18F3" w:rsidP="006D18F3">
            <w:pPr>
              <w:pStyle w:val="NoSpacing"/>
              <w:jc w:val="center"/>
            </w:pPr>
          </w:p>
        </w:tc>
        <w:tc>
          <w:tcPr>
            <w:tcW w:w="2340" w:type="dxa"/>
            <w:vMerge/>
            <w:vAlign w:val="center"/>
          </w:tcPr>
          <w:p w:rsidR="006D18F3" w:rsidRDefault="006D18F3" w:rsidP="006D18F3">
            <w:pPr>
              <w:pStyle w:val="NoSpacing"/>
              <w:jc w:val="center"/>
            </w:pPr>
          </w:p>
        </w:tc>
        <w:tc>
          <w:tcPr>
            <w:tcW w:w="1890" w:type="dxa"/>
            <w:vMerge/>
            <w:vAlign w:val="center"/>
          </w:tcPr>
          <w:p w:rsidR="006D18F3" w:rsidRDefault="006D18F3" w:rsidP="006D18F3">
            <w:pPr>
              <w:pStyle w:val="NoSpacing"/>
              <w:jc w:val="center"/>
            </w:pPr>
          </w:p>
        </w:tc>
      </w:tr>
      <w:tr w:rsidR="006D18F3" w:rsidRPr="00145B82" w:rsidTr="006D18F3">
        <w:trPr>
          <w:trHeight w:val="755"/>
        </w:trPr>
        <w:tc>
          <w:tcPr>
            <w:tcW w:w="2538" w:type="dxa"/>
          </w:tcPr>
          <w:p w:rsidR="006D18F3" w:rsidRPr="00145B82" w:rsidRDefault="006D18F3" w:rsidP="006114B9">
            <w:pPr>
              <w:pStyle w:val="NoSpacing"/>
              <w:numPr>
                <w:ilvl w:val="0"/>
                <w:numId w:val="147"/>
              </w:numPr>
              <w:ind w:left="360"/>
              <w:jc w:val="both"/>
            </w:pPr>
            <w:r w:rsidRPr="00145B82">
              <w:t xml:space="preserve">Approach </w:t>
            </w:r>
            <w:r>
              <w:t>concerned Agri</w:t>
            </w:r>
            <w:r w:rsidRPr="00145B82">
              <w:t>–Tech on the intention to attend training for Seed Growers</w:t>
            </w:r>
          </w:p>
          <w:p w:rsidR="006D18F3" w:rsidRPr="00145B82" w:rsidRDefault="006D18F3" w:rsidP="006D18F3">
            <w:pPr>
              <w:pStyle w:val="NoSpacing"/>
              <w:jc w:val="both"/>
            </w:pPr>
          </w:p>
          <w:p w:rsidR="006D18F3" w:rsidRPr="00145B82" w:rsidRDefault="006D18F3" w:rsidP="006D18F3">
            <w:pPr>
              <w:pStyle w:val="NoSpacing"/>
              <w:jc w:val="both"/>
            </w:pPr>
          </w:p>
        </w:tc>
        <w:tc>
          <w:tcPr>
            <w:tcW w:w="2250" w:type="dxa"/>
          </w:tcPr>
          <w:p w:rsidR="006D18F3" w:rsidRPr="00145B82" w:rsidRDefault="006D18F3" w:rsidP="006D18F3">
            <w:pPr>
              <w:pStyle w:val="NoSpacing"/>
              <w:jc w:val="both"/>
            </w:pPr>
            <w:r>
              <w:t xml:space="preserve">Advice client to attend training at Sta. Barbara for Seed Grower Accreditation </w:t>
            </w:r>
          </w:p>
        </w:tc>
        <w:tc>
          <w:tcPr>
            <w:tcW w:w="1260" w:type="dxa"/>
          </w:tcPr>
          <w:p w:rsidR="006D18F3" w:rsidRPr="00145B82" w:rsidRDefault="006D18F3" w:rsidP="006D18F3">
            <w:pPr>
              <w:pStyle w:val="NoSpacing"/>
            </w:pPr>
            <w:r>
              <w:t>10 minutes</w:t>
            </w:r>
          </w:p>
        </w:tc>
        <w:tc>
          <w:tcPr>
            <w:tcW w:w="2340" w:type="dxa"/>
          </w:tcPr>
          <w:p w:rsidR="006D18F3" w:rsidRDefault="006D18F3" w:rsidP="006D18F3">
            <w:pPr>
              <w:pStyle w:val="NoSpacing"/>
            </w:pPr>
            <w:r>
              <w:t xml:space="preserve">Erlinda P. Mariano </w:t>
            </w:r>
          </w:p>
          <w:p w:rsidR="006D18F3" w:rsidRPr="00145B82" w:rsidRDefault="006D18F3" w:rsidP="006D18F3">
            <w:pPr>
              <w:pStyle w:val="NoSpacing"/>
            </w:pPr>
            <w:r w:rsidRPr="00145B82">
              <w:t>(AT/ Seed Inspector)</w:t>
            </w:r>
          </w:p>
        </w:tc>
        <w:tc>
          <w:tcPr>
            <w:tcW w:w="1890" w:type="dxa"/>
          </w:tcPr>
          <w:p w:rsidR="006D18F3" w:rsidRPr="00145B82" w:rsidRDefault="006D18F3" w:rsidP="006D18F3">
            <w:pPr>
              <w:pStyle w:val="NoSpacing"/>
            </w:pPr>
            <w:r w:rsidRPr="00145B82">
              <w:t>Municipal Agricultural Office beside Poblacion East Barangay Hall, Asingan, Pangasina</w:t>
            </w:r>
            <w:r>
              <w:t>n</w:t>
            </w:r>
          </w:p>
        </w:tc>
      </w:tr>
      <w:tr w:rsidR="006D18F3" w:rsidRPr="00145B82" w:rsidTr="006D18F3">
        <w:trPr>
          <w:trHeight w:val="77"/>
        </w:trPr>
        <w:tc>
          <w:tcPr>
            <w:tcW w:w="2538" w:type="dxa"/>
          </w:tcPr>
          <w:p w:rsidR="006D18F3" w:rsidRPr="00145B82" w:rsidRDefault="006D18F3" w:rsidP="006114B9">
            <w:pPr>
              <w:pStyle w:val="NoSpacing"/>
              <w:numPr>
                <w:ilvl w:val="0"/>
                <w:numId w:val="147"/>
              </w:numPr>
              <w:ind w:left="360"/>
              <w:jc w:val="both"/>
            </w:pPr>
            <w:r>
              <w:t xml:space="preserve">Present Certificate of </w:t>
            </w:r>
            <w:r>
              <w:lastRenderedPageBreak/>
              <w:t>Accreditation to Seed Inspector at MAO Office</w:t>
            </w:r>
          </w:p>
          <w:p w:rsidR="006D18F3" w:rsidRPr="00145B82" w:rsidRDefault="006D18F3" w:rsidP="006D18F3">
            <w:pPr>
              <w:pStyle w:val="NoSpacing"/>
              <w:jc w:val="both"/>
            </w:pPr>
          </w:p>
          <w:p w:rsidR="006D18F3" w:rsidRPr="00145B82" w:rsidRDefault="006D18F3" w:rsidP="006D18F3">
            <w:pPr>
              <w:pStyle w:val="NoSpacing"/>
              <w:jc w:val="both"/>
            </w:pPr>
          </w:p>
          <w:p w:rsidR="006D18F3" w:rsidRPr="00145B82" w:rsidRDefault="006D18F3" w:rsidP="006D18F3">
            <w:pPr>
              <w:pStyle w:val="NoSpacing"/>
              <w:jc w:val="both"/>
            </w:pPr>
          </w:p>
        </w:tc>
        <w:tc>
          <w:tcPr>
            <w:tcW w:w="2250" w:type="dxa"/>
          </w:tcPr>
          <w:p w:rsidR="006D18F3" w:rsidRPr="00145B82" w:rsidRDefault="006D18F3" w:rsidP="006D18F3">
            <w:pPr>
              <w:pStyle w:val="NoSpacing"/>
              <w:jc w:val="both"/>
            </w:pPr>
            <w:r>
              <w:lastRenderedPageBreak/>
              <w:t xml:space="preserve">Advice client to </w:t>
            </w:r>
            <w:r>
              <w:lastRenderedPageBreak/>
              <w:t>purchase foundation/ registered seeds for seed production</w:t>
            </w:r>
          </w:p>
        </w:tc>
        <w:tc>
          <w:tcPr>
            <w:tcW w:w="1260" w:type="dxa"/>
          </w:tcPr>
          <w:p w:rsidR="006D18F3" w:rsidRPr="00145B82" w:rsidRDefault="006D18F3" w:rsidP="006D18F3">
            <w:pPr>
              <w:pStyle w:val="NoSpacing"/>
            </w:pPr>
            <w:r>
              <w:lastRenderedPageBreak/>
              <w:t>15 minutes</w:t>
            </w:r>
          </w:p>
        </w:tc>
        <w:tc>
          <w:tcPr>
            <w:tcW w:w="2340" w:type="dxa"/>
          </w:tcPr>
          <w:p w:rsidR="006D18F3" w:rsidRDefault="006D18F3" w:rsidP="006D18F3">
            <w:pPr>
              <w:pStyle w:val="NoSpacing"/>
            </w:pPr>
            <w:r>
              <w:t>Erlinda P. Mariano</w:t>
            </w:r>
          </w:p>
          <w:p w:rsidR="006D18F3" w:rsidRPr="00145B82" w:rsidRDefault="006D18F3" w:rsidP="006D18F3">
            <w:pPr>
              <w:pStyle w:val="NoSpacing"/>
            </w:pPr>
            <w:r w:rsidRPr="00145B82">
              <w:lastRenderedPageBreak/>
              <w:t>(AT/ Seed Inspector)</w:t>
            </w:r>
          </w:p>
        </w:tc>
        <w:tc>
          <w:tcPr>
            <w:tcW w:w="1890" w:type="dxa"/>
          </w:tcPr>
          <w:p w:rsidR="006D18F3" w:rsidRPr="00145B82" w:rsidRDefault="006D18F3" w:rsidP="006D18F3">
            <w:pPr>
              <w:pStyle w:val="NoSpacing"/>
            </w:pPr>
            <w:r w:rsidRPr="00145B82">
              <w:lastRenderedPageBreak/>
              <w:t xml:space="preserve">Municipal </w:t>
            </w:r>
            <w:r w:rsidRPr="00145B82">
              <w:lastRenderedPageBreak/>
              <w:t>Agricultural Office beside Poblacion East Barangay Hall, Asingan, Pangasinan</w:t>
            </w:r>
          </w:p>
        </w:tc>
      </w:tr>
      <w:tr w:rsidR="006D18F3" w:rsidRPr="00145B82" w:rsidTr="006D18F3">
        <w:trPr>
          <w:trHeight w:val="755"/>
        </w:trPr>
        <w:tc>
          <w:tcPr>
            <w:tcW w:w="2538" w:type="dxa"/>
          </w:tcPr>
          <w:p w:rsidR="006D18F3" w:rsidRPr="00145B82" w:rsidRDefault="006D18F3" w:rsidP="006114B9">
            <w:pPr>
              <w:pStyle w:val="NoSpacing"/>
              <w:numPr>
                <w:ilvl w:val="0"/>
                <w:numId w:val="147"/>
              </w:numPr>
              <w:ind w:left="360"/>
              <w:jc w:val="both"/>
            </w:pPr>
            <w:r>
              <w:lastRenderedPageBreak/>
              <w:t>Plant foundation/ registered seeds</w:t>
            </w:r>
          </w:p>
        </w:tc>
        <w:tc>
          <w:tcPr>
            <w:tcW w:w="2250" w:type="dxa"/>
          </w:tcPr>
          <w:p w:rsidR="006D18F3" w:rsidRPr="00145B82" w:rsidRDefault="006D18F3" w:rsidP="006D18F3">
            <w:pPr>
              <w:pStyle w:val="NoSpacing"/>
              <w:jc w:val="both"/>
            </w:pPr>
            <w:r>
              <w:t>Supervise the Seed Grower Cropping Season</w:t>
            </w:r>
          </w:p>
        </w:tc>
        <w:tc>
          <w:tcPr>
            <w:tcW w:w="1260" w:type="dxa"/>
          </w:tcPr>
          <w:p w:rsidR="006D18F3" w:rsidRDefault="006D18F3" w:rsidP="006D18F3">
            <w:pPr>
              <w:pStyle w:val="NoSpacing"/>
            </w:pPr>
            <w:r>
              <w:t xml:space="preserve">From </w:t>
            </w:r>
            <w:r w:rsidRPr="007710AC">
              <w:rPr>
                <w:sz w:val="19"/>
                <w:szCs w:val="19"/>
              </w:rPr>
              <w:t>transplanting</w:t>
            </w:r>
            <w:r>
              <w:t xml:space="preserve"> to harvesting season</w:t>
            </w:r>
          </w:p>
          <w:p w:rsidR="006D18F3" w:rsidRPr="00145B82" w:rsidRDefault="006D18F3" w:rsidP="006D18F3">
            <w:pPr>
              <w:pStyle w:val="NoSpacing"/>
            </w:pPr>
            <w:r>
              <w:t>(5 months)</w:t>
            </w:r>
          </w:p>
        </w:tc>
        <w:tc>
          <w:tcPr>
            <w:tcW w:w="2340" w:type="dxa"/>
          </w:tcPr>
          <w:p w:rsidR="006D18F3" w:rsidRDefault="006D18F3" w:rsidP="006D18F3">
            <w:pPr>
              <w:pStyle w:val="NoSpacing"/>
            </w:pPr>
            <w:r>
              <w:t>Erlinda P. Mariano</w:t>
            </w:r>
          </w:p>
          <w:p w:rsidR="006D18F3" w:rsidRPr="00145B82" w:rsidRDefault="006D18F3" w:rsidP="006D18F3">
            <w:pPr>
              <w:pStyle w:val="NoSpacing"/>
            </w:pPr>
            <w:r w:rsidRPr="00145B82">
              <w:t>(AT/ Seed Inspector)</w:t>
            </w:r>
          </w:p>
        </w:tc>
        <w:tc>
          <w:tcPr>
            <w:tcW w:w="1890" w:type="dxa"/>
          </w:tcPr>
          <w:p w:rsidR="006D18F3" w:rsidRPr="00145B82" w:rsidRDefault="006D18F3" w:rsidP="006D18F3">
            <w:pPr>
              <w:pStyle w:val="NoSpacing"/>
            </w:pPr>
            <w:r w:rsidRPr="00145B82">
              <w:t>Municipal Agricultural Office beside Poblacion East Barangay Hall, Asingan, Pangasinan</w:t>
            </w:r>
          </w:p>
        </w:tc>
      </w:tr>
      <w:tr w:rsidR="006D18F3" w:rsidRPr="00145B82" w:rsidTr="006D18F3">
        <w:trPr>
          <w:trHeight w:val="1871"/>
        </w:trPr>
        <w:tc>
          <w:tcPr>
            <w:tcW w:w="2538" w:type="dxa"/>
            <w:vMerge w:val="restart"/>
          </w:tcPr>
          <w:p w:rsidR="006D18F3" w:rsidRPr="00145B82" w:rsidRDefault="006D18F3" w:rsidP="006114B9">
            <w:pPr>
              <w:pStyle w:val="NoSpacing"/>
              <w:numPr>
                <w:ilvl w:val="0"/>
                <w:numId w:val="147"/>
              </w:numPr>
              <w:ind w:left="360"/>
              <w:jc w:val="both"/>
            </w:pPr>
            <w:r>
              <w:t>After harvesting, submit one kilo seed sample for analysis and laboratory fee amounting to P130 sample to Seed Inspector</w:t>
            </w:r>
          </w:p>
        </w:tc>
        <w:tc>
          <w:tcPr>
            <w:tcW w:w="2250" w:type="dxa"/>
          </w:tcPr>
          <w:p w:rsidR="006D18F3" w:rsidRPr="00145B82" w:rsidRDefault="006D18F3" w:rsidP="006D18F3">
            <w:pPr>
              <w:pStyle w:val="NoSpacing"/>
              <w:jc w:val="both"/>
            </w:pPr>
            <w:r>
              <w:t>Submit the seed sampl and pay the corresponding amount for analysis to Seed Laboratory at Sta. Barbara</w:t>
            </w:r>
          </w:p>
        </w:tc>
        <w:tc>
          <w:tcPr>
            <w:tcW w:w="1260" w:type="dxa"/>
          </w:tcPr>
          <w:p w:rsidR="006D18F3" w:rsidRPr="00145B82" w:rsidRDefault="006D18F3" w:rsidP="006D18F3">
            <w:pPr>
              <w:pStyle w:val="NoSpacing"/>
            </w:pPr>
            <w:r>
              <w:t>15 minutes</w:t>
            </w:r>
          </w:p>
        </w:tc>
        <w:tc>
          <w:tcPr>
            <w:tcW w:w="2340" w:type="dxa"/>
          </w:tcPr>
          <w:p w:rsidR="006D18F3" w:rsidRDefault="006D18F3" w:rsidP="006D18F3">
            <w:pPr>
              <w:pStyle w:val="NoSpacing"/>
            </w:pPr>
            <w:r>
              <w:t xml:space="preserve">Erlinda P. Mariano </w:t>
            </w:r>
          </w:p>
          <w:p w:rsidR="006D18F3" w:rsidRPr="00145B82" w:rsidRDefault="006D18F3" w:rsidP="006D18F3">
            <w:pPr>
              <w:pStyle w:val="NoSpacing"/>
            </w:pPr>
            <w:r w:rsidRPr="00145B82">
              <w:t>(AT/ Seed Inspector)</w:t>
            </w:r>
          </w:p>
        </w:tc>
        <w:tc>
          <w:tcPr>
            <w:tcW w:w="1890" w:type="dxa"/>
          </w:tcPr>
          <w:p w:rsidR="006D18F3" w:rsidRPr="00145B82" w:rsidRDefault="006D18F3" w:rsidP="006D18F3">
            <w:pPr>
              <w:pStyle w:val="NoSpacing"/>
            </w:pPr>
            <w:r w:rsidRPr="00145B82">
              <w:t>Municipal Agricultural Office beside Poblacion East Barangay Hall, Asingan, Pangasinan</w:t>
            </w:r>
          </w:p>
        </w:tc>
      </w:tr>
      <w:tr w:rsidR="006D18F3" w:rsidRPr="00145B82" w:rsidTr="006D18F3">
        <w:trPr>
          <w:trHeight w:val="755"/>
        </w:trPr>
        <w:tc>
          <w:tcPr>
            <w:tcW w:w="2538" w:type="dxa"/>
            <w:vMerge/>
          </w:tcPr>
          <w:p w:rsidR="006D18F3" w:rsidRPr="00145B82" w:rsidRDefault="006D18F3" w:rsidP="006D18F3">
            <w:pPr>
              <w:pStyle w:val="NoSpacing"/>
              <w:jc w:val="both"/>
            </w:pPr>
          </w:p>
        </w:tc>
        <w:tc>
          <w:tcPr>
            <w:tcW w:w="2250" w:type="dxa"/>
          </w:tcPr>
          <w:p w:rsidR="006D18F3" w:rsidRDefault="006D18F3" w:rsidP="006D18F3">
            <w:pPr>
              <w:pStyle w:val="NoSpacing"/>
              <w:jc w:val="both"/>
            </w:pPr>
            <w:r>
              <w:t>Advice client to wait for the result of the seed analysis</w:t>
            </w:r>
          </w:p>
          <w:p w:rsidR="006D18F3" w:rsidRDefault="006D18F3" w:rsidP="006D18F3">
            <w:pPr>
              <w:pStyle w:val="NoSpacing"/>
              <w:jc w:val="both"/>
            </w:pPr>
          </w:p>
          <w:p w:rsidR="006D18F3" w:rsidRPr="00145B82" w:rsidRDefault="006D18F3" w:rsidP="006D18F3">
            <w:pPr>
              <w:pStyle w:val="NoSpacing"/>
              <w:jc w:val="both"/>
            </w:pPr>
            <w:r>
              <w:t xml:space="preserve">If the seed is found to be certified, </w:t>
            </w:r>
            <w:proofErr w:type="gramStart"/>
            <w:r>
              <w:t>advise</w:t>
            </w:r>
            <w:proofErr w:type="gramEnd"/>
            <w:r>
              <w:t xml:space="preserve"> the seed grower to pay the seed tag.</w:t>
            </w:r>
          </w:p>
        </w:tc>
        <w:tc>
          <w:tcPr>
            <w:tcW w:w="1260" w:type="dxa"/>
          </w:tcPr>
          <w:p w:rsidR="006D18F3" w:rsidRPr="00145B82" w:rsidRDefault="006D18F3" w:rsidP="006D18F3">
            <w:pPr>
              <w:pStyle w:val="NoSpacing"/>
            </w:pPr>
            <w:r>
              <w:t>5 days</w:t>
            </w:r>
          </w:p>
        </w:tc>
        <w:tc>
          <w:tcPr>
            <w:tcW w:w="2340" w:type="dxa"/>
          </w:tcPr>
          <w:p w:rsidR="006D18F3" w:rsidRPr="00145B82" w:rsidRDefault="006D18F3" w:rsidP="006D18F3">
            <w:pPr>
              <w:pStyle w:val="NoSpacing"/>
            </w:pPr>
            <w:r>
              <w:t>Erlinda P. Mariano</w:t>
            </w:r>
          </w:p>
          <w:p w:rsidR="006D18F3" w:rsidRPr="00145B82" w:rsidRDefault="006D18F3" w:rsidP="006D18F3">
            <w:pPr>
              <w:pStyle w:val="NoSpacing"/>
            </w:pPr>
            <w:r w:rsidRPr="00145B82">
              <w:t>(AT/ Seed Inspector)</w:t>
            </w:r>
          </w:p>
        </w:tc>
        <w:tc>
          <w:tcPr>
            <w:tcW w:w="1890" w:type="dxa"/>
          </w:tcPr>
          <w:p w:rsidR="006D18F3" w:rsidRPr="00145B82" w:rsidRDefault="006D18F3" w:rsidP="006D18F3">
            <w:pPr>
              <w:pStyle w:val="NoSpacing"/>
            </w:pPr>
            <w:r w:rsidRPr="00145B82">
              <w:t>Municipal Agricultural Office beside Poblacion East Barangay Hall, Asingan, Pangasinan</w:t>
            </w:r>
          </w:p>
          <w:p w:rsidR="006D18F3" w:rsidRPr="00145B82" w:rsidRDefault="006D18F3" w:rsidP="006D18F3">
            <w:pPr>
              <w:pStyle w:val="NoSpacing"/>
            </w:pPr>
          </w:p>
        </w:tc>
      </w:tr>
      <w:tr w:rsidR="006D18F3" w:rsidRPr="00145B82" w:rsidTr="006D18F3">
        <w:trPr>
          <w:trHeight w:val="755"/>
        </w:trPr>
        <w:tc>
          <w:tcPr>
            <w:tcW w:w="2538" w:type="dxa"/>
            <w:vMerge w:val="restart"/>
          </w:tcPr>
          <w:p w:rsidR="006D18F3" w:rsidRDefault="006D18F3" w:rsidP="006114B9">
            <w:pPr>
              <w:pStyle w:val="NoSpacing"/>
              <w:numPr>
                <w:ilvl w:val="0"/>
                <w:numId w:val="147"/>
              </w:numPr>
              <w:ind w:left="360"/>
              <w:jc w:val="both"/>
            </w:pPr>
            <w:r>
              <w:t>Pay the corresponding amount of seed tag  to the seed inspector</w:t>
            </w:r>
          </w:p>
          <w:p w:rsidR="006D18F3" w:rsidRDefault="006D18F3" w:rsidP="006D18F3">
            <w:pPr>
              <w:pStyle w:val="NoSpacing"/>
              <w:jc w:val="both"/>
            </w:pPr>
          </w:p>
          <w:p w:rsidR="006D18F3" w:rsidRDefault="006D18F3" w:rsidP="006D18F3">
            <w:pPr>
              <w:pStyle w:val="NoSpacing"/>
              <w:jc w:val="both"/>
            </w:pPr>
          </w:p>
        </w:tc>
        <w:tc>
          <w:tcPr>
            <w:tcW w:w="2250" w:type="dxa"/>
          </w:tcPr>
          <w:p w:rsidR="006D18F3" w:rsidRDefault="006D18F3" w:rsidP="006D18F3">
            <w:pPr>
              <w:pStyle w:val="NoSpacing"/>
              <w:jc w:val="both"/>
            </w:pPr>
            <w:r>
              <w:t>Receive the payment</w:t>
            </w:r>
          </w:p>
        </w:tc>
        <w:tc>
          <w:tcPr>
            <w:tcW w:w="1260" w:type="dxa"/>
          </w:tcPr>
          <w:p w:rsidR="006D18F3" w:rsidRDefault="006D18F3" w:rsidP="006D18F3">
            <w:pPr>
              <w:pStyle w:val="NoSpacing"/>
            </w:pPr>
            <w:r>
              <w:t>5 minutes</w:t>
            </w:r>
          </w:p>
        </w:tc>
        <w:tc>
          <w:tcPr>
            <w:tcW w:w="2340" w:type="dxa"/>
          </w:tcPr>
          <w:p w:rsidR="006D18F3" w:rsidRPr="00D25BBA" w:rsidRDefault="006D18F3" w:rsidP="006D18F3">
            <w:pPr>
              <w:pStyle w:val="NoSpacing"/>
            </w:pPr>
            <w:r>
              <w:t>Erlinda p. Maariano</w:t>
            </w:r>
          </w:p>
          <w:p w:rsidR="006D18F3" w:rsidRPr="00D25BBA" w:rsidRDefault="006D18F3" w:rsidP="006D18F3">
            <w:pPr>
              <w:pStyle w:val="NoSpacing"/>
            </w:pPr>
            <w:r w:rsidRPr="00D25BBA">
              <w:t xml:space="preserve"> (AT/ Seed Inspector)</w:t>
            </w:r>
          </w:p>
        </w:tc>
        <w:tc>
          <w:tcPr>
            <w:tcW w:w="1890" w:type="dxa"/>
          </w:tcPr>
          <w:p w:rsidR="006D18F3" w:rsidRPr="00D25BBA" w:rsidRDefault="006D18F3" w:rsidP="006D18F3">
            <w:pPr>
              <w:pStyle w:val="NoSpacing"/>
            </w:pPr>
            <w:r w:rsidRPr="00D25BBA">
              <w:t>Municipal Agricultural Office beside Poblacion East Barangay Hall, Asingan, Pangasinan</w:t>
            </w:r>
          </w:p>
        </w:tc>
      </w:tr>
      <w:tr w:rsidR="006D18F3" w:rsidRPr="00145B82" w:rsidTr="006D18F3">
        <w:trPr>
          <w:trHeight w:val="755"/>
        </w:trPr>
        <w:tc>
          <w:tcPr>
            <w:tcW w:w="2538" w:type="dxa"/>
            <w:vMerge/>
          </w:tcPr>
          <w:p w:rsidR="006D18F3" w:rsidRDefault="006D18F3" w:rsidP="006D18F3">
            <w:pPr>
              <w:pStyle w:val="NoSpacing"/>
              <w:jc w:val="both"/>
            </w:pPr>
          </w:p>
        </w:tc>
        <w:tc>
          <w:tcPr>
            <w:tcW w:w="2250" w:type="dxa"/>
          </w:tcPr>
          <w:p w:rsidR="006D18F3" w:rsidRDefault="006D18F3" w:rsidP="006D18F3">
            <w:pPr>
              <w:pStyle w:val="NoSpacing"/>
              <w:jc w:val="both"/>
            </w:pPr>
            <w:r>
              <w:t>Give the corresponding Official Receipt and tag to the concerned seed grower</w:t>
            </w:r>
          </w:p>
        </w:tc>
        <w:tc>
          <w:tcPr>
            <w:tcW w:w="1260" w:type="dxa"/>
          </w:tcPr>
          <w:p w:rsidR="006D18F3" w:rsidRDefault="006D18F3" w:rsidP="006D18F3">
            <w:pPr>
              <w:pStyle w:val="NoSpacing"/>
            </w:pPr>
            <w:r>
              <w:t>2 minutes</w:t>
            </w:r>
          </w:p>
        </w:tc>
        <w:tc>
          <w:tcPr>
            <w:tcW w:w="2340" w:type="dxa"/>
          </w:tcPr>
          <w:p w:rsidR="006D18F3" w:rsidRPr="00D25BBA" w:rsidRDefault="006D18F3" w:rsidP="006D18F3">
            <w:pPr>
              <w:pStyle w:val="NoSpacing"/>
            </w:pPr>
            <w:r>
              <w:t>Erlinda P. Mariano</w:t>
            </w:r>
          </w:p>
          <w:p w:rsidR="006D18F3" w:rsidRPr="00D25BBA" w:rsidRDefault="006D18F3" w:rsidP="006D18F3">
            <w:pPr>
              <w:pStyle w:val="NoSpacing"/>
            </w:pPr>
            <w:r>
              <w:t>(</w:t>
            </w:r>
            <w:r w:rsidRPr="00D25BBA">
              <w:t>AT/ Seed Inspector)</w:t>
            </w:r>
          </w:p>
        </w:tc>
        <w:tc>
          <w:tcPr>
            <w:tcW w:w="1890" w:type="dxa"/>
          </w:tcPr>
          <w:p w:rsidR="006D18F3" w:rsidRPr="00D25BBA" w:rsidRDefault="006D18F3" w:rsidP="006D18F3">
            <w:pPr>
              <w:pStyle w:val="NoSpacing"/>
            </w:pPr>
            <w:r w:rsidRPr="00D25BBA">
              <w:t>Municipal Agricultural Office beside Poblacion East Barangay Hall, Asingan, Pangasinan</w:t>
            </w:r>
          </w:p>
        </w:tc>
      </w:tr>
    </w:tbl>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p>
    <w:p w:rsidR="006D18F3" w:rsidRDefault="006D18F3" w:rsidP="006D18F3">
      <w:pPr>
        <w:pStyle w:val="NoSpacing"/>
        <w:rPr>
          <w:b/>
        </w:rPr>
      </w:pPr>
      <w:r>
        <w:rPr>
          <w:b/>
        </w:rPr>
        <w:t xml:space="preserve">C. </w:t>
      </w:r>
      <w:r w:rsidRPr="00C57D91">
        <w:rPr>
          <w:b/>
        </w:rPr>
        <w:t>SOIL ANALYSIS</w:t>
      </w:r>
    </w:p>
    <w:tbl>
      <w:tblPr>
        <w:tblStyle w:val="TableGrid"/>
        <w:tblW w:w="0" w:type="auto"/>
        <w:tblLayout w:type="fixed"/>
        <w:tblLook w:val="04A0" w:firstRow="1" w:lastRow="0" w:firstColumn="1" w:lastColumn="0" w:noHBand="0" w:noVBand="1"/>
      </w:tblPr>
      <w:tblGrid>
        <w:gridCol w:w="2538"/>
        <w:gridCol w:w="2250"/>
        <w:gridCol w:w="1260"/>
        <w:gridCol w:w="2340"/>
        <w:gridCol w:w="1890"/>
      </w:tblGrid>
      <w:tr w:rsidR="006D18F3" w:rsidRPr="00063005" w:rsidTr="006D18F3">
        <w:trPr>
          <w:tblHeader/>
        </w:trPr>
        <w:tc>
          <w:tcPr>
            <w:tcW w:w="4788" w:type="dxa"/>
            <w:gridSpan w:val="2"/>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 xml:space="preserve">STEP/ </w:t>
            </w:r>
            <w:r>
              <w:rPr>
                <w:b/>
              </w:rPr>
              <w:t>P</w:t>
            </w:r>
            <w:r w:rsidRPr="00063005">
              <w:rPr>
                <w:b/>
              </w:rPr>
              <w:t>ROCESS</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DURATION</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6D18F3" w:rsidRDefault="006D18F3" w:rsidP="006D18F3">
            <w:pPr>
              <w:jc w:val="center"/>
              <w:rPr>
                <w:b/>
              </w:rPr>
            </w:pPr>
            <w:r w:rsidRPr="00063005">
              <w:rPr>
                <w:b/>
              </w:rPr>
              <w:t>PERSON</w:t>
            </w:r>
          </w:p>
          <w:p w:rsidR="006D18F3" w:rsidRPr="00063005" w:rsidRDefault="006D18F3" w:rsidP="006D18F3">
            <w:pPr>
              <w:jc w:val="center"/>
              <w:rPr>
                <w:b/>
              </w:rPr>
            </w:pPr>
            <w:r w:rsidRPr="00063005">
              <w:rPr>
                <w:b/>
              </w:rPr>
              <w:t>RESPONSIBLE</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LOCATION</w:t>
            </w:r>
          </w:p>
        </w:tc>
      </w:tr>
      <w:tr w:rsidR="006D18F3" w:rsidTr="006D18F3">
        <w:trPr>
          <w:tblHeader/>
        </w:trPr>
        <w:tc>
          <w:tcPr>
            <w:tcW w:w="2538"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CLIENT</w:t>
            </w:r>
          </w:p>
        </w:tc>
        <w:tc>
          <w:tcPr>
            <w:tcW w:w="2250"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SERVICE PROVIDER</w:t>
            </w:r>
          </w:p>
        </w:tc>
        <w:tc>
          <w:tcPr>
            <w:tcW w:w="126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234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189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r>
      <w:tr w:rsidR="006D18F3" w:rsidRPr="00145B82" w:rsidTr="006D18F3">
        <w:trPr>
          <w:trHeight w:val="1943"/>
        </w:trPr>
        <w:tc>
          <w:tcPr>
            <w:tcW w:w="2538" w:type="dxa"/>
            <w:tcBorders>
              <w:top w:val="single" w:sz="4" w:space="0" w:color="auto"/>
            </w:tcBorders>
          </w:tcPr>
          <w:p w:rsidR="006D18F3" w:rsidRPr="00145B82" w:rsidRDefault="006D18F3" w:rsidP="006114B9">
            <w:pPr>
              <w:pStyle w:val="NoSpacing"/>
              <w:numPr>
                <w:ilvl w:val="0"/>
                <w:numId w:val="148"/>
              </w:numPr>
              <w:ind w:left="360"/>
              <w:jc w:val="both"/>
            </w:pPr>
            <w:r>
              <w:t>Approach and Consult the Agri-Tech concerned on the collection of soil sample analysis</w:t>
            </w:r>
          </w:p>
        </w:tc>
        <w:tc>
          <w:tcPr>
            <w:tcW w:w="2250" w:type="dxa"/>
            <w:tcBorders>
              <w:top w:val="single" w:sz="4" w:space="0" w:color="auto"/>
            </w:tcBorders>
          </w:tcPr>
          <w:p w:rsidR="006D18F3" w:rsidRPr="00145B82" w:rsidRDefault="006D18F3" w:rsidP="006D18F3">
            <w:pPr>
              <w:pStyle w:val="NoSpacing"/>
              <w:jc w:val="both"/>
            </w:pPr>
            <w:r>
              <w:t>Confirm presence on the date of collection of soil sample</w:t>
            </w:r>
          </w:p>
        </w:tc>
        <w:tc>
          <w:tcPr>
            <w:tcW w:w="1260" w:type="dxa"/>
            <w:tcBorders>
              <w:top w:val="single" w:sz="4" w:space="0" w:color="auto"/>
            </w:tcBorders>
          </w:tcPr>
          <w:p w:rsidR="006D18F3" w:rsidRPr="00145B82" w:rsidRDefault="006D18F3" w:rsidP="006D18F3">
            <w:pPr>
              <w:pStyle w:val="NoSpacing"/>
            </w:pPr>
            <w:r>
              <w:t>10 minutes</w:t>
            </w:r>
          </w:p>
        </w:tc>
        <w:tc>
          <w:tcPr>
            <w:tcW w:w="2340" w:type="dxa"/>
            <w:tcBorders>
              <w:top w:val="single" w:sz="4" w:space="0" w:color="auto"/>
            </w:tcBorders>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145B82" w:rsidRDefault="006D18F3" w:rsidP="006D18F3">
            <w:pPr>
              <w:pStyle w:val="NoSpacing"/>
            </w:pPr>
            <w:r>
              <w:t>Maria Jonabel  I. Gidayao, Susana R. Coloma</w:t>
            </w:r>
          </w:p>
        </w:tc>
        <w:tc>
          <w:tcPr>
            <w:tcW w:w="1890" w:type="dxa"/>
            <w:tcBorders>
              <w:top w:val="single" w:sz="4" w:space="0" w:color="auto"/>
            </w:tcBorders>
          </w:tcPr>
          <w:p w:rsidR="006D18F3" w:rsidRPr="00145B82" w:rsidRDefault="006D18F3" w:rsidP="006D18F3">
            <w:pPr>
              <w:pStyle w:val="NoSpacing"/>
            </w:pPr>
            <w:r w:rsidRPr="00145B82">
              <w:t>Municipal Agricultural Office beside Poblacion East Barangay Hall, Asingan, Pangasinan</w:t>
            </w:r>
          </w:p>
        </w:tc>
      </w:tr>
      <w:tr w:rsidR="006D18F3" w:rsidRPr="00145B82" w:rsidTr="006D18F3">
        <w:trPr>
          <w:trHeight w:val="755"/>
        </w:trPr>
        <w:tc>
          <w:tcPr>
            <w:tcW w:w="2538" w:type="dxa"/>
            <w:vMerge w:val="restart"/>
          </w:tcPr>
          <w:p w:rsidR="006D18F3" w:rsidRPr="00145B82" w:rsidRDefault="006D18F3" w:rsidP="006114B9">
            <w:pPr>
              <w:pStyle w:val="NoSpacing"/>
              <w:numPr>
                <w:ilvl w:val="0"/>
                <w:numId w:val="148"/>
              </w:numPr>
              <w:ind w:left="360"/>
              <w:jc w:val="both"/>
            </w:pPr>
            <w:r>
              <w:t>Collect and turn  over soil sample to the concerned Agri-Tech</w:t>
            </w:r>
          </w:p>
        </w:tc>
        <w:tc>
          <w:tcPr>
            <w:tcW w:w="2250" w:type="dxa"/>
          </w:tcPr>
          <w:p w:rsidR="006D18F3" w:rsidRPr="00145B82" w:rsidRDefault="006D18F3" w:rsidP="006D18F3">
            <w:pPr>
              <w:pStyle w:val="NoSpacing"/>
              <w:jc w:val="both"/>
            </w:pPr>
            <w:r>
              <w:t>Receive the soil sample subject for laboratory analysis for submission to the soil laboratory at Dagupan City</w:t>
            </w:r>
          </w:p>
        </w:tc>
        <w:tc>
          <w:tcPr>
            <w:tcW w:w="1260" w:type="dxa"/>
          </w:tcPr>
          <w:p w:rsidR="006D18F3" w:rsidRPr="00145B82" w:rsidRDefault="006D18F3" w:rsidP="006D18F3">
            <w:pPr>
              <w:pStyle w:val="NoSpacing"/>
            </w:pPr>
            <w:r>
              <w:t xml:space="preserve"> 5 minutes</w:t>
            </w:r>
          </w:p>
        </w:tc>
        <w:tc>
          <w:tcPr>
            <w:tcW w:w="2340" w:type="dxa"/>
            <w:vMerge w:val="restart"/>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145B82" w:rsidRDefault="006D18F3" w:rsidP="006D18F3">
            <w:pPr>
              <w:pStyle w:val="NoSpacing"/>
            </w:pPr>
            <w:r>
              <w:t>Maria Jonabel  I. Gidayao, Susana R. Coloma</w:t>
            </w:r>
          </w:p>
        </w:tc>
        <w:tc>
          <w:tcPr>
            <w:tcW w:w="1890" w:type="dxa"/>
            <w:vMerge w:val="restart"/>
          </w:tcPr>
          <w:p w:rsidR="006D18F3" w:rsidRPr="00145B82" w:rsidRDefault="006D18F3" w:rsidP="006D18F3">
            <w:pPr>
              <w:pStyle w:val="NoSpacing"/>
            </w:pPr>
            <w:r w:rsidRPr="00145B82">
              <w:t>Municipal Agricultural Office beside Poblacion East Barangay Hall, Asingan, Pangasinan</w:t>
            </w:r>
          </w:p>
        </w:tc>
      </w:tr>
      <w:tr w:rsidR="006D18F3" w:rsidRPr="00145B82" w:rsidTr="006D18F3">
        <w:trPr>
          <w:trHeight w:val="755"/>
        </w:trPr>
        <w:tc>
          <w:tcPr>
            <w:tcW w:w="2538" w:type="dxa"/>
            <w:vMerge/>
          </w:tcPr>
          <w:p w:rsidR="006D18F3" w:rsidRDefault="006D18F3" w:rsidP="006D18F3">
            <w:pPr>
              <w:pStyle w:val="NoSpacing"/>
              <w:jc w:val="both"/>
            </w:pPr>
          </w:p>
        </w:tc>
        <w:tc>
          <w:tcPr>
            <w:tcW w:w="2250" w:type="dxa"/>
          </w:tcPr>
          <w:p w:rsidR="006D18F3" w:rsidRDefault="006D18F3" w:rsidP="006D18F3">
            <w:pPr>
              <w:pStyle w:val="NoSpacing"/>
              <w:jc w:val="both"/>
            </w:pPr>
            <w:r>
              <w:t>Advice client to return for the result after one week</w:t>
            </w:r>
          </w:p>
        </w:tc>
        <w:tc>
          <w:tcPr>
            <w:tcW w:w="1260" w:type="dxa"/>
          </w:tcPr>
          <w:p w:rsidR="006D18F3" w:rsidRDefault="006D18F3" w:rsidP="006D18F3">
            <w:pPr>
              <w:pStyle w:val="NoSpacing"/>
            </w:pPr>
            <w:r>
              <w:t>3 minutes</w:t>
            </w:r>
          </w:p>
        </w:tc>
        <w:tc>
          <w:tcPr>
            <w:tcW w:w="2340" w:type="dxa"/>
            <w:vMerge/>
          </w:tcPr>
          <w:p w:rsidR="006D18F3" w:rsidRPr="00D25BBA" w:rsidRDefault="006D18F3" w:rsidP="006D18F3">
            <w:pPr>
              <w:pStyle w:val="NoSpacing"/>
            </w:pPr>
          </w:p>
        </w:tc>
        <w:tc>
          <w:tcPr>
            <w:tcW w:w="1890" w:type="dxa"/>
            <w:vMerge/>
          </w:tcPr>
          <w:p w:rsidR="006D18F3" w:rsidRPr="00D25BBA" w:rsidRDefault="006D18F3" w:rsidP="006D18F3">
            <w:pPr>
              <w:pStyle w:val="NoSpacing"/>
            </w:pPr>
          </w:p>
        </w:tc>
      </w:tr>
      <w:tr w:rsidR="006D18F3" w:rsidRPr="00145B82" w:rsidTr="006D18F3">
        <w:trPr>
          <w:trHeight w:val="755"/>
        </w:trPr>
        <w:tc>
          <w:tcPr>
            <w:tcW w:w="2538" w:type="dxa"/>
          </w:tcPr>
          <w:p w:rsidR="006D18F3" w:rsidRDefault="006D18F3" w:rsidP="006114B9">
            <w:pPr>
              <w:pStyle w:val="NoSpacing"/>
              <w:numPr>
                <w:ilvl w:val="0"/>
                <w:numId w:val="148"/>
              </w:numPr>
              <w:ind w:left="360"/>
              <w:jc w:val="both"/>
            </w:pPr>
            <w:r>
              <w:t>Receive result and sign in the logbook</w:t>
            </w:r>
          </w:p>
        </w:tc>
        <w:tc>
          <w:tcPr>
            <w:tcW w:w="2250" w:type="dxa"/>
          </w:tcPr>
          <w:p w:rsidR="006D18F3" w:rsidRDefault="006D18F3" w:rsidP="006D18F3">
            <w:pPr>
              <w:pStyle w:val="NoSpacing"/>
              <w:jc w:val="both"/>
            </w:pPr>
            <w:r>
              <w:t>Deliver and discuss the result of soil sample analysis and give recommendation</w:t>
            </w:r>
          </w:p>
        </w:tc>
        <w:tc>
          <w:tcPr>
            <w:tcW w:w="1260" w:type="dxa"/>
          </w:tcPr>
          <w:p w:rsidR="006D18F3" w:rsidRDefault="006D18F3" w:rsidP="006D18F3">
            <w:pPr>
              <w:pStyle w:val="NoSpacing"/>
            </w:pPr>
            <w:r>
              <w:t>1 hour</w:t>
            </w:r>
          </w:p>
        </w:tc>
        <w:tc>
          <w:tcPr>
            <w:tcW w:w="2340" w:type="dxa"/>
          </w:tcPr>
          <w:p w:rsidR="006D18F3" w:rsidRPr="00145B82" w:rsidRDefault="006D18F3" w:rsidP="006D18F3">
            <w:pPr>
              <w:pStyle w:val="NoSpacing"/>
            </w:pPr>
            <w:r>
              <w:t>Alejandra R. Melchor,</w:t>
            </w:r>
          </w:p>
          <w:p w:rsidR="006D18F3" w:rsidRPr="00145B82" w:rsidRDefault="006D18F3" w:rsidP="006D18F3">
            <w:pPr>
              <w:pStyle w:val="NoSpacing"/>
            </w:pPr>
            <w:r>
              <w:t>Erlinda P. Mariano,</w:t>
            </w:r>
          </w:p>
          <w:p w:rsidR="006D18F3" w:rsidRPr="00145B82" w:rsidRDefault="006D18F3" w:rsidP="006D18F3">
            <w:pPr>
              <w:pStyle w:val="NoSpacing"/>
            </w:pPr>
            <w:r>
              <w:t>Nena P. Bautista,</w:t>
            </w:r>
          </w:p>
          <w:p w:rsidR="006D18F3" w:rsidRPr="00145B82" w:rsidRDefault="006D18F3" w:rsidP="006D18F3">
            <w:pPr>
              <w:pStyle w:val="NoSpacing"/>
            </w:pPr>
            <w:r>
              <w:t>Minerva L. Rosas,</w:t>
            </w:r>
          </w:p>
          <w:p w:rsidR="006D18F3" w:rsidRDefault="006D18F3" w:rsidP="006D18F3">
            <w:pPr>
              <w:pStyle w:val="NoSpacing"/>
            </w:pPr>
            <w:r w:rsidRPr="00145B82">
              <w:t>Dr. Antonio S. Soliven</w:t>
            </w:r>
            <w:r>
              <w:t>,</w:t>
            </w:r>
          </w:p>
          <w:p w:rsidR="006D18F3" w:rsidRPr="00D25BBA" w:rsidRDefault="006D18F3" w:rsidP="006D18F3">
            <w:pPr>
              <w:pStyle w:val="NoSpacing"/>
            </w:pPr>
            <w:r>
              <w:t>Maria Jonabel  I. Gidayao, Susana R. Coloma</w:t>
            </w:r>
          </w:p>
        </w:tc>
        <w:tc>
          <w:tcPr>
            <w:tcW w:w="1890" w:type="dxa"/>
          </w:tcPr>
          <w:p w:rsidR="006D18F3" w:rsidRPr="00D25BBA" w:rsidRDefault="006D18F3" w:rsidP="006D18F3">
            <w:pPr>
              <w:pStyle w:val="NoSpacing"/>
            </w:pPr>
            <w:r w:rsidRPr="00D25BBA">
              <w:t>Address of the Farmer</w:t>
            </w:r>
          </w:p>
        </w:tc>
      </w:tr>
    </w:tbl>
    <w:p w:rsidR="006D18F3" w:rsidRPr="00454CFD" w:rsidRDefault="006D18F3" w:rsidP="006D18F3">
      <w:pPr>
        <w:pStyle w:val="NoSpacing"/>
      </w:pPr>
    </w:p>
    <w:p w:rsidR="006D18F3" w:rsidRDefault="006D18F3" w:rsidP="006D18F3">
      <w:pPr>
        <w:pStyle w:val="NoSpacing"/>
        <w:rPr>
          <w:b/>
        </w:rPr>
      </w:pPr>
      <w:r>
        <w:rPr>
          <w:b/>
        </w:rPr>
        <w:t>D. DISTRIBUTION OF ASSORTED VEGETABLES SEEDS</w:t>
      </w:r>
    </w:p>
    <w:tbl>
      <w:tblPr>
        <w:tblStyle w:val="TableGrid"/>
        <w:tblW w:w="0" w:type="auto"/>
        <w:tblLayout w:type="fixed"/>
        <w:tblLook w:val="04A0" w:firstRow="1" w:lastRow="0" w:firstColumn="1" w:lastColumn="0" w:noHBand="0" w:noVBand="1"/>
      </w:tblPr>
      <w:tblGrid>
        <w:gridCol w:w="2628"/>
        <w:gridCol w:w="2160"/>
        <w:gridCol w:w="1260"/>
        <w:gridCol w:w="2340"/>
        <w:gridCol w:w="1890"/>
      </w:tblGrid>
      <w:tr w:rsidR="006D18F3" w:rsidRPr="00063005" w:rsidTr="006D18F3">
        <w:trPr>
          <w:tblHeader/>
        </w:trPr>
        <w:tc>
          <w:tcPr>
            <w:tcW w:w="4788" w:type="dxa"/>
            <w:gridSpan w:val="2"/>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 xml:space="preserve">STEP/ </w:t>
            </w:r>
            <w:r>
              <w:rPr>
                <w:b/>
              </w:rPr>
              <w:t>P</w:t>
            </w:r>
            <w:r w:rsidRPr="00063005">
              <w:rPr>
                <w:b/>
              </w:rPr>
              <w:t>ROCESS</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DURATION</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6D18F3" w:rsidRDefault="006D18F3" w:rsidP="006D18F3">
            <w:pPr>
              <w:jc w:val="center"/>
              <w:rPr>
                <w:b/>
              </w:rPr>
            </w:pPr>
            <w:r w:rsidRPr="00063005">
              <w:rPr>
                <w:b/>
              </w:rPr>
              <w:t>PERSON</w:t>
            </w:r>
          </w:p>
          <w:p w:rsidR="006D18F3" w:rsidRPr="00063005" w:rsidRDefault="006D18F3" w:rsidP="006D18F3">
            <w:pPr>
              <w:jc w:val="center"/>
              <w:rPr>
                <w:b/>
              </w:rPr>
            </w:pPr>
            <w:r w:rsidRPr="00063005">
              <w:rPr>
                <w:b/>
              </w:rPr>
              <w:t>RESPONSIBLE</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6D18F3" w:rsidRPr="00063005" w:rsidRDefault="006D18F3" w:rsidP="006D18F3">
            <w:pPr>
              <w:jc w:val="center"/>
              <w:rPr>
                <w:b/>
              </w:rPr>
            </w:pPr>
            <w:r w:rsidRPr="00063005">
              <w:rPr>
                <w:b/>
              </w:rPr>
              <w:t>LOCATION</w:t>
            </w:r>
          </w:p>
        </w:tc>
      </w:tr>
      <w:tr w:rsidR="006D18F3" w:rsidTr="006D18F3">
        <w:trPr>
          <w:tblHeader/>
        </w:trPr>
        <w:tc>
          <w:tcPr>
            <w:tcW w:w="2628"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CLIENT</w:t>
            </w:r>
          </w:p>
        </w:tc>
        <w:tc>
          <w:tcPr>
            <w:tcW w:w="2160" w:type="dxa"/>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r w:rsidRPr="00063005">
              <w:rPr>
                <w:b/>
              </w:rPr>
              <w:t>SERVICE PROVIDER</w:t>
            </w:r>
          </w:p>
        </w:tc>
        <w:tc>
          <w:tcPr>
            <w:tcW w:w="126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234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c>
          <w:tcPr>
            <w:tcW w:w="1890" w:type="dxa"/>
            <w:vMerge/>
            <w:tcBorders>
              <w:top w:val="single" w:sz="4" w:space="0" w:color="auto"/>
              <w:left w:val="single" w:sz="4" w:space="0" w:color="auto"/>
              <w:bottom w:val="single" w:sz="4" w:space="0" w:color="auto"/>
              <w:right w:val="single" w:sz="4" w:space="0" w:color="auto"/>
            </w:tcBorders>
            <w:vAlign w:val="center"/>
          </w:tcPr>
          <w:p w:rsidR="006D18F3" w:rsidRDefault="006D18F3" w:rsidP="006D18F3">
            <w:pPr>
              <w:pStyle w:val="NoSpacing"/>
              <w:jc w:val="center"/>
            </w:pPr>
          </w:p>
        </w:tc>
      </w:tr>
      <w:tr w:rsidR="006D18F3" w:rsidRPr="00145B82" w:rsidTr="006D18F3">
        <w:trPr>
          <w:trHeight w:val="1106"/>
        </w:trPr>
        <w:tc>
          <w:tcPr>
            <w:tcW w:w="2628" w:type="dxa"/>
            <w:vMerge w:val="restart"/>
            <w:tcBorders>
              <w:top w:val="single" w:sz="4" w:space="0" w:color="auto"/>
            </w:tcBorders>
          </w:tcPr>
          <w:p w:rsidR="006D18F3" w:rsidRPr="00145B82" w:rsidRDefault="006D18F3" w:rsidP="006D18F3">
            <w:pPr>
              <w:pStyle w:val="NoSpacing"/>
            </w:pPr>
          </w:p>
        </w:tc>
        <w:tc>
          <w:tcPr>
            <w:tcW w:w="2160" w:type="dxa"/>
            <w:vMerge w:val="restart"/>
            <w:tcBorders>
              <w:top w:val="single" w:sz="4" w:space="0" w:color="auto"/>
            </w:tcBorders>
          </w:tcPr>
          <w:p w:rsidR="006D18F3" w:rsidRPr="00145B82" w:rsidRDefault="006D18F3" w:rsidP="006D18F3">
            <w:pPr>
              <w:pStyle w:val="NoSpacing"/>
            </w:pPr>
            <w:r>
              <w:t>Agricultural Technologist will go to their respective Barangay coverage for the distribution of seeds.</w:t>
            </w:r>
          </w:p>
        </w:tc>
        <w:tc>
          <w:tcPr>
            <w:tcW w:w="1260" w:type="dxa"/>
            <w:vMerge w:val="restart"/>
            <w:tcBorders>
              <w:top w:val="single" w:sz="4" w:space="0" w:color="auto"/>
            </w:tcBorders>
          </w:tcPr>
          <w:p w:rsidR="006D18F3" w:rsidRPr="00145B82" w:rsidRDefault="006D18F3" w:rsidP="006D18F3">
            <w:pPr>
              <w:pStyle w:val="NoSpacing"/>
            </w:pPr>
            <w:r>
              <w:t>1 day / barangay</w:t>
            </w:r>
          </w:p>
        </w:tc>
        <w:tc>
          <w:tcPr>
            <w:tcW w:w="2340" w:type="dxa"/>
            <w:tcBorders>
              <w:top w:val="single" w:sz="4" w:space="0" w:color="auto"/>
            </w:tcBorders>
          </w:tcPr>
          <w:p w:rsidR="006D18F3" w:rsidRDefault="006D18F3" w:rsidP="006D18F3">
            <w:pPr>
              <w:pStyle w:val="NoSpacing"/>
            </w:pPr>
            <w:r>
              <w:t>Mr. Ernesto D. Pascual</w:t>
            </w:r>
          </w:p>
          <w:p w:rsidR="006D18F3" w:rsidRPr="00145B82" w:rsidRDefault="006D18F3" w:rsidP="006D18F3">
            <w:pPr>
              <w:pStyle w:val="NoSpacing"/>
            </w:pPr>
            <w:r>
              <w:t>(Municipal Agriculturist)</w:t>
            </w:r>
          </w:p>
        </w:tc>
        <w:tc>
          <w:tcPr>
            <w:tcW w:w="1890" w:type="dxa"/>
            <w:tcBorders>
              <w:top w:val="single" w:sz="4" w:space="0" w:color="auto"/>
            </w:tcBorders>
          </w:tcPr>
          <w:p w:rsidR="006D18F3" w:rsidRDefault="006D18F3" w:rsidP="006D18F3">
            <w:pPr>
              <w:pStyle w:val="NoSpacing"/>
            </w:pPr>
          </w:p>
          <w:p w:rsidR="006D18F3" w:rsidRDefault="006D18F3" w:rsidP="006D18F3">
            <w:pPr>
              <w:pStyle w:val="NoSpacing"/>
            </w:pPr>
          </w:p>
          <w:p w:rsidR="006D18F3" w:rsidRDefault="006D18F3" w:rsidP="006D18F3">
            <w:pPr>
              <w:pStyle w:val="NoSpacing"/>
            </w:pPr>
          </w:p>
          <w:p w:rsidR="006D18F3" w:rsidRPr="00145B82" w:rsidRDefault="006D18F3" w:rsidP="006D18F3">
            <w:pPr>
              <w:pStyle w:val="NoSpacing"/>
            </w:pPr>
          </w:p>
        </w:tc>
      </w:tr>
      <w:tr w:rsidR="006D18F3" w:rsidRPr="00145B82" w:rsidTr="006D18F3">
        <w:trPr>
          <w:trHeight w:val="269"/>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vMerge w:val="restart"/>
          </w:tcPr>
          <w:p w:rsidR="006D18F3" w:rsidRDefault="006D18F3" w:rsidP="006D18F3">
            <w:pPr>
              <w:pStyle w:val="NoSpacing"/>
            </w:pPr>
            <w:r>
              <w:t>AGRICULTURAL TECHNOLOGISTS:</w:t>
            </w:r>
          </w:p>
          <w:p w:rsidR="006D18F3" w:rsidRDefault="006D18F3" w:rsidP="006D18F3">
            <w:pPr>
              <w:pStyle w:val="NoSpacing"/>
            </w:pPr>
          </w:p>
          <w:p w:rsidR="006D18F3" w:rsidRDefault="006D18F3" w:rsidP="006D18F3">
            <w:pPr>
              <w:pStyle w:val="NoSpacing"/>
            </w:pPr>
            <w:r>
              <w:t xml:space="preserve">Alejandra R. Melchor </w:t>
            </w:r>
          </w:p>
          <w:p w:rsidR="006D18F3" w:rsidRDefault="006D18F3" w:rsidP="006D18F3">
            <w:pPr>
              <w:pStyle w:val="NoSpacing"/>
            </w:pPr>
          </w:p>
          <w:p w:rsidR="006D18F3" w:rsidRDefault="006D18F3" w:rsidP="006D18F3">
            <w:pPr>
              <w:pStyle w:val="NoSpacing"/>
            </w:pPr>
          </w:p>
        </w:tc>
        <w:tc>
          <w:tcPr>
            <w:tcW w:w="1890" w:type="dxa"/>
            <w:vMerge w:val="restart"/>
          </w:tcPr>
          <w:p w:rsidR="006D18F3" w:rsidRDefault="006D18F3" w:rsidP="006D18F3">
            <w:pPr>
              <w:pStyle w:val="NoSpacing"/>
            </w:pPr>
            <w:r>
              <w:t>Barangay:</w:t>
            </w:r>
          </w:p>
          <w:p w:rsidR="006D18F3" w:rsidRDefault="006D18F3" w:rsidP="006D18F3">
            <w:pPr>
              <w:pStyle w:val="NoSpacing"/>
            </w:pPr>
          </w:p>
          <w:p w:rsidR="006D18F3" w:rsidRDefault="006D18F3" w:rsidP="006D18F3">
            <w:pPr>
              <w:pStyle w:val="NoSpacing"/>
            </w:pPr>
          </w:p>
          <w:p w:rsidR="006D18F3" w:rsidRDefault="006D18F3" w:rsidP="006D18F3">
            <w:pPr>
              <w:pStyle w:val="NoSpacing"/>
            </w:pPr>
            <w:r>
              <w:t>Cabalitian</w:t>
            </w:r>
          </w:p>
          <w:p w:rsidR="006D18F3" w:rsidRDefault="006D18F3" w:rsidP="006D18F3">
            <w:r>
              <w:t>Macalong</w:t>
            </w:r>
          </w:p>
          <w:p w:rsidR="006D18F3" w:rsidRDefault="006D18F3" w:rsidP="006D18F3">
            <w:r>
              <w:t>Domanpot</w:t>
            </w:r>
          </w:p>
          <w:p w:rsidR="006D18F3" w:rsidRDefault="006D18F3" w:rsidP="006D18F3"/>
        </w:tc>
      </w:tr>
      <w:tr w:rsidR="006D18F3" w:rsidRPr="00145B82" w:rsidTr="006D18F3">
        <w:trPr>
          <w:trHeight w:val="1021"/>
        </w:trPr>
        <w:tc>
          <w:tcPr>
            <w:tcW w:w="2628" w:type="dxa"/>
          </w:tcPr>
          <w:p w:rsidR="006D18F3" w:rsidRDefault="006D18F3" w:rsidP="006D18F3">
            <w:pPr>
              <w:pStyle w:val="NoSpacing"/>
            </w:pPr>
            <w:r>
              <w:t>Receive vegetable seeds then sign on the master list of recipient form.</w:t>
            </w:r>
          </w:p>
        </w:tc>
        <w:tc>
          <w:tcPr>
            <w:tcW w:w="2160" w:type="dxa"/>
          </w:tcPr>
          <w:p w:rsidR="006D18F3" w:rsidRDefault="006D18F3" w:rsidP="006D18F3">
            <w:pPr>
              <w:pStyle w:val="NoSpacing"/>
            </w:pPr>
          </w:p>
        </w:tc>
        <w:tc>
          <w:tcPr>
            <w:tcW w:w="1260" w:type="dxa"/>
            <w:vMerge/>
          </w:tcPr>
          <w:p w:rsidR="006D18F3" w:rsidRDefault="006D18F3" w:rsidP="006D18F3">
            <w:pPr>
              <w:pStyle w:val="NoSpacing"/>
            </w:pPr>
          </w:p>
        </w:tc>
        <w:tc>
          <w:tcPr>
            <w:tcW w:w="2340" w:type="dxa"/>
            <w:vMerge/>
          </w:tcPr>
          <w:p w:rsidR="006D18F3" w:rsidRPr="00145B82" w:rsidRDefault="006D18F3" w:rsidP="006D18F3">
            <w:pPr>
              <w:pStyle w:val="NoSpacing"/>
            </w:pPr>
          </w:p>
        </w:tc>
        <w:tc>
          <w:tcPr>
            <w:tcW w:w="1890" w:type="dxa"/>
            <w:vMerge/>
          </w:tcPr>
          <w:p w:rsidR="006D18F3" w:rsidRPr="00145B82" w:rsidRDefault="006D18F3" w:rsidP="006D18F3">
            <w:pPr>
              <w:pStyle w:val="NoSpacing"/>
            </w:pPr>
          </w:p>
        </w:tc>
      </w:tr>
      <w:tr w:rsidR="006D18F3" w:rsidRPr="00145B82" w:rsidTr="006D18F3">
        <w:trPr>
          <w:trHeight w:val="1172"/>
        </w:trPr>
        <w:tc>
          <w:tcPr>
            <w:tcW w:w="2628" w:type="dxa"/>
            <w:vMerge w:val="restart"/>
          </w:tcPr>
          <w:p w:rsidR="006D18F3" w:rsidRDefault="006D18F3" w:rsidP="006D18F3">
            <w:pPr>
              <w:pStyle w:val="NoSpacing"/>
            </w:pPr>
          </w:p>
        </w:tc>
        <w:tc>
          <w:tcPr>
            <w:tcW w:w="2160" w:type="dxa"/>
            <w:vMerge w:val="restart"/>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Pr="00145B82" w:rsidRDefault="006D18F3" w:rsidP="006D18F3">
            <w:pPr>
              <w:pStyle w:val="NoSpacing"/>
            </w:pPr>
            <w:r>
              <w:t>Maria Jonabel I. Gidayao</w:t>
            </w:r>
          </w:p>
        </w:tc>
        <w:tc>
          <w:tcPr>
            <w:tcW w:w="1890" w:type="dxa"/>
          </w:tcPr>
          <w:p w:rsidR="006D18F3" w:rsidRDefault="006D18F3" w:rsidP="006D18F3">
            <w:pPr>
              <w:pStyle w:val="NoSpacing"/>
            </w:pPr>
            <w:r>
              <w:t>Baro</w:t>
            </w:r>
          </w:p>
          <w:p w:rsidR="006D18F3" w:rsidRDefault="006D18F3" w:rsidP="006D18F3">
            <w:pPr>
              <w:pStyle w:val="NoSpacing"/>
            </w:pPr>
            <w:r>
              <w:t>Bantog</w:t>
            </w:r>
          </w:p>
          <w:p w:rsidR="006D18F3" w:rsidRPr="00145B82" w:rsidRDefault="006D18F3" w:rsidP="006D18F3">
            <w:pPr>
              <w:pStyle w:val="NoSpacing"/>
            </w:pPr>
            <w:r>
              <w:t>Toboy</w:t>
            </w:r>
          </w:p>
        </w:tc>
      </w:tr>
      <w:tr w:rsidR="006D18F3" w:rsidRPr="00145B82" w:rsidTr="006D18F3">
        <w:trPr>
          <w:trHeight w:val="686"/>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Pr="00E33123" w:rsidRDefault="006D18F3" w:rsidP="006D18F3">
            <w:pPr>
              <w:pStyle w:val="NoSpacing"/>
            </w:pPr>
            <w:r>
              <w:t>Nena P. Bautista</w:t>
            </w:r>
          </w:p>
          <w:p w:rsidR="006D18F3" w:rsidRDefault="006D18F3" w:rsidP="006D18F3">
            <w:pPr>
              <w:pStyle w:val="NoSpacing"/>
            </w:pPr>
          </w:p>
        </w:tc>
        <w:tc>
          <w:tcPr>
            <w:tcW w:w="1890" w:type="dxa"/>
          </w:tcPr>
          <w:p w:rsidR="006D18F3" w:rsidRDefault="006D18F3" w:rsidP="006D18F3">
            <w:r>
              <w:t>Coldit</w:t>
            </w:r>
          </w:p>
          <w:p w:rsidR="006D18F3" w:rsidRDefault="006D18F3" w:rsidP="006D18F3">
            <w:r>
              <w:t xml:space="preserve"> Sobol </w:t>
            </w:r>
          </w:p>
          <w:p w:rsidR="006D18F3" w:rsidRDefault="006D18F3" w:rsidP="006D18F3">
            <w:r>
              <w:t>San Vicente East</w:t>
            </w:r>
          </w:p>
        </w:tc>
      </w:tr>
      <w:tr w:rsidR="006D18F3" w:rsidRPr="00145B82" w:rsidTr="006D18F3">
        <w:trPr>
          <w:trHeight w:val="686"/>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Default="006D18F3" w:rsidP="006D18F3">
            <w:pPr>
              <w:pStyle w:val="NoSpacing"/>
            </w:pPr>
            <w:r w:rsidRPr="00E33123">
              <w:t>Erlinda P. Mariano</w:t>
            </w:r>
          </w:p>
          <w:p w:rsidR="006D18F3" w:rsidRPr="00145B82" w:rsidRDefault="006D18F3" w:rsidP="006D18F3">
            <w:pPr>
              <w:pStyle w:val="NoSpacing"/>
            </w:pPr>
          </w:p>
        </w:tc>
        <w:tc>
          <w:tcPr>
            <w:tcW w:w="1890" w:type="dxa"/>
          </w:tcPr>
          <w:p w:rsidR="006D18F3" w:rsidRDefault="006D18F3" w:rsidP="006D18F3">
            <w:pPr>
              <w:pStyle w:val="NoSpacing"/>
            </w:pPr>
            <w:r>
              <w:t>Ariston East</w:t>
            </w:r>
          </w:p>
          <w:p w:rsidR="006D18F3" w:rsidRDefault="006D18F3" w:rsidP="006D18F3">
            <w:pPr>
              <w:pStyle w:val="NoSpacing"/>
            </w:pPr>
            <w:r>
              <w:t>Ariston West</w:t>
            </w:r>
          </w:p>
          <w:p w:rsidR="006D18F3" w:rsidRPr="00145B82" w:rsidRDefault="006D18F3" w:rsidP="006D18F3">
            <w:r>
              <w:t>Dupac</w:t>
            </w:r>
          </w:p>
        </w:tc>
      </w:tr>
      <w:tr w:rsidR="006D18F3" w:rsidRPr="00145B82" w:rsidTr="006D18F3">
        <w:trPr>
          <w:trHeight w:val="686"/>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Default="006D18F3" w:rsidP="006D18F3">
            <w:pPr>
              <w:pStyle w:val="NoSpacing"/>
            </w:pPr>
            <w:r>
              <w:t>Dr. Antonio S. Soliven</w:t>
            </w:r>
          </w:p>
        </w:tc>
        <w:tc>
          <w:tcPr>
            <w:tcW w:w="1890" w:type="dxa"/>
          </w:tcPr>
          <w:p w:rsidR="006D18F3" w:rsidRDefault="006D18F3" w:rsidP="006D18F3">
            <w:pPr>
              <w:pStyle w:val="NoSpacing"/>
            </w:pPr>
            <w:r>
              <w:t xml:space="preserve">Carosucan Norte </w:t>
            </w:r>
          </w:p>
          <w:p w:rsidR="006D18F3" w:rsidRDefault="006D18F3" w:rsidP="006D18F3">
            <w:pPr>
              <w:pStyle w:val="NoSpacing"/>
            </w:pPr>
            <w:r>
              <w:t>Poblacion. East</w:t>
            </w:r>
          </w:p>
          <w:p w:rsidR="006D18F3" w:rsidRDefault="006D18F3" w:rsidP="006D18F3">
            <w:pPr>
              <w:pStyle w:val="NoSpacing"/>
            </w:pPr>
            <w:r>
              <w:t>Sanchez</w:t>
            </w:r>
          </w:p>
        </w:tc>
      </w:tr>
      <w:tr w:rsidR="006D18F3" w:rsidRPr="00145B82" w:rsidTr="006D18F3">
        <w:trPr>
          <w:trHeight w:val="686"/>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Default="006D18F3" w:rsidP="006D18F3">
            <w:pPr>
              <w:pStyle w:val="NoSpacing"/>
            </w:pPr>
            <w:r>
              <w:t>Susana R. Coloma</w:t>
            </w:r>
          </w:p>
        </w:tc>
        <w:tc>
          <w:tcPr>
            <w:tcW w:w="1890" w:type="dxa"/>
          </w:tcPr>
          <w:p w:rsidR="006D18F3" w:rsidRDefault="006D18F3" w:rsidP="006D18F3">
            <w:pPr>
              <w:pStyle w:val="NoSpacing"/>
            </w:pPr>
            <w:r>
              <w:t>Calepaan</w:t>
            </w:r>
          </w:p>
          <w:p w:rsidR="006D18F3" w:rsidRDefault="006D18F3" w:rsidP="006D18F3">
            <w:pPr>
              <w:pStyle w:val="NoSpacing"/>
            </w:pPr>
            <w:r>
              <w:t>Bobonan</w:t>
            </w:r>
          </w:p>
          <w:p w:rsidR="006D18F3" w:rsidRDefault="006D18F3" w:rsidP="006D18F3">
            <w:pPr>
              <w:pStyle w:val="NoSpacing"/>
            </w:pPr>
            <w:r>
              <w:t>Poblacion West</w:t>
            </w:r>
          </w:p>
        </w:tc>
      </w:tr>
      <w:tr w:rsidR="006D18F3" w:rsidRPr="00145B82" w:rsidTr="006D18F3">
        <w:trPr>
          <w:trHeight w:val="1106"/>
        </w:trPr>
        <w:tc>
          <w:tcPr>
            <w:tcW w:w="2628" w:type="dxa"/>
            <w:vMerge/>
          </w:tcPr>
          <w:p w:rsidR="006D18F3" w:rsidRDefault="006D18F3" w:rsidP="006D18F3">
            <w:pPr>
              <w:pStyle w:val="NoSpacing"/>
            </w:pPr>
          </w:p>
        </w:tc>
        <w:tc>
          <w:tcPr>
            <w:tcW w:w="2160" w:type="dxa"/>
            <w:vMerge/>
          </w:tcPr>
          <w:p w:rsidR="006D18F3" w:rsidRDefault="006D18F3" w:rsidP="006D18F3">
            <w:pPr>
              <w:pStyle w:val="NoSpacing"/>
            </w:pPr>
          </w:p>
        </w:tc>
        <w:tc>
          <w:tcPr>
            <w:tcW w:w="1260" w:type="dxa"/>
            <w:vMerge/>
          </w:tcPr>
          <w:p w:rsidR="006D18F3" w:rsidRDefault="006D18F3" w:rsidP="006D18F3">
            <w:pPr>
              <w:pStyle w:val="NoSpacing"/>
            </w:pPr>
          </w:p>
        </w:tc>
        <w:tc>
          <w:tcPr>
            <w:tcW w:w="2340" w:type="dxa"/>
          </w:tcPr>
          <w:p w:rsidR="006D18F3" w:rsidRPr="00E33123" w:rsidRDefault="006D18F3" w:rsidP="006D18F3">
            <w:pPr>
              <w:pStyle w:val="NoSpacing"/>
            </w:pPr>
            <w:r>
              <w:t xml:space="preserve">Minerva L. Rosas </w:t>
            </w:r>
          </w:p>
          <w:p w:rsidR="006D18F3" w:rsidRPr="00E33123" w:rsidRDefault="006D18F3" w:rsidP="006D18F3">
            <w:pPr>
              <w:pStyle w:val="NoSpacing"/>
            </w:pPr>
          </w:p>
        </w:tc>
        <w:tc>
          <w:tcPr>
            <w:tcW w:w="1890" w:type="dxa"/>
          </w:tcPr>
          <w:p w:rsidR="006D18F3" w:rsidRDefault="006D18F3" w:rsidP="006D18F3">
            <w:pPr>
              <w:pStyle w:val="NoSpacing"/>
            </w:pPr>
            <w:r>
              <w:t>San Vicente West</w:t>
            </w:r>
          </w:p>
          <w:p w:rsidR="006D18F3" w:rsidRDefault="006D18F3" w:rsidP="006D18F3">
            <w:pPr>
              <w:pStyle w:val="NoSpacing"/>
            </w:pPr>
            <w:r>
              <w:t>Palaris</w:t>
            </w:r>
          </w:p>
          <w:p w:rsidR="006D18F3" w:rsidRDefault="006D18F3" w:rsidP="006D18F3">
            <w:pPr>
              <w:pStyle w:val="NoSpacing"/>
            </w:pPr>
            <w:r>
              <w:t>Carosucan Sur</w:t>
            </w:r>
          </w:p>
        </w:tc>
      </w:tr>
    </w:tbl>
    <w:p w:rsidR="006D18F3" w:rsidRPr="00BD6426" w:rsidRDefault="006D18F3" w:rsidP="006D18F3">
      <w:pPr>
        <w:pStyle w:val="NoSpacing"/>
        <w:jc w:val="both"/>
      </w:pPr>
      <w:r w:rsidRPr="00BD6426">
        <w:rPr>
          <w:b/>
        </w:rPr>
        <w:t>ABOUT THE SERVICES</w:t>
      </w:r>
      <w:r w:rsidRPr="00BD6426">
        <w:t>:</w:t>
      </w:r>
      <w:r w:rsidRPr="00BD6426">
        <w:tab/>
        <w:t>The Municipal Government of Asingan thru the Municipal Agricultural Office provides free technical and extension services in the area of Crop Production/Protection, Seed Certification, Soil Analysis and distribution of Assorted Vegetable Seeds.</w:t>
      </w:r>
    </w:p>
    <w:p w:rsidR="006D18F3" w:rsidRPr="00BD6426" w:rsidRDefault="006D18F3" w:rsidP="006D18F3">
      <w:pPr>
        <w:pStyle w:val="NoSpacing"/>
        <w:rPr>
          <w:b/>
        </w:rPr>
      </w:pPr>
      <w:r w:rsidRPr="00BD6426">
        <w:rPr>
          <w:b/>
        </w:rPr>
        <w:t>WHO CAN AVAIL THE SERVICES?</w:t>
      </w:r>
    </w:p>
    <w:p w:rsidR="006D18F3" w:rsidRPr="00BD6426" w:rsidRDefault="006D18F3" w:rsidP="006114B9">
      <w:pPr>
        <w:pStyle w:val="NoSpacing"/>
        <w:numPr>
          <w:ilvl w:val="0"/>
          <w:numId w:val="149"/>
        </w:numPr>
      </w:pPr>
      <w:r w:rsidRPr="00BD6426">
        <w:t>Must be bonafide farmer of Asingan, Pangasinan</w:t>
      </w:r>
    </w:p>
    <w:p w:rsidR="006D18F3" w:rsidRPr="00BD6426" w:rsidRDefault="006D18F3" w:rsidP="006114B9">
      <w:pPr>
        <w:pStyle w:val="NoSpacing"/>
        <w:numPr>
          <w:ilvl w:val="0"/>
          <w:numId w:val="149"/>
        </w:numPr>
      </w:pPr>
      <w:r w:rsidRPr="00BD6426">
        <w:t>Must be an accredited seed growers of Asingan, Pangasinan</w:t>
      </w:r>
    </w:p>
    <w:p w:rsidR="006D18F3" w:rsidRPr="00BD6426" w:rsidRDefault="006D18F3" w:rsidP="006114B9">
      <w:pPr>
        <w:pStyle w:val="NoSpacing"/>
        <w:numPr>
          <w:ilvl w:val="0"/>
          <w:numId w:val="149"/>
        </w:numPr>
      </w:pPr>
      <w:r w:rsidRPr="00BD6426">
        <w:t>Community, Schools and Farm Families</w:t>
      </w:r>
    </w:p>
    <w:p w:rsidR="00FA0659" w:rsidRDefault="006D18F3" w:rsidP="006D18F3">
      <w:pPr>
        <w:tabs>
          <w:tab w:val="left" w:pos="10425"/>
        </w:tabs>
        <w:spacing w:after="0"/>
      </w:pPr>
      <w:r w:rsidRPr="00BD6426">
        <w:rPr>
          <w:b/>
        </w:rPr>
        <w:t>Schedule of service</w:t>
      </w:r>
      <w:r w:rsidRPr="00BD6426">
        <w:t>:</w:t>
      </w:r>
      <w:r>
        <w:t xml:space="preserve"> </w:t>
      </w:r>
      <w:r w:rsidRPr="00BD6426">
        <w:t xml:space="preserve">Monday to Friday, </w:t>
      </w:r>
      <w:r>
        <w:t>8:00 am to 5</w:t>
      </w:r>
      <w:r w:rsidRPr="00BD6426">
        <w:t xml:space="preserve">:00 </w:t>
      </w:r>
      <w:r>
        <w:t>pm</w:t>
      </w:r>
    </w:p>
    <w:p w:rsidR="0066002C" w:rsidRDefault="00C279F6" w:rsidP="00FA0659">
      <w:pPr>
        <w:tabs>
          <w:tab w:val="left" w:pos="10425"/>
        </w:tabs>
        <w:spacing w:after="0"/>
      </w:pPr>
      <w:r>
        <w:tab/>
      </w: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FA0659">
      <w:pPr>
        <w:tabs>
          <w:tab w:val="left" w:pos="10425"/>
        </w:tabs>
        <w:spacing w:after="0"/>
      </w:pPr>
    </w:p>
    <w:p w:rsidR="0066002C" w:rsidRDefault="0066002C" w:rsidP="0066002C">
      <w:pPr>
        <w:spacing w:after="0" w:line="240" w:lineRule="auto"/>
        <w:ind w:left="2160" w:hanging="2160"/>
        <w:rPr>
          <w:b/>
          <w:u w:val="single"/>
        </w:rPr>
      </w:pPr>
      <w:r>
        <w:rPr>
          <w:b/>
        </w:rPr>
        <w:lastRenderedPageBreak/>
        <w:t>FRONTLINE SERVICE:</w:t>
      </w:r>
      <w:r>
        <w:rPr>
          <w:b/>
        </w:rPr>
        <w:tab/>
      </w:r>
      <w:r w:rsidRPr="00BF183C">
        <w:rPr>
          <w:b/>
          <w:u w:val="single"/>
        </w:rPr>
        <w:t xml:space="preserve">LOAN ASSISTANCE PROGRAM ON YELLOW CORN (PLANT NOW </w:t>
      </w:r>
      <w:proofErr w:type="gramStart"/>
      <w:r w:rsidRPr="00BF183C">
        <w:rPr>
          <w:b/>
          <w:u w:val="single"/>
        </w:rPr>
        <w:t>PAY</w:t>
      </w:r>
      <w:proofErr w:type="gramEnd"/>
      <w:r w:rsidRPr="00BF183C">
        <w:rPr>
          <w:b/>
          <w:u w:val="single"/>
        </w:rPr>
        <w:t xml:space="preserve"> LATER)</w:t>
      </w:r>
    </w:p>
    <w:p w:rsidR="0066002C" w:rsidRDefault="0066002C" w:rsidP="0066002C">
      <w:pPr>
        <w:pStyle w:val="NoSpacing"/>
      </w:pPr>
    </w:p>
    <w:tbl>
      <w:tblPr>
        <w:tblStyle w:val="TableGrid"/>
        <w:tblW w:w="0" w:type="auto"/>
        <w:tblLook w:val="04A0" w:firstRow="1" w:lastRow="0" w:firstColumn="1" w:lastColumn="0" w:noHBand="0" w:noVBand="1"/>
      </w:tblPr>
      <w:tblGrid>
        <w:gridCol w:w="4788"/>
        <w:gridCol w:w="5490"/>
      </w:tblGrid>
      <w:tr w:rsidR="0066002C" w:rsidTr="002B0394">
        <w:tc>
          <w:tcPr>
            <w:tcW w:w="4788" w:type="dxa"/>
          </w:tcPr>
          <w:p w:rsidR="0066002C" w:rsidRPr="00063005" w:rsidRDefault="0066002C" w:rsidP="002B0394">
            <w:pPr>
              <w:jc w:val="center"/>
              <w:rPr>
                <w:b/>
              </w:rPr>
            </w:pPr>
            <w:r>
              <w:rPr>
                <w:b/>
              </w:rPr>
              <w:t>REQUIREMENT(S)/</w:t>
            </w:r>
            <w:r w:rsidRPr="00063005">
              <w:rPr>
                <w:b/>
              </w:rPr>
              <w:t>FORMS</w:t>
            </w:r>
          </w:p>
        </w:tc>
        <w:tc>
          <w:tcPr>
            <w:tcW w:w="5490" w:type="dxa"/>
          </w:tcPr>
          <w:p w:rsidR="0066002C" w:rsidRPr="00063005" w:rsidRDefault="0066002C" w:rsidP="002B0394">
            <w:pPr>
              <w:jc w:val="center"/>
              <w:rPr>
                <w:b/>
              </w:rPr>
            </w:pPr>
            <w:r w:rsidRPr="00063005">
              <w:rPr>
                <w:b/>
              </w:rPr>
              <w:t>FEES</w:t>
            </w:r>
          </w:p>
        </w:tc>
      </w:tr>
      <w:tr w:rsidR="0066002C" w:rsidTr="002B0394">
        <w:tc>
          <w:tcPr>
            <w:tcW w:w="4788" w:type="dxa"/>
          </w:tcPr>
          <w:p w:rsidR="0066002C" w:rsidRPr="004D46F7" w:rsidRDefault="0066002C" w:rsidP="002B0394">
            <w:pPr>
              <w:jc w:val="center"/>
            </w:pPr>
            <w:r w:rsidRPr="004D46F7">
              <w:t>NONE</w:t>
            </w:r>
          </w:p>
        </w:tc>
        <w:tc>
          <w:tcPr>
            <w:tcW w:w="5490" w:type="dxa"/>
          </w:tcPr>
          <w:p w:rsidR="0066002C" w:rsidRPr="004D46F7" w:rsidRDefault="0066002C" w:rsidP="002B0394">
            <w:pPr>
              <w:jc w:val="center"/>
            </w:pPr>
            <w:r>
              <w:t>Based on the quantity of produce that passed the analysis</w:t>
            </w:r>
          </w:p>
        </w:tc>
      </w:tr>
    </w:tbl>
    <w:p w:rsidR="0066002C" w:rsidRPr="00454CFD" w:rsidRDefault="0066002C" w:rsidP="0066002C">
      <w:pPr>
        <w:pStyle w:val="NoSpacing"/>
      </w:pPr>
    </w:p>
    <w:tbl>
      <w:tblPr>
        <w:tblStyle w:val="TableGrid"/>
        <w:tblW w:w="0" w:type="auto"/>
        <w:tblLayout w:type="fixed"/>
        <w:tblLook w:val="04A0" w:firstRow="1" w:lastRow="0" w:firstColumn="1" w:lastColumn="0" w:noHBand="0" w:noVBand="1"/>
      </w:tblPr>
      <w:tblGrid>
        <w:gridCol w:w="2628"/>
        <w:gridCol w:w="2160"/>
        <w:gridCol w:w="1260"/>
        <w:gridCol w:w="2340"/>
        <w:gridCol w:w="1890"/>
      </w:tblGrid>
      <w:tr w:rsidR="0066002C" w:rsidRPr="00063005" w:rsidTr="002B0394">
        <w:trPr>
          <w:tblHeader/>
        </w:trPr>
        <w:tc>
          <w:tcPr>
            <w:tcW w:w="4788" w:type="dxa"/>
            <w:gridSpan w:val="2"/>
            <w:vAlign w:val="center"/>
          </w:tcPr>
          <w:p w:rsidR="0066002C" w:rsidRPr="00063005" w:rsidRDefault="0066002C" w:rsidP="002B0394">
            <w:pPr>
              <w:jc w:val="center"/>
              <w:rPr>
                <w:b/>
              </w:rPr>
            </w:pPr>
            <w:r w:rsidRPr="00063005">
              <w:rPr>
                <w:b/>
              </w:rPr>
              <w:t xml:space="preserve">STEP/ </w:t>
            </w:r>
            <w:r>
              <w:rPr>
                <w:b/>
              </w:rPr>
              <w:t>P</w:t>
            </w:r>
            <w:r w:rsidRPr="00063005">
              <w:rPr>
                <w:b/>
              </w:rPr>
              <w:t>ROCESS</w:t>
            </w:r>
          </w:p>
        </w:tc>
        <w:tc>
          <w:tcPr>
            <w:tcW w:w="1260" w:type="dxa"/>
            <w:vMerge w:val="restart"/>
            <w:vAlign w:val="center"/>
          </w:tcPr>
          <w:p w:rsidR="0066002C" w:rsidRPr="00063005" w:rsidRDefault="0066002C" w:rsidP="002B0394">
            <w:pPr>
              <w:jc w:val="center"/>
              <w:rPr>
                <w:b/>
              </w:rPr>
            </w:pPr>
            <w:r w:rsidRPr="00063005">
              <w:rPr>
                <w:b/>
              </w:rPr>
              <w:t>DURATION</w:t>
            </w:r>
          </w:p>
        </w:tc>
        <w:tc>
          <w:tcPr>
            <w:tcW w:w="2340" w:type="dxa"/>
            <w:vMerge w:val="restart"/>
            <w:vAlign w:val="center"/>
          </w:tcPr>
          <w:p w:rsidR="0066002C" w:rsidRDefault="0066002C" w:rsidP="002B0394">
            <w:pPr>
              <w:jc w:val="center"/>
              <w:rPr>
                <w:b/>
              </w:rPr>
            </w:pPr>
            <w:r w:rsidRPr="00063005">
              <w:rPr>
                <w:b/>
              </w:rPr>
              <w:t>PERSON</w:t>
            </w:r>
          </w:p>
          <w:p w:rsidR="0066002C" w:rsidRPr="00063005" w:rsidRDefault="0066002C" w:rsidP="002B0394">
            <w:pPr>
              <w:jc w:val="center"/>
              <w:rPr>
                <w:b/>
              </w:rPr>
            </w:pPr>
            <w:r w:rsidRPr="00063005">
              <w:rPr>
                <w:b/>
              </w:rPr>
              <w:t>RESPONSIBLE</w:t>
            </w:r>
          </w:p>
        </w:tc>
        <w:tc>
          <w:tcPr>
            <w:tcW w:w="1890" w:type="dxa"/>
            <w:vMerge w:val="restart"/>
            <w:vAlign w:val="center"/>
          </w:tcPr>
          <w:p w:rsidR="0066002C" w:rsidRPr="00063005" w:rsidRDefault="0066002C" w:rsidP="002B0394">
            <w:pPr>
              <w:jc w:val="center"/>
              <w:rPr>
                <w:b/>
              </w:rPr>
            </w:pPr>
            <w:r w:rsidRPr="00063005">
              <w:rPr>
                <w:b/>
              </w:rPr>
              <w:t>LOCATION</w:t>
            </w:r>
          </w:p>
        </w:tc>
      </w:tr>
      <w:tr w:rsidR="0066002C" w:rsidTr="002B0394">
        <w:trPr>
          <w:tblHeader/>
        </w:trPr>
        <w:tc>
          <w:tcPr>
            <w:tcW w:w="2628" w:type="dxa"/>
            <w:vAlign w:val="center"/>
          </w:tcPr>
          <w:p w:rsidR="0066002C" w:rsidRDefault="0066002C" w:rsidP="002B0394">
            <w:pPr>
              <w:pStyle w:val="NoSpacing"/>
              <w:jc w:val="center"/>
            </w:pPr>
            <w:r w:rsidRPr="00063005">
              <w:rPr>
                <w:b/>
              </w:rPr>
              <w:t>CLIENT</w:t>
            </w:r>
          </w:p>
        </w:tc>
        <w:tc>
          <w:tcPr>
            <w:tcW w:w="2160" w:type="dxa"/>
            <w:vAlign w:val="center"/>
          </w:tcPr>
          <w:p w:rsidR="0066002C" w:rsidRDefault="0066002C" w:rsidP="002B0394">
            <w:pPr>
              <w:pStyle w:val="NoSpacing"/>
              <w:jc w:val="center"/>
            </w:pPr>
            <w:r w:rsidRPr="00063005">
              <w:rPr>
                <w:b/>
              </w:rPr>
              <w:t>SERVICE PROVIDER</w:t>
            </w:r>
          </w:p>
        </w:tc>
        <w:tc>
          <w:tcPr>
            <w:tcW w:w="1260" w:type="dxa"/>
            <w:vMerge/>
            <w:vAlign w:val="center"/>
          </w:tcPr>
          <w:p w:rsidR="0066002C" w:rsidRDefault="0066002C" w:rsidP="002B0394">
            <w:pPr>
              <w:pStyle w:val="NoSpacing"/>
              <w:jc w:val="center"/>
            </w:pPr>
          </w:p>
        </w:tc>
        <w:tc>
          <w:tcPr>
            <w:tcW w:w="2340" w:type="dxa"/>
            <w:vMerge/>
            <w:vAlign w:val="center"/>
          </w:tcPr>
          <w:p w:rsidR="0066002C" w:rsidRDefault="0066002C" w:rsidP="002B0394">
            <w:pPr>
              <w:pStyle w:val="NoSpacing"/>
              <w:jc w:val="center"/>
            </w:pPr>
          </w:p>
        </w:tc>
        <w:tc>
          <w:tcPr>
            <w:tcW w:w="1890" w:type="dxa"/>
            <w:vMerge/>
            <w:vAlign w:val="center"/>
          </w:tcPr>
          <w:p w:rsidR="0066002C" w:rsidRDefault="0066002C" w:rsidP="002B0394">
            <w:pPr>
              <w:pStyle w:val="NoSpacing"/>
              <w:jc w:val="center"/>
            </w:pPr>
          </w:p>
        </w:tc>
      </w:tr>
      <w:tr w:rsidR="0066002C" w:rsidRPr="00145B82" w:rsidTr="002B0394">
        <w:trPr>
          <w:trHeight w:val="1124"/>
        </w:trPr>
        <w:tc>
          <w:tcPr>
            <w:tcW w:w="2628" w:type="dxa"/>
            <w:tcBorders>
              <w:bottom w:val="single" w:sz="4" w:space="0" w:color="auto"/>
            </w:tcBorders>
          </w:tcPr>
          <w:p w:rsidR="0066002C" w:rsidRPr="00145B82" w:rsidRDefault="0066002C" w:rsidP="002B0394">
            <w:pPr>
              <w:pStyle w:val="NoSpacing"/>
            </w:pPr>
          </w:p>
        </w:tc>
        <w:tc>
          <w:tcPr>
            <w:tcW w:w="2160" w:type="dxa"/>
            <w:tcBorders>
              <w:bottom w:val="single" w:sz="4" w:space="0" w:color="auto"/>
            </w:tcBorders>
          </w:tcPr>
          <w:p w:rsidR="0066002C" w:rsidRPr="00145B82" w:rsidRDefault="0066002C" w:rsidP="002B0394">
            <w:pPr>
              <w:pStyle w:val="NoSpacing"/>
            </w:pPr>
            <w:r>
              <w:t>Scout/Pre-Masterlist corn grower who will avail the loan assistance</w:t>
            </w:r>
          </w:p>
        </w:tc>
        <w:tc>
          <w:tcPr>
            <w:tcW w:w="1260" w:type="dxa"/>
            <w:tcBorders>
              <w:bottom w:val="single" w:sz="4" w:space="0" w:color="auto"/>
            </w:tcBorders>
          </w:tcPr>
          <w:p w:rsidR="0066002C" w:rsidRPr="00145B82" w:rsidRDefault="0066002C" w:rsidP="002B0394">
            <w:pPr>
              <w:pStyle w:val="NoSpacing"/>
            </w:pPr>
            <w:r>
              <w:t>1 day/ barangay</w:t>
            </w:r>
          </w:p>
        </w:tc>
        <w:tc>
          <w:tcPr>
            <w:tcW w:w="2340" w:type="dxa"/>
            <w:vMerge w:val="restart"/>
          </w:tcPr>
          <w:p w:rsidR="0066002C" w:rsidRDefault="0066002C" w:rsidP="002B0394">
            <w:pPr>
              <w:pStyle w:val="NoSpacing"/>
            </w:pPr>
            <w:r>
              <w:t>SUPERVISING TECHNOLOGISTS:</w:t>
            </w:r>
          </w:p>
          <w:p w:rsidR="0066002C" w:rsidRDefault="0066002C" w:rsidP="002B0394">
            <w:pPr>
              <w:pStyle w:val="NoSpacing"/>
            </w:pPr>
          </w:p>
          <w:p w:rsidR="0066002C" w:rsidRDefault="0066002C" w:rsidP="002B0394">
            <w:pPr>
              <w:pStyle w:val="NoSpacing"/>
            </w:pPr>
            <w:r>
              <w:t xml:space="preserve">Alejandra R. Melchor </w:t>
            </w:r>
          </w:p>
          <w:p w:rsidR="0066002C" w:rsidRPr="00145B82" w:rsidRDefault="0066002C" w:rsidP="002B0394">
            <w:pPr>
              <w:pStyle w:val="NoSpacing"/>
            </w:pPr>
          </w:p>
          <w:p w:rsidR="0066002C" w:rsidRPr="00145B82" w:rsidRDefault="0066002C" w:rsidP="002B0394">
            <w:pPr>
              <w:pStyle w:val="NoSpacing"/>
            </w:pPr>
            <w:r>
              <w:t>Maria Jonabel I. Gidayao</w:t>
            </w:r>
          </w:p>
          <w:p w:rsidR="0066002C" w:rsidRDefault="0066002C" w:rsidP="002B0394">
            <w:pPr>
              <w:pStyle w:val="NoSpacing"/>
            </w:pPr>
          </w:p>
          <w:p w:rsidR="0066002C" w:rsidRPr="00E33123" w:rsidRDefault="0066002C" w:rsidP="002B0394">
            <w:pPr>
              <w:pStyle w:val="NoSpacing"/>
            </w:pPr>
            <w:r>
              <w:t>Nena P. Bautista</w:t>
            </w:r>
          </w:p>
          <w:p w:rsidR="0066002C" w:rsidRDefault="0066002C" w:rsidP="002B0394">
            <w:pPr>
              <w:pStyle w:val="NoSpacing"/>
            </w:pPr>
          </w:p>
          <w:p w:rsidR="0066002C" w:rsidRDefault="0066002C" w:rsidP="002B0394">
            <w:pPr>
              <w:pStyle w:val="NoSpacing"/>
            </w:pPr>
            <w:r w:rsidRPr="00E33123">
              <w:t>Erlinda P. Mariano</w:t>
            </w:r>
          </w:p>
          <w:p w:rsidR="0066002C" w:rsidRDefault="0066002C" w:rsidP="002B0394">
            <w:pPr>
              <w:pStyle w:val="NoSpacing"/>
            </w:pPr>
          </w:p>
          <w:p w:rsidR="0066002C" w:rsidRDefault="0066002C" w:rsidP="002B0394">
            <w:pPr>
              <w:pStyle w:val="NoSpacing"/>
            </w:pPr>
          </w:p>
          <w:p w:rsidR="0066002C" w:rsidRDefault="0066002C" w:rsidP="002B0394">
            <w:pPr>
              <w:pStyle w:val="NoSpacing"/>
            </w:pPr>
          </w:p>
          <w:p w:rsidR="0066002C" w:rsidRDefault="0066002C" w:rsidP="002B0394">
            <w:pPr>
              <w:pStyle w:val="NoSpacing"/>
            </w:pPr>
            <w:r>
              <w:t>Dr. Antonio S. Soliven</w:t>
            </w:r>
          </w:p>
          <w:p w:rsidR="0066002C" w:rsidRDefault="0066002C" w:rsidP="002B0394">
            <w:pPr>
              <w:pStyle w:val="NoSpacing"/>
            </w:pPr>
          </w:p>
          <w:p w:rsidR="0066002C" w:rsidRDefault="0066002C" w:rsidP="002B0394">
            <w:pPr>
              <w:pStyle w:val="NoSpacing"/>
            </w:pPr>
          </w:p>
          <w:p w:rsidR="0066002C" w:rsidRPr="00E33123" w:rsidRDefault="0066002C" w:rsidP="002B0394">
            <w:pPr>
              <w:pStyle w:val="NoSpacing"/>
            </w:pPr>
            <w:r>
              <w:t xml:space="preserve">Minerva L. Rosas </w:t>
            </w:r>
          </w:p>
          <w:p w:rsidR="0066002C" w:rsidRDefault="0066002C" w:rsidP="002B0394">
            <w:pPr>
              <w:pStyle w:val="NoSpacing"/>
            </w:pPr>
          </w:p>
        </w:tc>
        <w:tc>
          <w:tcPr>
            <w:tcW w:w="1890" w:type="dxa"/>
            <w:vMerge w:val="restart"/>
            <w:tcBorders>
              <w:bottom w:val="single" w:sz="4" w:space="0" w:color="auto"/>
            </w:tcBorders>
          </w:tcPr>
          <w:p w:rsidR="0066002C" w:rsidRDefault="0066002C" w:rsidP="002B0394">
            <w:pPr>
              <w:pStyle w:val="NoSpacing"/>
            </w:pPr>
            <w:r>
              <w:t>Barangay:</w:t>
            </w:r>
          </w:p>
          <w:p w:rsidR="0066002C" w:rsidRDefault="0066002C" w:rsidP="002B0394">
            <w:pPr>
              <w:pStyle w:val="NoSpacing"/>
            </w:pPr>
          </w:p>
          <w:p w:rsidR="0066002C" w:rsidRDefault="0066002C" w:rsidP="002B0394">
            <w:pPr>
              <w:pStyle w:val="NoSpacing"/>
            </w:pPr>
          </w:p>
          <w:p w:rsidR="0066002C" w:rsidRDefault="0066002C" w:rsidP="002B0394">
            <w:pPr>
              <w:pStyle w:val="NoSpacing"/>
            </w:pPr>
            <w:r>
              <w:t>Cabalitian</w:t>
            </w:r>
          </w:p>
          <w:p w:rsidR="0066002C" w:rsidRDefault="0066002C" w:rsidP="002B0394">
            <w:pPr>
              <w:pStyle w:val="NoSpacing"/>
            </w:pPr>
          </w:p>
          <w:p w:rsidR="0066002C" w:rsidRDefault="0066002C" w:rsidP="002B0394">
            <w:pPr>
              <w:pStyle w:val="NoSpacing"/>
            </w:pPr>
            <w:r>
              <w:t>Baro</w:t>
            </w:r>
          </w:p>
          <w:p w:rsidR="0066002C" w:rsidRDefault="0066002C" w:rsidP="002B0394">
            <w:pPr>
              <w:pStyle w:val="NoSpacing"/>
            </w:pPr>
            <w:r>
              <w:t>Bantog</w:t>
            </w:r>
          </w:p>
          <w:p w:rsidR="0066002C" w:rsidRDefault="0066002C" w:rsidP="002B0394"/>
          <w:p w:rsidR="0066002C" w:rsidRDefault="0066002C" w:rsidP="002B0394">
            <w:r>
              <w:t>San Vicente East</w:t>
            </w:r>
          </w:p>
          <w:p w:rsidR="0066002C" w:rsidRDefault="0066002C" w:rsidP="002B0394">
            <w:pPr>
              <w:pStyle w:val="NoSpacing"/>
            </w:pPr>
          </w:p>
          <w:p w:rsidR="0066002C" w:rsidRDefault="0066002C" w:rsidP="002B0394">
            <w:pPr>
              <w:pStyle w:val="NoSpacing"/>
            </w:pPr>
            <w:r>
              <w:t>Ariston East</w:t>
            </w:r>
          </w:p>
          <w:p w:rsidR="0066002C" w:rsidRDefault="0066002C" w:rsidP="002B0394">
            <w:pPr>
              <w:pStyle w:val="NoSpacing"/>
            </w:pPr>
            <w:r>
              <w:t>Ariston West</w:t>
            </w:r>
          </w:p>
          <w:p w:rsidR="0066002C" w:rsidRPr="00145B82" w:rsidRDefault="0066002C" w:rsidP="002B0394">
            <w:r>
              <w:t>Dupac</w:t>
            </w:r>
          </w:p>
          <w:p w:rsidR="0066002C" w:rsidRDefault="0066002C" w:rsidP="002B0394">
            <w:pPr>
              <w:pStyle w:val="NoSpacing"/>
            </w:pPr>
          </w:p>
          <w:p w:rsidR="0066002C" w:rsidRDefault="0066002C" w:rsidP="002B0394">
            <w:pPr>
              <w:pStyle w:val="NoSpacing"/>
            </w:pPr>
            <w:r>
              <w:t xml:space="preserve">Sanchez </w:t>
            </w:r>
          </w:p>
          <w:p w:rsidR="0066002C" w:rsidRDefault="0066002C" w:rsidP="002B0394">
            <w:pPr>
              <w:pStyle w:val="NoSpacing"/>
            </w:pPr>
            <w:r>
              <w:t>Poblacion. East</w:t>
            </w:r>
          </w:p>
          <w:p w:rsidR="0066002C" w:rsidRDefault="0066002C" w:rsidP="002B0394">
            <w:pPr>
              <w:pStyle w:val="NoSpacing"/>
            </w:pPr>
          </w:p>
          <w:p w:rsidR="0066002C" w:rsidRDefault="0066002C" w:rsidP="002B0394">
            <w:pPr>
              <w:pStyle w:val="NoSpacing"/>
            </w:pPr>
            <w:r>
              <w:t>San Vicente West</w:t>
            </w:r>
          </w:p>
          <w:p w:rsidR="0066002C" w:rsidRDefault="0066002C" w:rsidP="002B0394">
            <w:pPr>
              <w:pStyle w:val="NoSpacing"/>
            </w:pPr>
            <w:r>
              <w:t>Carusucan Sur</w:t>
            </w:r>
          </w:p>
        </w:tc>
      </w:tr>
      <w:tr w:rsidR="0066002C" w:rsidRPr="00145B82" w:rsidTr="002B0394">
        <w:trPr>
          <w:trHeight w:val="539"/>
        </w:trPr>
        <w:tc>
          <w:tcPr>
            <w:tcW w:w="2628" w:type="dxa"/>
          </w:tcPr>
          <w:p w:rsidR="0066002C" w:rsidRDefault="0066002C" w:rsidP="002B0394">
            <w:pPr>
              <w:pStyle w:val="NoSpacing"/>
            </w:pPr>
          </w:p>
        </w:tc>
        <w:tc>
          <w:tcPr>
            <w:tcW w:w="2160" w:type="dxa"/>
          </w:tcPr>
          <w:p w:rsidR="0066002C" w:rsidRDefault="0066002C" w:rsidP="002B0394">
            <w:pPr>
              <w:pStyle w:val="NoSpacing"/>
            </w:pPr>
            <w:r>
              <w:t>Inform the farmers about the schedule of distribution/ release of loan assistance (farm inputs)</w:t>
            </w:r>
          </w:p>
        </w:tc>
        <w:tc>
          <w:tcPr>
            <w:tcW w:w="1260" w:type="dxa"/>
          </w:tcPr>
          <w:p w:rsidR="0066002C" w:rsidRDefault="0066002C" w:rsidP="002B0394">
            <w:pPr>
              <w:pStyle w:val="NoSpacing"/>
            </w:pPr>
            <w:r>
              <w:t xml:space="preserve">1 day/ barangay </w:t>
            </w:r>
          </w:p>
          <w:p w:rsidR="0066002C" w:rsidRDefault="0066002C" w:rsidP="002B0394">
            <w:pPr>
              <w:pStyle w:val="NoSpacing"/>
            </w:pPr>
          </w:p>
        </w:tc>
        <w:tc>
          <w:tcPr>
            <w:tcW w:w="2340" w:type="dxa"/>
            <w:vMerge/>
          </w:tcPr>
          <w:p w:rsidR="0066002C" w:rsidRPr="00145B82" w:rsidRDefault="0066002C" w:rsidP="002B0394">
            <w:pPr>
              <w:pStyle w:val="NoSpacing"/>
            </w:pPr>
          </w:p>
        </w:tc>
        <w:tc>
          <w:tcPr>
            <w:tcW w:w="1890" w:type="dxa"/>
            <w:vMerge/>
          </w:tcPr>
          <w:p w:rsidR="0066002C" w:rsidRPr="00145B82" w:rsidRDefault="0066002C" w:rsidP="002B0394">
            <w:pPr>
              <w:pStyle w:val="NoSpacing"/>
            </w:pPr>
          </w:p>
        </w:tc>
      </w:tr>
      <w:tr w:rsidR="0066002C" w:rsidRPr="00145B82" w:rsidTr="002B0394">
        <w:trPr>
          <w:trHeight w:val="881"/>
        </w:trPr>
        <w:tc>
          <w:tcPr>
            <w:tcW w:w="2628" w:type="dxa"/>
          </w:tcPr>
          <w:p w:rsidR="0066002C" w:rsidRDefault="0066002C" w:rsidP="002B0394">
            <w:pPr>
              <w:pStyle w:val="NoSpacing"/>
            </w:pPr>
            <w:r>
              <w:t>Receive the loan assistance and sign on the Post Masterlist</w:t>
            </w:r>
          </w:p>
        </w:tc>
        <w:tc>
          <w:tcPr>
            <w:tcW w:w="2160" w:type="dxa"/>
          </w:tcPr>
          <w:p w:rsidR="0066002C" w:rsidRDefault="0066002C" w:rsidP="002B0394">
            <w:pPr>
              <w:pStyle w:val="NoSpacing"/>
            </w:pPr>
            <w:r>
              <w:t>Distribute/ release of loan assistance. Post Masterlist.</w:t>
            </w:r>
          </w:p>
        </w:tc>
        <w:tc>
          <w:tcPr>
            <w:tcW w:w="1260" w:type="dxa"/>
          </w:tcPr>
          <w:p w:rsidR="0066002C" w:rsidRDefault="0066002C" w:rsidP="002B0394">
            <w:pPr>
              <w:pStyle w:val="NoSpacing"/>
            </w:pPr>
            <w:r>
              <w:t>Half day/ barangay</w:t>
            </w:r>
          </w:p>
        </w:tc>
        <w:tc>
          <w:tcPr>
            <w:tcW w:w="2340" w:type="dxa"/>
            <w:vMerge/>
          </w:tcPr>
          <w:p w:rsidR="0066002C" w:rsidRDefault="0066002C" w:rsidP="002B0394">
            <w:pPr>
              <w:pStyle w:val="NoSpacing"/>
            </w:pPr>
          </w:p>
        </w:tc>
        <w:tc>
          <w:tcPr>
            <w:tcW w:w="1890" w:type="dxa"/>
            <w:vMerge/>
          </w:tcPr>
          <w:p w:rsidR="0066002C" w:rsidRDefault="0066002C" w:rsidP="002B0394">
            <w:pPr>
              <w:pStyle w:val="NoSpacing"/>
            </w:pPr>
          </w:p>
        </w:tc>
      </w:tr>
      <w:tr w:rsidR="0066002C" w:rsidRPr="00145B82" w:rsidTr="002B0394">
        <w:trPr>
          <w:trHeight w:val="647"/>
        </w:trPr>
        <w:tc>
          <w:tcPr>
            <w:tcW w:w="2628" w:type="dxa"/>
            <w:vMerge w:val="restart"/>
          </w:tcPr>
          <w:p w:rsidR="0066002C" w:rsidRDefault="0066002C" w:rsidP="002B0394">
            <w:pPr>
              <w:pStyle w:val="NoSpacing"/>
            </w:pPr>
            <w:r>
              <w:t>Pay the loan to the Supervising Technologist right after harvesting/ selling the product (corn)</w:t>
            </w:r>
          </w:p>
        </w:tc>
        <w:tc>
          <w:tcPr>
            <w:tcW w:w="2160" w:type="dxa"/>
          </w:tcPr>
          <w:p w:rsidR="0066002C" w:rsidRDefault="0066002C" w:rsidP="002B0394">
            <w:pPr>
              <w:pStyle w:val="NoSpacing"/>
            </w:pPr>
            <w:r>
              <w:t>Collect the payment for loan from the borrower-farmer</w:t>
            </w:r>
          </w:p>
        </w:tc>
        <w:tc>
          <w:tcPr>
            <w:tcW w:w="1260" w:type="dxa"/>
          </w:tcPr>
          <w:p w:rsidR="0066002C" w:rsidRDefault="0066002C" w:rsidP="002B0394">
            <w:pPr>
              <w:pStyle w:val="NoSpacing"/>
            </w:pPr>
            <w:r>
              <w:t>From harvesting up to full payment of the total loan</w:t>
            </w:r>
          </w:p>
        </w:tc>
        <w:tc>
          <w:tcPr>
            <w:tcW w:w="2340" w:type="dxa"/>
            <w:vMerge/>
          </w:tcPr>
          <w:p w:rsidR="0066002C" w:rsidRPr="00E33123" w:rsidRDefault="0066002C" w:rsidP="002B0394">
            <w:pPr>
              <w:pStyle w:val="NoSpacing"/>
            </w:pPr>
          </w:p>
        </w:tc>
        <w:tc>
          <w:tcPr>
            <w:tcW w:w="1890" w:type="dxa"/>
            <w:vMerge/>
          </w:tcPr>
          <w:p w:rsidR="0066002C" w:rsidRDefault="0066002C" w:rsidP="002B0394">
            <w:pPr>
              <w:pStyle w:val="NoSpacing"/>
            </w:pPr>
          </w:p>
        </w:tc>
      </w:tr>
      <w:tr w:rsidR="0066002C" w:rsidRPr="00145B82" w:rsidTr="002B0394">
        <w:trPr>
          <w:trHeight w:val="686"/>
        </w:trPr>
        <w:tc>
          <w:tcPr>
            <w:tcW w:w="2628" w:type="dxa"/>
            <w:vMerge/>
          </w:tcPr>
          <w:p w:rsidR="0066002C" w:rsidRDefault="0066002C" w:rsidP="002B0394">
            <w:pPr>
              <w:pStyle w:val="NoSpacing"/>
            </w:pPr>
          </w:p>
        </w:tc>
        <w:tc>
          <w:tcPr>
            <w:tcW w:w="2160" w:type="dxa"/>
          </w:tcPr>
          <w:p w:rsidR="0066002C" w:rsidRDefault="0066002C" w:rsidP="002B0394">
            <w:pPr>
              <w:pStyle w:val="NoSpacing"/>
            </w:pPr>
            <w:r>
              <w:t>Turn over the payment to the party that financed the Loan Assistance Program and take the receipt for the full payment of the borrower-farmer</w:t>
            </w:r>
          </w:p>
        </w:tc>
        <w:tc>
          <w:tcPr>
            <w:tcW w:w="1260" w:type="dxa"/>
          </w:tcPr>
          <w:p w:rsidR="0066002C" w:rsidRDefault="0066002C" w:rsidP="002B0394">
            <w:pPr>
              <w:pStyle w:val="NoSpacing"/>
            </w:pPr>
            <w:r>
              <w:t>Right away after collection</w:t>
            </w:r>
          </w:p>
        </w:tc>
        <w:tc>
          <w:tcPr>
            <w:tcW w:w="2340" w:type="dxa"/>
            <w:vMerge/>
          </w:tcPr>
          <w:p w:rsidR="0066002C" w:rsidRPr="00145B82" w:rsidRDefault="0066002C" w:rsidP="002B0394">
            <w:pPr>
              <w:pStyle w:val="NoSpacing"/>
            </w:pPr>
          </w:p>
        </w:tc>
        <w:tc>
          <w:tcPr>
            <w:tcW w:w="1890" w:type="dxa"/>
          </w:tcPr>
          <w:p w:rsidR="0066002C" w:rsidRPr="00145B82" w:rsidRDefault="0066002C" w:rsidP="002B0394">
            <w:r>
              <w:t>Rosales, Pangasinan</w:t>
            </w:r>
          </w:p>
        </w:tc>
      </w:tr>
      <w:tr w:rsidR="0066002C" w:rsidRPr="00145B82" w:rsidTr="002B0394">
        <w:trPr>
          <w:trHeight w:val="965"/>
        </w:trPr>
        <w:tc>
          <w:tcPr>
            <w:tcW w:w="2628" w:type="dxa"/>
            <w:vMerge/>
          </w:tcPr>
          <w:p w:rsidR="0066002C" w:rsidRDefault="0066002C" w:rsidP="002B0394">
            <w:pPr>
              <w:pStyle w:val="NoSpacing"/>
            </w:pPr>
          </w:p>
        </w:tc>
        <w:tc>
          <w:tcPr>
            <w:tcW w:w="2160" w:type="dxa"/>
          </w:tcPr>
          <w:p w:rsidR="0066002C" w:rsidRDefault="0066002C" w:rsidP="002B0394">
            <w:pPr>
              <w:pStyle w:val="NoSpacing"/>
            </w:pPr>
            <w:r>
              <w:t>Send the receipt to the farmer</w:t>
            </w:r>
          </w:p>
        </w:tc>
        <w:tc>
          <w:tcPr>
            <w:tcW w:w="1260" w:type="dxa"/>
          </w:tcPr>
          <w:p w:rsidR="0066002C" w:rsidRDefault="0066002C" w:rsidP="002B0394">
            <w:pPr>
              <w:pStyle w:val="NoSpacing"/>
            </w:pPr>
            <w:r>
              <w:t>Right after issuance of receipt</w:t>
            </w:r>
          </w:p>
        </w:tc>
        <w:tc>
          <w:tcPr>
            <w:tcW w:w="2340" w:type="dxa"/>
            <w:vMerge/>
          </w:tcPr>
          <w:p w:rsidR="0066002C" w:rsidRPr="00E33123" w:rsidRDefault="0066002C" w:rsidP="002B0394">
            <w:pPr>
              <w:pStyle w:val="NoSpacing"/>
            </w:pPr>
          </w:p>
        </w:tc>
        <w:tc>
          <w:tcPr>
            <w:tcW w:w="1890" w:type="dxa"/>
          </w:tcPr>
          <w:p w:rsidR="0066002C" w:rsidRDefault="0066002C" w:rsidP="002B0394">
            <w:pPr>
              <w:pStyle w:val="NoSpacing"/>
            </w:pPr>
            <w:r>
              <w:t>Barangay of borrower-farmer</w:t>
            </w:r>
          </w:p>
        </w:tc>
      </w:tr>
    </w:tbl>
    <w:p w:rsidR="0066002C" w:rsidRPr="00BD6426" w:rsidRDefault="0066002C" w:rsidP="0066002C">
      <w:pPr>
        <w:pStyle w:val="NoSpacing"/>
        <w:jc w:val="both"/>
      </w:pPr>
      <w:r w:rsidRPr="00BD6426">
        <w:rPr>
          <w:b/>
        </w:rPr>
        <w:t>ABOUT THE SERVICES</w:t>
      </w:r>
      <w:r w:rsidRPr="00BD6426">
        <w:t>:</w:t>
      </w:r>
      <w:r w:rsidRPr="00BD6426">
        <w:tab/>
        <w:t>The Municipal Government of Asingan thru the Municipal Agricultural Office</w:t>
      </w:r>
      <w:r>
        <w:t xml:space="preserve"> the Loan Assistance Program for Yellow Corn (Plant Now Pay Later)</w:t>
      </w:r>
    </w:p>
    <w:p w:rsidR="0066002C" w:rsidRPr="00BD6426" w:rsidRDefault="0066002C" w:rsidP="0066002C">
      <w:pPr>
        <w:pStyle w:val="NoSpacing"/>
        <w:rPr>
          <w:b/>
        </w:rPr>
      </w:pPr>
      <w:r>
        <w:rPr>
          <w:b/>
        </w:rPr>
        <w:t xml:space="preserve">WHO CAN AVAIL THE </w:t>
      </w:r>
      <w:proofErr w:type="gramStart"/>
      <w:r>
        <w:rPr>
          <w:b/>
        </w:rPr>
        <w:t>SERVICES:</w:t>
      </w:r>
      <w:proofErr w:type="gramEnd"/>
    </w:p>
    <w:p w:rsidR="0066002C" w:rsidRPr="00BD6426" w:rsidRDefault="0066002C" w:rsidP="006114B9">
      <w:pPr>
        <w:pStyle w:val="NoSpacing"/>
        <w:numPr>
          <w:ilvl w:val="0"/>
          <w:numId w:val="149"/>
        </w:numPr>
      </w:pPr>
      <w:r w:rsidRPr="00BD6426">
        <w:t>Must be bonafide farmer of Asingan, Pangasinan</w:t>
      </w:r>
    </w:p>
    <w:p w:rsidR="0066002C" w:rsidRPr="00BD6426" w:rsidRDefault="0066002C" w:rsidP="006114B9">
      <w:pPr>
        <w:pStyle w:val="NoSpacing"/>
        <w:numPr>
          <w:ilvl w:val="0"/>
          <w:numId w:val="149"/>
        </w:numPr>
      </w:pPr>
      <w:r>
        <w:t>Must be corn farmer</w:t>
      </w:r>
    </w:p>
    <w:p w:rsidR="0066002C" w:rsidRDefault="0066002C" w:rsidP="0066002C">
      <w:pPr>
        <w:tabs>
          <w:tab w:val="left" w:pos="10425"/>
        </w:tabs>
        <w:spacing w:after="0"/>
      </w:pPr>
      <w:r w:rsidRPr="00BD6426">
        <w:rPr>
          <w:b/>
        </w:rPr>
        <w:t>Schedule of service</w:t>
      </w:r>
      <w:r w:rsidRPr="00BD6426">
        <w:t>:</w:t>
      </w:r>
      <w:r>
        <w:t xml:space="preserve"> </w:t>
      </w:r>
      <w:r w:rsidRPr="00BD6426">
        <w:t xml:space="preserve">Monday to Friday, </w:t>
      </w:r>
      <w:r>
        <w:t>8:00 am to 5</w:t>
      </w:r>
      <w:r w:rsidRPr="00BD6426">
        <w:t xml:space="preserve">:00 </w:t>
      </w:r>
      <w:r>
        <w:t>pm</w:t>
      </w: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spacing w:after="0" w:line="240" w:lineRule="auto"/>
        <w:ind w:left="2160" w:hanging="2160"/>
        <w:rPr>
          <w:b/>
          <w:u w:val="single"/>
        </w:rPr>
      </w:pPr>
      <w:r>
        <w:rPr>
          <w:b/>
        </w:rPr>
        <w:lastRenderedPageBreak/>
        <w:t>FRONTLINE SERVICE:</w:t>
      </w:r>
      <w:r>
        <w:rPr>
          <w:b/>
        </w:rPr>
        <w:tab/>
      </w:r>
      <w:r w:rsidRPr="00266A7C">
        <w:rPr>
          <w:b/>
          <w:u w:val="single"/>
        </w:rPr>
        <w:t>VACCINATION AND DEWORMING OF LARGE ANIMALS</w:t>
      </w:r>
    </w:p>
    <w:p w:rsidR="0066002C" w:rsidRDefault="0066002C" w:rsidP="0066002C">
      <w:pPr>
        <w:spacing w:after="0" w:line="240" w:lineRule="auto"/>
        <w:ind w:left="2160" w:hanging="2160"/>
        <w:rPr>
          <w:b/>
          <w:u w:val="single"/>
        </w:rPr>
      </w:pPr>
    </w:p>
    <w:p w:rsidR="0066002C" w:rsidRDefault="0066002C" w:rsidP="0066002C">
      <w:pPr>
        <w:pStyle w:val="NoSpacing"/>
      </w:pPr>
    </w:p>
    <w:tbl>
      <w:tblPr>
        <w:tblStyle w:val="TableGrid"/>
        <w:tblW w:w="0" w:type="auto"/>
        <w:tblLook w:val="04A0" w:firstRow="1" w:lastRow="0" w:firstColumn="1" w:lastColumn="0" w:noHBand="0" w:noVBand="1"/>
      </w:tblPr>
      <w:tblGrid>
        <w:gridCol w:w="5688"/>
        <w:gridCol w:w="4590"/>
      </w:tblGrid>
      <w:tr w:rsidR="0066002C" w:rsidTr="002B0394">
        <w:tc>
          <w:tcPr>
            <w:tcW w:w="5688" w:type="dxa"/>
          </w:tcPr>
          <w:p w:rsidR="0066002C" w:rsidRPr="00063005" w:rsidRDefault="0066002C" w:rsidP="002B0394">
            <w:pPr>
              <w:jc w:val="center"/>
              <w:rPr>
                <w:b/>
              </w:rPr>
            </w:pPr>
            <w:r>
              <w:rPr>
                <w:b/>
              </w:rPr>
              <w:t>REQUIREMENT(S)/</w:t>
            </w:r>
            <w:r w:rsidRPr="00063005">
              <w:rPr>
                <w:b/>
              </w:rPr>
              <w:t>FORMS</w:t>
            </w:r>
          </w:p>
        </w:tc>
        <w:tc>
          <w:tcPr>
            <w:tcW w:w="4590" w:type="dxa"/>
          </w:tcPr>
          <w:p w:rsidR="0066002C" w:rsidRPr="00063005" w:rsidRDefault="0066002C" w:rsidP="002B0394">
            <w:pPr>
              <w:jc w:val="center"/>
              <w:rPr>
                <w:b/>
              </w:rPr>
            </w:pPr>
            <w:r w:rsidRPr="00063005">
              <w:rPr>
                <w:b/>
              </w:rPr>
              <w:t>FEES</w:t>
            </w:r>
          </w:p>
        </w:tc>
      </w:tr>
      <w:tr w:rsidR="0066002C" w:rsidTr="002B0394">
        <w:tc>
          <w:tcPr>
            <w:tcW w:w="5688" w:type="dxa"/>
          </w:tcPr>
          <w:p w:rsidR="0066002C" w:rsidRPr="004D46F7" w:rsidRDefault="0066002C" w:rsidP="002B0394">
            <w:pPr>
              <w:jc w:val="center"/>
            </w:pPr>
            <w:r w:rsidRPr="004D46F7">
              <w:t>NONE</w:t>
            </w:r>
          </w:p>
        </w:tc>
        <w:tc>
          <w:tcPr>
            <w:tcW w:w="4590" w:type="dxa"/>
          </w:tcPr>
          <w:p w:rsidR="0066002C" w:rsidRPr="004D46F7" w:rsidRDefault="0066002C" w:rsidP="002B0394">
            <w:pPr>
              <w:jc w:val="center"/>
            </w:pPr>
            <w:r>
              <w:t>NONE</w:t>
            </w:r>
          </w:p>
        </w:tc>
      </w:tr>
    </w:tbl>
    <w:p w:rsidR="0066002C" w:rsidRDefault="0066002C" w:rsidP="0066002C">
      <w:pPr>
        <w:pStyle w:val="NoSpacing"/>
      </w:pPr>
      <w:r>
        <w:tab/>
      </w:r>
    </w:p>
    <w:p w:rsidR="0066002C" w:rsidRDefault="0066002C" w:rsidP="0066002C">
      <w:pPr>
        <w:pStyle w:val="NoSpacing"/>
      </w:pPr>
      <w:r>
        <w:rPr>
          <w:b/>
        </w:rPr>
        <w:t xml:space="preserve">A. </w:t>
      </w:r>
      <w:r w:rsidRPr="00C57D91">
        <w:rPr>
          <w:b/>
        </w:rPr>
        <w:t>CROP PRODUCTION/PROTECTION</w:t>
      </w:r>
    </w:p>
    <w:tbl>
      <w:tblPr>
        <w:tblStyle w:val="TableGrid"/>
        <w:tblW w:w="0" w:type="auto"/>
        <w:tblLayout w:type="fixed"/>
        <w:tblLook w:val="04A0" w:firstRow="1" w:lastRow="0" w:firstColumn="1" w:lastColumn="0" w:noHBand="0" w:noVBand="1"/>
      </w:tblPr>
      <w:tblGrid>
        <w:gridCol w:w="2448"/>
        <w:gridCol w:w="2430"/>
        <w:gridCol w:w="1260"/>
        <w:gridCol w:w="2520"/>
        <w:gridCol w:w="1620"/>
      </w:tblGrid>
      <w:tr w:rsidR="0066002C" w:rsidTr="002B0394">
        <w:tc>
          <w:tcPr>
            <w:tcW w:w="4878" w:type="dxa"/>
            <w:gridSpan w:val="2"/>
            <w:vAlign w:val="center"/>
          </w:tcPr>
          <w:p w:rsidR="0066002C" w:rsidRPr="00063005" w:rsidRDefault="0066002C" w:rsidP="002B0394">
            <w:pPr>
              <w:jc w:val="center"/>
              <w:rPr>
                <w:b/>
              </w:rPr>
            </w:pPr>
            <w:r w:rsidRPr="00063005">
              <w:rPr>
                <w:b/>
              </w:rPr>
              <w:t xml:space="preserve">STEP/ </w:t>
            </w:r>
            <w:r>
              <w:rPr>
                <w:b/>
              </w:rPr>
              <w:t>P</w:t>
            </w:r>
            <w:r w:rsidRPr="00063005">
              <w:rPr>
                <w:b/>
              </w:rPr>
              <w:t>ROCESS</w:t>
            </w:r>
          </w:p>
        </w:tc>
        <w:tc>
          <w:tcPr>
            <w:tcW w:w="1260" w:type="dxa"/>
            <w:vMerge w:val="restart"/>
            <w:vAlign w:val="center"/>
          </w:tcPr>
          <w:p w:rsidR="0066002C" w:rsidRPr="00063005" w:rsidRDefault="0066002C" w:rsidP="002B0394">
            <w:pPr>
              <w:jc w:val="center"/>
              <w:rPr>
                <w:b/>
              </w:rPr>
            </w:pPr>
            <w:r w:rsidRPr="00063005">
              <w:rPr>
                <w:b/>
              </w:rPr>
              <w:t>DURATION</w:t>
            </w:r>
          </w:p>
        </w:tc>
        <w:tc>
          <w:tcPr>
            <w:tcW w:w="2520" w:type="dxa"/>
            <w:vMerge w:val="restart"/>
            <w:vAlign w:val="center"/>
          </w:tcPr>
          <w:p w:rsidR="0066002C" w:rsidRDefault="0066002C" w:rsidP="002B0394">
            <w:pPr>
              <w:jc w:val="center"/>
              <w:rPr>
                <w:b/>
              </w:rPr>
            </w:pPr>
            <w:r w:rsidRPr="00063005">
              <w:rPr>
                <w:b/>
              </w:rPr>
              <w:t>PERSON</w:t>
            </w:r>
          </w:p>
          <w:p w:rsidR="0066002C" w:rsidRPr="00063005" w:rsidRDefault="0066002C" w:rsidP="002B0394">
            <w:pPr>
              <w:jc w:val="center"/>
              <w:rPr>
                <w:b/>
              </w:rPr>
            </w:pPr>
            <w:r w:rsidRPr="00063005">
              <w:rPr>
                <w:b/>
              </w:rPr>
              <w:t>RESPONSIBLE</w:t>
            </w:r>
          </w:p>
        </w:tc>
        <w:tc>
          <w:tcPr>
            <w:tcW w:w="1620" w:type="dxa"/>
            <w:vMerge w:val="restart"/>
            <w:vAlign w:val="center"/>
          </w:tcPr>
          <w:p w:rsidR="0066002C" w:rsidRPr="00063005" w:rsidRDefault="0066002C" w:rsidP="002B0394">
            <w:pPr>
              <w:jc w:val="center"/>
              <w:rPr>
                <w:b/>
              </w:rPr>
            </w:pPr>
            <w:r w:rsidRPr="00063005">
              <w:rPr>
                <w:b/>
              </w:rPr>
              <w:t>LOCATION</w:t>
            </w:r>
          </w:p>
        </w:tc>
      </w:tr>
      <w:tr w:rsidR="0066002C" w:rsidTr="002B0394">
        <w:tc>
          <w:tcPr>
            <w:tcW w:w="2448" w:type="dxa"/>
            <w:vAlign w:val="center"/>
          </w:tcPr>
          <w:p w:rsidR="0066002C" w:rsidRDefault="0066002C" w:rsidP="002B0394">
            <w:pPr>
              <w:pStyle w:val="NoSpacing"/>
              <w:jc w:val="center"/>
            </w:pPr>
            <w:r w:rsidRPr="00063005">
              <w:rPr>
                <w:b/>
              </w:rPr>
              <w:t>CLIENT</w:t>
            </w:r>
          </w:p>
        </w:tc>
        <w:tc>
          <w:tcPr>
            <w:tcW w:w="2430" w:type="dxa"/>
            <w:vAlign w:val="center"/>
          </w:tcPr>
          <w:p w:rsidR="0066002C" w:rsidRDefault="0066002C" w:rsidP="002B0394">
            <w:pPr>
              <w:pStyle w:val="NoSpacing"/>
              <w:jc w:val="center"/>
            </w:pPr>
            <w:r w:rsidRPr="00063005">
              <w:rPr>
                <w:b/>
              </w:rPr>
              <w:t>SERVICE PROVIDER</w:t>
            </w:r>
          </w:p>
        </w:tc>
        <w:tc>
          <w:tcPr>
            <w:tcW w:w="1260" w:type="dxa"/>
            <w:vMerge/>
            <w:vAlign w:val="center"/>
          </w:tcPr>
          <w:p w:rsidR="0066002C" w:rsidRDefault="0066002C" w:rsidP="002B0394">
            <w:pPr>
              <w:pStyle w:val="NoSpacing"/>
              <w:jc w:val="center"/>
            </w:pPr>
          </w:p>
        </w:tc>
        <w:tc>
          <w:tcPr>
            <w:tcW w:w="2520" w:type="dxa"/>
            <w:vMerge/>
            <w:vAlign w:val="center"/>
          </w:tcPr>
          <w:p w:rsidR="0066002C" w:rsidRDefault="0066002C" w:rsidP="002B0394">
            <w:pPr>
              <w:pStyle w:val="NoSpacing"/>
              <w:jc w:val="center"/>
            </w:pPr>
          </w:p>
        </w:tc>
        <w:tc>
          <w:tcPr>
            <w:tcW w:w="1620" w:type="dxa"/>
            <w:vMerge/>
            <w:vAlign w:val="center"/>
          </w:tcPr>
          <w:p w:rsidR="0066002C" w:rsidRDefault="0066002C" w:rsidP="002B0394">
            <w:pPr>
              <w:pStyle w:val="NoSpacing"/>
              <w:jc w:val="center"/>
            </w:pPr>
          </w:p>
        </w:tc>
      </w:tr>
      <w:tr w:rsidR="0066002C" w:rsidTr="002B0394">
        <w:trPr>
          <w:trHeight w:val="1423"/>
        </w:trPr>
        <w:tc>
          <w:tcPr>
            <w:tcW w:w="2448" w:type="dxa"/>
            <w:vMerge w:val="restart"/>
          </w:tcPr>
          <w:p w:rsidR="0066002C" w:rsidRDefault="0066002C" w:rsidP="002B0394">
            <w:pPr>
              <w:pStyle w:val="NoSpacing"/>
              <w:jc w:val="both"/>
            </w:pPr>
            <w:r>
              <w:t>Request Municipal Agriculturist for the Vaccination/Deworming</w:t>
            </w:r>
          </w:p>
          <w:p w:rsidR="0066002C" w:rsidRDefault="0066002C" w:rsidP="002B0394">
            <w:pPr>
              <w:pStyle w:val="NoSpacing"/>
              <w:jc w:val="both"/>
            </w:pPr>
          </w:p>
          <w:p w:rsidR="0066002C" w:rsidRDefault="0066002C" w:rsidP="002B0394">
            <w:pPr>
              <w:pStyle w:val="NoSpacing"/>
              <w:jc w:val="both"/>
            </w:pPr>
          </w:p>
          <w:p w:rsidR="0066002C" w:rsidRDefault="0066002C" w:rsidP="002B0394">
            <w:pPr>
              <w:pStyle w:val="NoSpacing"/>
              <w:jc w:val="both"/>
            </w:pPr>
          </w:p>
          <w:p w:rsidR="0066002C" w:rsidRPr="00145B82" w:rsidRDefault="0066002C" w:rsidP="002B0394">
            <w:pPr>
              <w:pStyle w:val="NoSpacing"/>
              <w:jc w:val="both"/>
            </w:pPr>
          </w:p>
        </w:tc>
        <w:tc>
          <w:tcPr>
            <w:tcW w:w="2430" w:type="dxa"/>
          </w:tcPr>
          <w:p w:rsidR="0066002C" w:rsidRPr="00145B82" w:rsidRDefault="0066002C" w:rsidP="002B0394">
            <w:pPr>
              <w:pStyle w:val="NoSpacing"/>
              <w:jc w:val="both"/>
            </w:pPr>
            <w:r>
              <w:t>Prepare  communication letter for the concerned barangay</w:t>
            </w:r>
          </w:p>
        </w:tc>
        <w:tc>
          <w:tcPr>
            <w:tcW w:w="1260" w:type="dxa"/>
          </w:tcPr>
          <w:p w:rsidR="0066002C" w:rsidRDefault="0066002C" w:rsidP="002B0394">
            <w:pPr>
              <w:pStyle w:val="NoSpacing"/>
            </w:pPr>
            <w:r>
              <w:t>5 minutes</w:t>
            </w:r>
          </w:p>
          <w:p w:rsidR="0066002C" w:rsidRDefault="0066002C" w:rsidP="002B0394">
            <w:pPr>
              <w:pStyle w:val="NoSpacing"/>
            </w:pPr>
          </w:p>
          <w:p w:rsidR="0066002C" w:rsidRDefault="0066002C" w:rsidP="002B0394">
            <w:pPr>
              <w:pStyle w:val="NoSpacing"/>
            </w:pPr>
          </w:p>
          <w:p w:rsidR="0066002C" w:rsidRPr="00145B82" w:rsidRDefault="0066002C" w:rsidP="002B0394">
            <w:pPr>
              <w:pStyle w:val="NoSpacing"/>
            </w:pPr>
          </w:p>
        </w:tc>
        <w:tc>
          <w:tcPr>
            <w:tcW w:w="2520" w:type="dxa"/>
          </w:tcPr>
          <w:p w:rsidR="0066002C" w:rsidRDefault="0066002C" w:rsidP="002B0394">
            <w:pPr>
              <w:pStyle w:val="NoSpacing"/>
            </w:pPr>
            <w:r>
              <w:t>Mr. Ernesto D. Pascual</w:t>
            </w:r>
          </w:p>
          <w:p w:rsidR="0066002C" w:rsidRPr="00145B82" w:rsidRDefault="0066002C" w:rsidP="002B0394">
            <w:pPr>
              <w:pStyle w:val="NoSpacing"/>
            </w:pPr>
            <w:r>
              <w:t>(Municipal Agriculturist)</w:t>
            </w:r>
          </w:p>
        </w:tc>
        <w:tc>
          <w:tcPr>
            <w:tcW w:w="1620" w:type="dxa"/>
          </w:tcPr>
          <w:p w:rsidR="0066002C" w:rsidRPr="00145B82" w:rsidRDefault="0066002C" w:rsidP="002B0394">
            <w:pPr>
              <w:pStyle w:val="NoSpacing"/>
            </w:pPr>
            <w:r>
              <w:t>Municipal Agricultural Office beside Poblacion East Barangay hall</w:t>
            </w:r>
          </w:p>
        </w:tc>
      </w:tr>
      <w:tr w:rsidR="0066002C" w:rsidTr="002B0394">
        <w:trPr>
          <w:trHeight w:val="1034"/>
        </w:trPr>
        <w:tc>
          <w:tcPr>
            <w:tcW w:w="2448" w:type="dxa"/>
            <w:vMerge/>
          </w:tcPr>
          <w:p w:rsidR="0066002C" w:rsidRDefault="0066002C" w:rsidP="002B0394">
            <w:pPr>
              <w:pStyle w:val="NoSpacing"/>
              <w:jc w:val="both"/>
            </w:pPr>
          </w:p>
        </w:tc>
        <w:tc>
          <w:tcPr>
            <w:tcW w:w="2430" w:type="dxa"/>
          </w:tcPr>
          <w:p w:rsidR="0066002C" w:rsidRDefault="0066002C" w:rsidP="002B0394">
            <w:pPr>
              <w:pStyle w:val="NoSpacing"/>
              <w:jc w:val="both"/>
            </w:pPr>
            <w:r>
              <w:t>Have the letter approved by local chief executive</w:t>
            </w:r>
          </w:p>
        </w:tc>
        <w:tc>
          <w:tcPr>
            <w:tcW w:w="1260" w:type="dxa"/>
          </w:tcPr>
          <w:p w:rsidR="0066002C" w:rsidRDefault="0066002C" w:rsidP="002B0394">
            <w:pPr>
              <w:pStyle w:val="NoSpacing"/>
            </w:pPr>
            <w:r>
              <w:t>10 minutes</w:t>
            </w:r>
          </w:p>
          <w:p w:rsidR="0066002C" w:rsidRDefault="0066002C" w:rsidP="002B0394">
            <w:pPr>
              <w:pStyle w:val="NoSpacing"/>
            </w:pPr>
          </w:p>
          <w:p w:rsidR="0066002C" w:rsidRDefault="0066002C" w:rsidP="002B0394">
            <w:pPr>
              <w:pStyle w:val="NoSpacing"/>
            </w:pPr>
          </w:p>
          <w:p w:rsidR="0066002C" w:rsidRDefault="0066002C" w:rsidP="002B0394">
            <w:pPr>
              <w:pStyle w:val="NoSpacing"/>
            </w:pPr>
          </w:p>
        </w:tc>
        <w:tc>
          <w:tcPr>
            <w:tcW w:w="2520" w:type="dxa"/>
          </w:tcPr>
          <w:p w:rsidR="0066002C" w:rsidRDefault="0066002C" w:rsidP="002B0394">
            <w:pPr>
              <w:pStyle w:val="NoSpacing"/>
            </w:pPr>
            <w:r>
              <w:t>Antonio S. Soliven</w:t>
            </w:r>
          </w:p>
          <w:p w:rsidR="0066002C" w:rsidRPr="00145B82" w:rsidRDefault="0066002C" w:rsidP="002B0394">
            <w:pPr>
              <w:pStyle w:val="NoSpacing"/>
            </w:pPr>
          </w:p>
          <w:p w:rsidR="0066002C" w:rsidRDefault="0066002C" w:rsidP="002B0394">
            <w:pPr>
              <w:pStyle w:val="NoSpacing"/>
            </w:pPr>
          </w:p>
          <w:p w:rsidR="0066002C" w:rsidRDefault="0066002C" w:rsidP="002B0394">
            <w:pPr>
              <w:pStyle w:val="NoSpacing"/>
            </w:pPr>
          </w:p>
        </w:tc>
        <w:tc>
          <w:tcPr>
            <w:tcW w:w="1620" w:type="dxa"/>
          </w:tcPr>
          <w:p w:rsidR="0066002C" w:rsidRDefault="0066002C" w:rsidP="002B0394">
            <w:pPr>
              <w:pStyle w:val="NoSpacing"/>
            </w:pPr>
            <w:r>
              <w:t>Mayor’s Office Left Wing 2</w:t>
            </w:r>
            <w:r w:rsidRPr="00097524">
              <w:rPr>
                <w:vertAlign w:val="superscript"/>
              </w:rPr>
              <w:t>nd</w:t>
            </w:r>
            <w:r>
              <w:t xml:space="preserve"> Floor Municipal Hall</w:t>
            </w:r>
          </w:p>
        </w:tc>
      </w:tr>
      <w:tr w:rsidR="0066002C" w:rsidTr="002B0394">
        <w:trPr>
          <w:trHeight w:val="854"/>
        </w:trPr>
        <w:tc>
          <w:tcPr>
            <w:tcW w:w="2448" w:type="dxa"/>
            <w:vMerge/>
          </w:tcPr>
          <w:p w:rsidR="0066002C" w:rsidRDefault="0066002C" w:rsidP="002B0394">
            <w:pPr>
              <w:pStyle w:val="NoSpacing"/>
              <w:jc w:val="both"/>
            </w:pPr>
          </w:p>
        </w:tc>
        <w:tc>
          <w:tcPr>
            <w:tcW w:w="2430" w:type="dxa"/>
          </w:tcPr>
          <w:p w:rsidR="0066002C" w:rsidRDefault="0066002C" w:rsidP="002B0394">
            <w:pPr>
              <w:pStyle w:val="NoSpacing"/>
              <w:jc w:val="both"/>
            </w:pPr>
            <w:r>
              <w:t>Deliver communication letter to the Punong Barangay concerned</w:t>
            </w:r>
          </w:p>
        </w:tc>
        <w:tc>
          <w:tcPr>
            <w:tcW w:w="1260" w:type="dxa"/>
          </w:tcPr>
          <w:p w:rsidR="0066002C" w:rsidRDefault="0066002C" w:rsidP="002B0394">
            <w:pPr>
              <w:pStyle w:val="NoSpacing"/>
            </w:pPr>
            <w:r>
              <w:t>30 minutes</w:t>
            </w:r>
          </w:p>
          <w:p w:rsidR="0066002C" w:rsidRDefault="0066002C" w:rsidP="002B0394">
            <w:pPr>
              <w:pStyle w:val="NoSpacing"/>
            </w:pPr>
          </w:p>
          <w:p w:rsidR="0066002C" w:rsidRDefault="0066002C" w:rsidP="002B0394">
            <w:pPr>
              <w:pStyle w:val="NoSpacing"/>
            </w:pPr>
          </w:p>
        </w:tc>
        <w:tc>
          <w:tcPr>
            <w:tcW w:w="2520" w:type="dxa"/>
          </w:tcPr>
          <w:p w:rsidR="0066002C" w:rsidRDefault="0066002C" w:rsidP="002B0394">
            <w:pPr>
              <w:pStyle w:val="NoSpacing"/>
            </w:pPr>
            <w:r>
              <w:t>Antonio S. Soliven</w:t>
            </w:r>
          </w:p>
          <w:p w:rsidR="0066002C" w:rsidRDefault="0066002C" w:rsidP="002B0394">
            <w:pPr>
              <w:pStyle w:val="NoSpacing"/>
            </w:pPr>
          </w:p>
        </w:tc>
        <w:tc>
          <w:tcPr>
            <w:tcW w:w="1620" w:type="dxa"/>
          </w:tcPr>
          <w:p w:rsidR="0066002C" w:rsidRDefault="0066002C" w:rsidP="002B0394">
            <w:pPr>
              <w:pStyle w:val="NoSpacing"/>
            </w:pPr>
            <w:r>
              <w:t>Barangay Hall</w:t>
            </w:r>
          </w:p>
          <w:p w:rsidR="0066002C" w:rsidRDefault="0066002C" w:rsidP="002B0394">
            <w:pPr>
              <w:pStyle w:val="NoSpacing"/>
            </w:pPr>
          </w:p>
        </w:tc>
      </w:tr>
      <w:tr w:rsidR="0066002C" w:rsidTr="002B0394">
        <w:trPr>
          <w:trHeight w:val="1655"/>
        </w:trPr>
        <w:tc>
          <w:tcPr>
            <w:tcW w:w="2448" w:type="dxa"/>
          </w:tcPr>
          <w:p w:rsidR="0066002C" w:rsidRDefault="0066002C" w:rsidP="002B0394">
            <w:pPr>
              <w:pStyle w:val="NoSpacing"/>
              <w:jc w:val="both"/>
            </w:pPr>
            <w:r>
              <w:t>Bring the large animals at the vaccination area</w:t>
            </w:r>
          </w:p>
        </w:tc>
        <w:tc>
          <w:tcPr>
            <w:tcW w:w="2430" w:type="dxa"/>
          </w:tcPr>
          <w:p w:rsidR="0066002C" w:rsidRDefault="0066002C" w:rsidP="002B0394">
            <w:pPr>
              <w:pStyle w:val="NoSpacing"/>
              <w:jc w:val="both"/>
            </w:pPr>
            <w:r>
              <w:t>Vaccination and Deworming (Hemosep/Albendazole)</w:t>
            </w:r>
          </w:p>
          <w:p w:rsidR="0066002C" w:rsidRDefault="0066002C" w:rsidP="002B0394">
            <w:pPr>
              <w:pStyle w:val="NoSpacing"/>
              <w:jc w:val="both"/>
            </w:pPr>
          </w:p>
        </w:tc>
        <w:tc>
          <w:tcPr>
            <w:tcW w:w="1260" w:type="dxa"/>
          </w:tcPr>
          <w:p w:rsidR="0066002C" w:rsidRDefault="0066002C" w:rsidP="002B0394">
            <w:pPr>
              <w:pStyle w:val="NoSpacing"/>
            </w:pPr>
            <w:r>
              <w:t>8 hours</w:t>
            </w:r>
          </w:p>
        </w:tc>
        <w:tc>
          <w:tcPr>
            <w:tcW w:w="2520" w:type="dxa"/>
          </w:tcPr>
          <w:p w:rsidR="0066002C" w:rsidRDefault="0066002C" w:rsidP="002B0394">
            <w:pPr>
              <w:pStyle w:val="NoSpacing"/>
            </w:pPr>
            <w:r>
              <w:t>Alejandra R. Melchor,</w:t>
            </w:r>
          </w:p>
          <w:p w:rsidR="0066002C" w:rsidRDefault="0066002C" w:rsidP="002B0394">
            <w:pPr>
              <w:pStyle w:val="NoSpacing"/>
            </w:pPr>
            <w:r>
              <w:t>Erlinda P. Mariano,</w:t>
            </w:r>
          </w:p>
          <w:p w:rsidR="0066002C" w:rsidRDefault="0066002C" w:rsidP="002B0394">
            <w:pPr>
              <w:pStyle w:val="NoSpacing"/>
            </w:pPr>
            <w:r>
              <w:t>Nena P. Bautista,</w:t>
            </w:r>
          </w:p>
          <w:p w:rsidR="0066002C" w:rsidRDefault="0066002C" w:rsidP="002B0394">
            <w:pPr>
              <w:pStyle w:val="NoSpacing"/>
            </w:pPr>
            <w:r>
              <w:t>Minerva L. Rosas,</w:t>
            </w:r>
          </w:p>
          <w:p w:rsidR="0066002C" w:rsidRDefault="0066002C" w:rsidP="002B0394">
            <w:pPr>
              <w:pStyle w:val="NoSpacing"/>
            </w:pPr>
            <w:r>
              <w:t>Dr. Antonio S. Soliven,</w:t>
            </w:r>
          </w:p>
          <w:p w:rsidR="0066002C" w:rsidRDefault="0066002C" w:rsidP="002B0394">
            <w:pPr>
              <w:pStyle w:val="NoSpacing"/>
            </w:pPr>
            <w:r>
              <w:t>Maria Jonabel  I. Gidayao</w:t>
            </w:r>
          </w:p>
          <w:p w:rsidR="0066002C" w:rsidRDefault="0066002C" w:rsidP="002B0394">
            <w:pPr>
              <w:pStyle w:val="NoSpacing"/>
            </w:pPr>
            <w:r>
              <w:t>Susana P. Coloma</w:t>
            </w:r>
          </w:p>
        </w:tc>
        <w:tc>
          <w:tcPr>
            <w:tcW w:w="1620" w:type="dxa"/>
          </w:tcPr>
          <w:p w:rsidR="0066002C" w:rsidRDefault="0066002C" w:rsidP="002B0394">
            <w:pPr>
              <w:pStyle w:val="NoSpacing"/>
            </w:pPr>
            <w:r>
              <w:t>Barangay Plaza</w:t>
            </w:r>
          </w:p>
          <w:p w:rsidR="0066002C" w:rsidRDefault="0066002C" w:rsidP="002B0394">
            <w:pPr>
              <w:pStyle w:val="NoSpacing"/>
            </w:pPr>
          </w:p>
        </w:tc>
      </w:tr>
    </w:tbl>
    <w:p w:rsidR="0066002C" w:rsidRPr="002972E1" w:rsidRDefault="0066002C" w:rsidP="0073790B">
      <w:pPr>
        <w:pStyle w:val="NoSpacing"/>
      </w:pPr>
      <w:r w:rsidRPr="002972E1">
        <w:rPr>
          <w:b/>
        </w:rPr>
        <w:t>ABOUT THE SERVICES:</w:t>
      </w:r>
      <w:r w:rsidRPr="002972E1">
        <w:tab/>
        <w:t xml:space="preserve">The </w:t>
      </w:r>
      <w:r>
        <w:t>Municipal Government of Asingan</w:t>
      </w:r>
      <w:r w:rsidRPr="002972E1">
        <w:t xml:space="preserve"> provi</w:t>
      </w:r>
      <w:r>
        <w:t>des F</w:t>
      </w:r>
      <w:r w:rsidR="0073790B">
        <w:t>ree Hemorrhagic and Anti-rabies v</w:t>
      </w:r>
      <w:r>
        <w:t>a</w:t>
      </w:r>
      <w:r w:rsidR="0073790B">
        <w:t>ccination and d</w:t>
      </w:r>
      <w:r w:rsidRPr="002972E1">
        <w:t>eworming of Large Animals.</w:t>
      </w:r>
    </w:p>
    <w:p w:rsidR="0066002C" w:rsidRPr="002972E1" w:rsidRDefault="0066002C" w:rsidP="0066002C">
      <w:pPr>
        <w:pStyle w:val="NoSpacing"/>
      </w:pPr>
      <w:r>
        <w:rPr>
          <w:b/>
        </w:rPr>
        <w:t xml:space="preserve">WHO CAN AVAIL THE SERVICE: </w:t>
      </w:r>
      <w:r w:rsidRPr="002972E1">
        <w:t>Farmers/ Animal Raisers/Pet Owners</w:t>
      </w:r>
    </w:p>
    <w:p w:rsidR="0066002C" w:rsidRDefault="0066002C" w:rsidP="0066002C">
      <w:pPr>
        <w:tabs>
          <w:tab w:val="left" w:pos="10425"/>
        </w:tabs>
        <w:spacing w:after="0"/>
      </w:pPr>
      <w:r w:rsidRPr="002972E1">
        <w:rPr>
          <w:b/>
        </w:rPr>
        <w:t>Schedule of service:</w:t>
      </w:r>
      <w:r>
        <w:rPr>
          <w:b/>
        </w:rPr>
        <w:t xml:space="preserve"> </w:t>
      </w:r>
      <w:r w:rsidRPr="002972E1">
        <w:t>Monday to Friday</w:t>
      </w:r>
      <w:r>
        <w:t>, 8:00 am to 5</w:t>
      </w:r>
      <w:r w:rsidRPr="002972E1">
        <w:t xml:space="preserve">:00 </w:t>
      </w:r>
      <w:r>
        <w:t>pm</w:t>
      </w: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spacing w:after="0" w:line="240" w:lineRule="auto"/>
        <w:ind w:left="2160" w:hanging="2160"/>
        <w:rPr>
          <w:b/>
          <w:u w:val="single"/>
        </w:rPr>
      </w:pPr>
      <w:r>
        <w:rPr>
          <w:b/>
        </w:rPr>
        <w:lastRenderedPageBreak/>
        <w:t>FRONTLINE SERVICE:</w:t>
      </w:r>
      <w:r>
        <w:rPr>
          <w:b/>
        </w:rPr>
        <w:tab/>
      </w:r>
      <w:r w:rsidRPr="00BB605A">
        <w:rPr>
          <w:b/>
          <w:u w:val="single"/>
        </w:rPr>
        <w:t>VACCINATION OF ANTI RABIES ON SMALL ANIMALS</w:t>
      </w:r>
    </w:p>
    <w:p w:rsidR="0066002C" w:rsidRDefault="0066002C" w:rsidP="0066002C">
      <w:pPr>
        <w:pStyle w:val="NoSpacing"/>
      </w:pPr>
    </w:p>
    <w:tbl>
      <w:tblPr>
        <w:tblStyle w:val="TableGrid"/>
        <w:tblW w:w="0" w:type="auto"/>
        <w:tblLook w:val="04A0" w:firstRow="1" w:lastRow="0" w:firstColumn="1" w:lastColumn="0" w:noHBand="0" w:noVBand="1"/>
      </w:tblPr>
      <w:tblGrid>
        <w:gridCol w:w="5688"/>
        <w:gridCol w:w="4590"/>
      </w:tblGrid>
      <w:tr w:rsidR="0066002C" w:rsidTr="002B0394">
        <w:tc>
          <w:tcPr>
            <w:tcW w:w="5688" w:type="dxa"/>
          </w:tcPr>
          <w:p w:rsidR="0066002C" w:rsidRPr="00063005" w:rsidRDefault="0066002C" w:rsidP="002B0394">
            <w:pPr>
              <w:jc w:val="center"/>
              <w:rPr>
                <w:b/>
              </w:rPr>
            </w:pPr>
            <w:r>
              <w:rPr>
                <w:b/>
              </w:rPr>
              <w:t>REQUIREMENT(S)/</w:t>
            </w:r>
            <w:r w:rsidRPr="00063005">
              <w:rPr>
                <w:b/>
              </w:rPr>
              <w:t>FORMS</w:t>
            </w:r>
          </w:p>
        </w:tc>
        <w:tc>
          <w:tcPr>
            <w:tcW w:w="4590" w:type="dxa"/>
          </w:tcPr>
          <w:p w:rsidR="0066002C" w:rsidRPr="00063005" w:rsidRDefault="0066002C" w:rsidP="002B0394">
            <w:pPr>
              <w:jc w:val="center"/>
              <w:rPr>
                <w:b/>
              </w:rPr>
            </w:pPr>
            <w:r w:rsidRPr="00063005">
              <w:rPr>
                <w:b/>
              </w:rPr>
              <w:t>FEES</w:t>
            </w:r>
          </w:p>
        </w:tc>
      </w:tr>
      <w:tr w:rsidR="0066002C" w:rsidTr="002B0394">
        <w:tc>
          <w:tcPr>
            <w:tcW w:w="5688" w:type="dxa"/>
          </w:tcPr>
          <w:p w:rsidR="0066002C" w:rsidRPr="004D46F7" w:rsidRDefault="0066002C" w:rsidP="002B0394">
            <w:pPr>
              <w:jc w:val="center"/>
            </w:pPr>
            <w:r w:rsidRPr="004D46F7">
              <w:t>NONE</w:t>
            </w:r>
          </w:p>
        </w:tc>
        <w:tc>
          <w:tcPr>
            <w:tcW w:w="4590" w:type="dxa"/>
          </w:tcPr>
          <w:p w:rsidR="0066002C" w:rsidRPr="004D46F7" w:rsidRDefault="0066002C" w:rsidP="002B0394">
            <w:pPr>
              <w:jc w:val="center"/>
            </w:pPr>
            <w:r>
              <w:t>NONE</w:t>
            </w:r>
          </w:p>
        </w:tc>
      </w:tr>
    </w:tbl>
    <w:p w:rsidR="0066002C" w:rsidRDefault="0066002C" w:rsidP="0066002C">
      <w:pPr>
        <w:pStyle w:val="NoSpacing"/>
      </w:pPr>
      <w:r>
        <w:tab/>
      </w:r>
    </w:p>
    <w:tbl>
      <w:tblPr>
        <w:tblStyle w:val="TableGrid"/>
        <w:tblW w:w="0" w:type="auto"/>
        <w:tblLayout w:type="fixed"/>
        <w:tblLook w:val="04A0" w:firstRow="1" w:lastRow="0" w:firstColumn="1" w:lastColumn="0" w:noHBand="0" w:noVBand="1"/>
      </w:tblPr>
      <w:tblGrid>
        <w:gridCol w:w="2448"/>
        <w:gridCol w:w="2700"/>
        <w:gridCol w:w="1260"/>
        <w:gridCol w:w="2250"/>
        <w:gridCol w:w="1620"/>
      </w:tblGrid>
      <w:tr w:rsidR="0066002C" w:rsidTr="002B0394">
        <w:tc>
          <w:tcPr>
            <w:tcW w:w="5148" w:type="dxa"/>
            <w:gridSpan w:val="2"/>
            <w:vAlign w:val="center"/>
          </w:tcPr>
          <w:p w:rsidR="0066002C" w:rsidRPr="00063005" w:rsidRDefault="0066002C" w:rsidP="002B0394">
            <w:pPr>
              <w:jc w:val="center"/>
              <w:rPr>
                <w:b/>
              </w:rPr>
            </w:pPr>
            <w:r w:rsidRPr="00063005">
              <w:rPr>
                <w:b/>
              </w:rPr>
              <w:t xml:space="preserve">STEP/ </w:t>
            </w:r>
            <w:r>
              <w:rPr>
                <w:b/>
              </w:rPr>
              <w:t>P</w:t>
            </w:r>
            <w:r w:rsidRPr="00063005">
              <w:rPr>
                <w:b/>
              </w:rPr>
              <w:t>ROCESS</w:t>
            </w:r>
          </w:p>
        </w:tc>
        <w:tc>
          <w:tcPr>
            <w:tcW w:w="1260" w:type="dxa"/>
            <w:vMerge w:val="restart"/>
            <w:vAlign w:val="center"/>
          </w:tcPr>
          <w:p w:rsidR="0066002C" w:rsidRPr="00063005" w:rsidRDefault="0066002C" w:rsidP="002B0394">
            <w:pPr>
              <w:jc w:val="center"/>
              <w:rPr>
                <w:b/>
              </w:rPr>
            </w:pPr>
            <w:r w:rsidRPr="00063005">
              <w:rPr>
                <w:b/>
              </w:rPr>
              <w:t>DURATION</w:t>
            </w:r>
          </w:p>
        </w:tc>
        <w:tc>
          <w:tcPr>
            <w:tcW w:w="2250" w:type="dxa"/>
            <w:vMerge w:val="restart"/>
            <w:vAlign w:val="center"/>
          </w:tcPr>
          <w:p w:rsidR="0066002C" w:rsidRDefault="0066002C" w:rsidP="002B0394">
            <w:pPr>
              <w:jc w:val="center"/>
              <w:rPr>
                <w:b/>
              </w:rPr>
            </w:pPr>
            <w:r w:rsidRPr="00063005">
              <w:rPr>
                <w:b/>
              </w:rPr>
              <w:t>PERSON</w:t>
            </w:r>
          </w:p>
          <w:p w:rsidR="0066002C" w:rsidRPr="00063005" w:rsidRDefault="0066002C" w:rsidP="002B0394">
            <w:pPr>
              <w:jc w:val="center"/>
              <w:rPr>
                <w:b/>
              </w:rPr>
            </w:pPr>
            <w:r w:rsidRPr="00063005">
              <w:rPr>
                <w:b/>
              </w:rPr>
              <w:t>RESPONSIBLE</w:t>
            </w:r>
          </w:p>
        </w:tc>
        <w:tc>
          <w:tcPr>
            <w:tcW w:w="1620" w:type="dxa"/>
            <w:vMerge w:val="restart"/>
            <w:vAlign w:val="center"/>
          </w:tcPr>
          <w:p w:rsidR="0066002C" w:rsidRPr="00063005" w:rsidRDefault="0066002C" w:rsidP="002B0394">
            <w:pPr>
              <w:jc w:val="center"/>
              <w:rPr>
                <w:b/>
              </w:rPr>
            </w:pPr>
            <w:r w:rsidRPr="00063005">
              <w:rPr>
                <w:b/>
              </w:rPr>
              <w:t>LOCATION</w:t>
            </w:r>
          </w:p>
        </w:tc>
      </w:tr>
      <w:tr w:rsidR="0066002C" w:rsidTr="002B0394">
        <w:tc>
          <w:tcPr>
            <w:tcW w:w="2448" w:type="dxa"/>
            <w:vAlign w:val="center"/>
          </w:tcPr>
          <w:p w:rsidR="0066002C" w:rsidRDefault="0066002C" w:rsidP="002B0394">
            <w:pPr>
              <w:pStyle w:val="NoSpacing"/>
              <w:jc w:val="center"/>
            </w:pPr>
            <w:r w:rsidRPr="00063005">
              <w:rPr>
                <w:b/>
              </w:rPr>
              <w:t>CLIENT</w:t>
            </w:r>
          </w:p>
        </w:tc>
        <w:tc>
          <w:tcPr>
            <w:tcW w:w="2700" w:type="dxa"/>
            <w:vAlign w:val="center"/>
          </w:tcPr>
          <w:p w:rsidR="0066002C" w:rsidRDefault="0066002C" w:rsidP="002B0394">
            <w:pPr>
              <w:pStyle w:val="NoSpacing"/>
              <w:jc w:val="center"/>
            </w:pPr>
            <w:r w:rsidRPr="00063005">
              <w:rPr>
                <w:b/>
              </w:rPr>
              <w:t>SERVICE PROVIDER</w:t>
            </w:r>
          </w:p>
        </w:tc>
        <w:tc>
          <w:tcPr>
            <w:tcW w:w="1260" w:type="dxa"/>
            <w:vMerge/>
            <w:vAlign w:val="center"/>
          </w:tcPr>
          <w:p w:rsidR="0066002C" w:rsidRDefault="0066002C" w:rsidP="002B0394">
            <w:pPr>
              <w:pStyle w:val="NoSpacing"/>
              <w:jc w:val="center"/>
            </w:pPr>
          </w:p>
        </w:tc>
        <w:tc>
          <w:tcPr>
            <w:tcW w:w="2250" w:type="dxa"/>
            <w:vMerge/>
            <w:vAlign w:val="center"/>
          </w:tcPr>
          <w:p w:rsidR="0066002C" w:rsidRDefault="0066002C" w:rsidP="002B0394">
            <w:pPr>
              <w:pStyle w:val="NoSpacing"/>
              <w:jc w:val="center"/>
            </w:pPr>
          </w:p>
        </w:tc>
        <w:tc>
          <w:tcPr>
            <w:tcW w:w="1620" w:type="dxa"/>
            <w:vMerge/>
            <w:vAlign w:val="center"/>
          </w:tcPr>
          <w:p w:rsidR="0066002C" w:rsidRDefault="0066002C" w:rsidP="002B0394">
            <w:pPr>
              <w:pStyle w:val="NoSpacing"/>
              <w:jc w:val="center"/>
            </w:pPr>
          </w:p>
        </w:tc>
      </w:tr>
      <w:tr w:rsidR="0066002C" w:rsidTr="002B0394">
        <w:trPr>
          <w:trHeight w:val="1305"/>
        </w:trPr>
        <w:tc>
          <w:tcPr>
            <w:tcW w:w="2448" w:type="dxa"/>
            <w:vMerge w:val="restart"/>
          </w:tcPr>
          <w:p w:rsidR="0066002C" w:rsidRDefault="0066002C" w:rsidP="002B0394">
            <w:pPr>
              <w:pStyle w:val="NoSpacing"/>
              <w:jc w:val="both"/>
            </w:pPr>
            <w:r>
              <w:t xml:space="preserve">Request Municipal </w:t>
            </w:r>
            <w:r w:rsidR="006B76BE">
              <w:t xml:space="preserve">                                                                                                              </w:t>
            </w:r>
            <w:r>
              <w:t>Agriculturist for the Vaccination.</w:t>
            </w:r>
          </w:p>
          <w:p w:rsidR="0066002C" w:rsidRPr="00145B82" w:rsidRDefault="0066002C" w:rsidP="002B0394">
            <w:pPr>
              <w:pStyle w:val="NoSpacing"/>
              <w:jc w:val="both"/>
            </w:pPr>
          </w:p>
        </w:tc>
        <w:tc>
          <w:tcPr>
            <w:tcW w:w="2700" w:type="dxa"/>
          </w:tcPr>
          <w:p w:rsidR="0066002C" w:rsidRPr="00145B82" w:rsidRDefault="0066002C" w:rsidP="002B0394">
            <w:pPr>
              <w:pStyle w:val="NoSpacing"/>
              <w:jc w:val="both"/>
            </w:pPr>
            <w:r>
              <w:t>Prepare communication letter</w:t>
            </w:r>
          </w:p>
          <w:p w:rsidR="0066002C" w:rsidRDefault="0066002C" w:rsidP="002B0394">
            <w:pPr>
              <w:pStyle w:val="NoSpacing"/>
              <w:jc w:val="both"/>
            </w:pPr>
          </w:p>
          <w:p w:rsidR="0066002C" w:rsidRDefault="0066002C" w:rsidP="002B0394">
            <w:pPr>
              <w:pStyle w:val="NoSpacing"/>
              <w:jc w:val="both"/>
            </w:pPr>
          </w:p>
          <w:p w:rsidR="0066002C" w:rsidRPr="00145B82" w:rsidRDefault="0066002C" w:rsidP="002B0394">
            <w:pPr>
              <w:pStyle w:val="NoSpacing"/>
              <w:jc w:val="both"/>
            </w:pPr>
          </w:p>
        </w:tc>
        <w:tc>
          <w:tcPr>
            <w:tcW w:w="1260" w:type="dxa"/>
          </w:tcPr>
          <w:p w:rsidR="0066002C" w:rsidRDefault="0066002C" w:rsidP="002B0394">
            <w:pPr>
              <w:pStyle w:val="NoSpacing"/>
            </w:pPr>
            <w:r>
              <w:t>5 minutes</w:t>
            </w:r>
          </w:p>
          <w:p w:rsidR="0066002C" w:rsidRDefault="0066002C" w:rsidP="002B0394">
            <w:pPr>
              <w:pStyle w:val="NoSpacing"/>
            </w:pPr>
          </w:p>
          <w:p w:rsidR="0066002C" w:rsidRDefault="0066002C" w:rsidP="002B0394">
            <w:pPr>
              <w:pStyle w:val="NoSpacing"/>
            </w:pPr>
          </w:p>
          <w:p w:rsidR="0066002C" w:rsidRDefault="0066002C" w:rsidP="002B0394">
            <w:pPr>
              <w:pStyle w:val="NoSpacing"/>
            </w:pPr>
          </w:p>
          <w:p w:rsidR="0066002C" w:rsidRPr="00145B82" w:rsidRDefault="0066002C" w:rsidP="002B0394">
            <w:pPr>
              <w:pStyle w:val="NoSpacing"/>
            </w:pPr>
          </w:p>
        </w:tc>
        <w:tc>
          <w:tcPr>
            <w:tcW w:w="2250" w:type="dxa"/>
          </w:tcPr>
          <w:p w:rsidR="0066002C" w:rsidRDefault="0066002C" w:rsidP="002B0394">
            <w:pPr>
              <w:pStyle w:val="NoSpacing"/>
            </w:pPr>
            <w:r>
              <w:t>Mr. Ernesto D. Pascual</w:t>
            </w:r>
          </w:p>
          <w:p w:rsidR="0066002C" w:rsidRDefault="0066002C" w:rsidP="002B0394">
            <w:pPr>
              <w:pStyle w:val="NoSpacing"/>
            </w:pPr>
            <w:r>
              <w:t>(Municipal Agriculturist)</w:t>
            </w:r>
          </w:p>
          <w:p w:rsidR="0066002C" w:rsidRPr="00145B82" w:rsidRDefault="0066002C" w:rsidP="002B0394">
            <w:pPr>
              <w:pStyle w:val="NoSpacing"/>
            </w:pPr>
          </w:p>
        </w:tc>
        <w:tc>
          <w:tcPr>
            <w:tcW w:w="1620" w:type="dxa"/>
          </w:tcPr>
          <w:p w:rsidR="0066002C" w:rsidRPr="00145B82" w:rsidRDefault="0066002C" w:rsidP="002B0394">
            <w:pPr>
              <w:pStyle w:val="NoSpacing"/>
            </w:pPr>
            <w:r>
              <w:t>Municipal Agricultural Office beside Poblacion East Barangay hall</w:t>
            </w:r>
          </w:p>
        </w:tc>
      </w:tr>
      <w:tr w:rsidR="0066002C" w:rsidTr="002B0394">
        <w:trPr>
          <w:trHeight w:val="1034"/>
        </w:trPr>
        <w:tc>
          <w:tcPr>
            <w:tcW w:w="2448" w:type="dxa"/>
            <w:vMerge/>
          </w:tcPr>
          <w:p w:rsidR="0066002C" w:rsidRDefault="0066002C" w:rsidP="002B0394">
            <w:pPr>
              <w:pStyle w:val="NoSpacing"/>
              <w:jc w:val="both"/>
            </w:pPr>
          </w:p>
        </w:tc>
        <w:tc>
          <w:tcPr>
            <w:tcW w:w="2700" w:type="dxa"/>
          </w:tcPr>
          <w:p w:rsidR="0066002C" w:rsidRDefault="0066002C" w:rsidP="002B0394">
            <w:pPr>
              <w:pStyle w:val="NoSpacing"/>
              <w:jc w:val="both"/>
            </w:pPr>
            <w:r>
              <w:t>Have the letter approved by local chief executive</w:t>
            </w:r>
          </w:p>
          <w:p w:rsidR="0066002C" w:rsidRDefault="0066002C" w:rsidP="002B0394">
            <w:pPr>
              <w:pStyle w:val="NoSpacing"/>
              <w:jc w:val="both"/>
            </w:pPr>
          </w:p>
        </w:tc>
        <w:tc>
          <w:tcPr>
            <w:tcW w:w="1260" w:type="dxa"/>
          </w:tcPr>
          <w:p w:rsidR="0066002C" w:rsidRDefault="0066002C" w:rsidP="002B0394">
            <w:pPr>
              <w:pStyle w:val="NoSpacing"/>
            </w:pPr>
            <w:r>
              <w:t>10 minutes</w:t>
            </w:r>
          </w:p>
          <w:p w:rsidR="0066002C" w:rsidRDefault="0066002C" w:rsidP="002B0394">
            <w:pPr>
              <w:pStyle w:val="NoSpacing"/>
            </w:pPr>
          </w:p>
          <w:p w:rsidR="0066002C" w:rsidRDefault="0066002C" w:rsidP="002B0394">
            <w:pPr>
              <w:pStyle w:val="NoSpacing"/>
            </w:pPr>
          </w:p>
          <w:p w:rsidR="0066002C" w:rsidRDefault="0066002C" w:rsidP="002B0394">
            <w:pPr>
              <w:pStyle w:val="NoSpacing"/>
            </w:pPr>
          </w:p>
        </w:tc>
        <w:tc>
          <w:tcPr>
            <w:tcW w:w="2250" w:type="dxa"/>
          </w:tcPr>
          <w:p w:rsidR="0066002C" w:rsidRDefault="0066002C" w:rsidP="002B0394">
            <w:pPr>
              <w:pStyle w:val="NoSpacing"/>
            </w:pPr>
            <w:r>
              <w:t>Dr. Antonio S. Soliven</w:t>
            </w:r>
          </w:p>
          <w:p w:rsidR="0066002C" w:rsidRPr="00145B82" w:rsidRDefault="0066002C" w:rsidP="002B0394">
            <w:pPr>
              <w:pStyle w:val="NoSpacing"/>
            </w:pPr>
          </w:p>
          <w:p w:rsidR="0066002C" w:rsidRDefault="0066002C" w:rsidP="002B0394">
            <w:pPr>
              <w:pStyle w:val="NoSpacing"/>
            </w:pPr>
          </w:p>
        </w:tc>
        <w:tc>
          <w:tcPr>
            <w:tcW w:w="1620" w:type="dxa"/>
          </w:tcPr>
          <w:p w:rsidR="0066002C" w:rsidRDefault="0066002C" w:rsidP="002B0394">
            <w:pPr>
              <w:pStyle w:val="NoSpacing"/>
            </w:pPr>
            <w:r>
              <w:t>Mayor’s Office Left Wing 2</w:t>
            </w:r>
            <w:r w:rsidRPr="00097524">
              <w:rPr>
                <w:vertAlign w:val="superscript"/>
              </w:rPr>
              <w:t>nd</w:t>
            </w:r>
            <w:r>
              <w:t xml:space="preserve"> Floor Municipal Hall</w:t>
            </w:r>
          </w:p>
        </w:tc>
      </w:tr>
      <w:tr w:rsidR="0066002C" w:rsidTr="002B0394">
        <w:trPr>
          <w:trHeight w:val="791"/>
        </w:trPr>
        <w:tc>
          <w:tcPr>
            <w:tcW w:w="2448" w:type="dxa"/>
            <w:vMerge/>
          </w:tcPr>
          <w:p w:rsidR="0066002C" w:rsidRDefault="0066002C" w:rsidP="002B0394">
            <w:pPr>
              <w:pStyle w:val="NoSpacing"/>
              <w:jc w:val="both"/>
            </w:pPr>
          </w:p>
        </w:tc>
        <w:tc>
          <w:tcPr>
            <w:tcW w:w="2700" w:type="dxa"/>
          </w:tcPr>
          <w:p w:rsidR="0066002C" w:rsidRDefault="0066002C" w:rsidP="002B0394">
            <w:pPr>
              <w:pStyle w:val="NoSpacing"/>
              <w:jc w:val="both"/>
            </w:pPr>
            <w:r>
              <w:t>Deliver communication letter to the Punong Barangay concerned</w:t>
            </w:r>
          </w:p>
        </w:tc>
        <w:tc>
          <w:tcPr>
            <w:tcW w:w="1260" w:type="dxa"/>
          </w:tcPr>
          <w:p w:rsidR="0066002C" w:rsidRDefault="0066002C" w:rsidP="002B0394">
            <w:pPr>
              <w:pStyle w:val="NoSpacing"/>
            </w:pPr>
            <w:r>
              <w:t>30 minutes</w:t>
            </w:r>
          </w:p>
          <w:p w:rsidR="0066002C" w:rsidRDefault="0066002C" w:rsidP="002B0394">
            <w:pPr>
              <w:pStyle w:val="NoSpacing"/>
            </w:pPr>
          </w:p>
          <w:p w:rsidR="0066002C" w:rsidRDefault="0066002C" w:rsidP="002B0394">
            <w:pPr>
              <w:pStyle w:val="NoSpacing"/>
            </w:pPr>
          </w:p>
        </w:tc>
        <w:tc>
          <w:tcPr>
            <w:tcW w:w="2250" w:type="dxa"/>
          </w:tcPr>
          <w:p w:rsidR="0066002C" w:rsidRDefault="0066002C" w:rsidP="002B0394">
            <w:pPr>
              <w:pStyle w:val="NoSpacing"/>
            </w:pPr>
            <w:r>
              <w:t>Dr. Antonio S. Soliven</w:t>
            </w:r>
          </w:p>
        </w:tc>
        <w:tc>
          <w:tcPr>
            <w:tcW w:w="1620" w:type="dxa"/>
          </w:tcPr>
          <w:p w:rsidR="0066002C" w:rsidRDefault="0066002C" w:rsidP="002B0394">
            <w:pPr>
              <w:pStyle w:val="NoSpacing"/>
            </w:pPr>
            <w:r>
              <w:t>Barangay Hall</w:t>
            </w:r>
          </w:p>
          <w:p w:rsidR="0066002C" w:rsidRDefault="0066002C" w:rsidP="002B0394">
            <w:pPr>
              <w:pStyle w:val="NoSpacing"/>
            </w:pPr>
          </w:p>
        </w:tc>
      </w:tr>
      <w:tr w:rsidR="0066002C" w:rsidTr="002B0394">
        <w:trPr>
          <w:trHeight w:val="1970"/>
        </w:trPr>
        <w:tc>
          <w:tcPr>
            <w:tcW w:w="2448" w:type="dxa"/>
          </w:tcPr>
          <w:p w:rsidR="0066002C" w:rsidRDefault="0066002C" w:rsidP="002B0394">
            <w:pPr>
              <w:pStyle w:val="NoSpacing"/>
              <w:jc w:val="both"/>
            </w:pPr>
            <w:r>
              <w:t>Bring the animals at the vaccination area</w:t>
            </w:r>
          </w:p>
        </w:tc>
        <w:tc>
          <w:tcPr>
            <w:tcW w:w="2700" w:type="dxa"/>
          </w:tcPr>
          <w:p w:rsidR="0066002C" w:rsidRDefault="0066002C" w:rsidP="002B0394">
            <w:pPr>
              <w:pStyle w:val="NoSpacing"/>
              <w:jc w:val="both"/>
            </w:pPr>
            <w:r>
              <w:t>Vaccinate animals with anti-rabies</w:t>
            </w:r>
          </w:p>
          <w:p w:rsidR="0066002C" w:rsidRDefault="0066002C" w:rsidP="002B0394">
            <w:pPr>
              <w:pStyle w:val="NoSpacing"/>
              <w:jc w:val="both"/>
            </w:pPr>
          </w:p>
        </w:tc>
        <w:tc>
          <w:tcPr>
            <w:tcW w:w="1260" w:type="dxa"/>
          </w:tcPr>
          <w:p w:rsidR="0066002C" w:rsidRDefault="0066002C" w:rsidP="002B0394">
            <w:pPr>
              <w:pStyle w:val="NoSpacing"/>
            </w:pPr>
            <w:r>
              <w:t>8 hours</w:t>
            </w:r>
          </w:p>
        </w:tc>
        <w:tc>
          <w:tcPr>
            <w:tcW w:w="2250" w:type="dxa"/>
          </w:tcPr>
          <w:p w:rsidR="0066002C" w:rsidRDefault="0066002C" w:rsidP="002B0394">
            <w:pPr>
              <w:pStyle w:val="NoSpacing"/>
            </w:pPr>
            <w:r>
              <w:t>Alejandra R. Melchor,</w:t>
            </w:r>
          </w:p>
          <w:p w:rsidR="0066002C" w:rsidRDefault="0066002C" w:rsidP="002B0394">
            <w:pPr>
              <w:pStyle w:val="NoSpacing"/>
            </w:pPr>
            <w:r>
              <w:t>Erlinda P. Mariano,</w:t>
            </w:r>
          </w:p>
          <w:p w:rsidR="0066002C" w:rsidRDefault="0066002C" w:rsidP="002B0394">
            <w:pPr>
              <w:pStyle w:val="NoSpacing"/>
            </w:pPr>
            <w:r>
              <w:t>Nena P. Bautista,</w:t>
            </w:r>
          </w:p>
          <w:p w:rsidR="0066002C" w:rsidRDefault="0066002C" w:rsidP="002B0394">
            <w:pPr>
              <w:pStyle w:val="NoSpacing"/>
            </w:pPr>
            <w:r>
              <w:t>Minerva L. Rosas,</w:t>
            </w:r>
          </w:p>
          <w:p w:rsidR="0066002C" w:rsidRDefault="0066002C" w:rsidP="002B0394">
            <w:pPr>
              <w:pStyle w:val="NoSpacing"/>
            </w:pPr>
            <w:r>
              <w:t>Dr. Antonio S. Soliven,</w:t>
            </w:r>
          </w:p>
          <w:p w:rsidR="0066002C" w:rsidRDefault="0066002C" w:rsidP="002B0394">
            <w:pPr>
              <w:pStyle w:val="NoSpacing"/>
            </w:pPr>
            <w:r>
              <w:t>Maria Jonabel  I. Gidayao, Susana P. Coloma</w:t>
            </w:r>
          </w:p>
        </w:tc>
        <w:tc>
          <w:tcPr>
            <w:tcW w:w="1620" w:type="dxa"/>
          </w:tcPr>
          <w:p w:rsidR="0066002C" w:rsidRDefault="0066002C" w:rsidP="002B0394">
            <w:pPr>
              <w:pStyle w:val="NoSpacing"/>
            </w:pPr>
            <w:r>
              <w:t>Barangay Plaza</w:t>
            </w:r>
          </w:p>
          <w:p w:rsidR="0066002C" w:rsidRDefault="0066002C" w:rsidP="002B0394">
            <w:pPr>
              <w:pStyle w:val="NoSpacing"/>
            </w:pPr>
          </w:p>
        </w:tc>
      </w:tr>
    </w:tbl>
    <w:p w:rsidR="0066002C" w:rsidRDefault="0066002C" w:rsidP="0073790B">
      <w:pPr>
        <w:pStyle w:val="NoSpacing"/>
        <w:jc w:val="both"/>
      </w:pPr>
      <w:r w:rsidRPr="00266A7C">
        <w:rPr>
          <w:b/>
        </w:rPr>
        <w:t>ABOUT THE SERVICES:</w:t>
      </w:r>
      <w:r w:rsidRPr="00266A7C">
        <w:rPr>
          <w:b/>
        </w:rPr>
        <w:tab/>
      </w:r>
      <w:r>
        <w:t>The Municipal Government of Asingan, provides Free</w:t>
      </w:r>
      <w:r w:rsidR="0073790B">
        <w:t xml:space="preserve"> Hemorrhagic and Anti -Rabies v</w:t>
      </w:r>
      <w:r>
        <w:t>accination and of Small Animals.</w:t>
      </w:r>
    </w:p>
    <w:p w:rsidR="0066002C" w:rsidRDefault="0066002C" w:rsidP="0066002C">
      <w:pPr>
        <w:pStyle w:val="NoSpacing"/>
      </w:pPr>
      <w:r>
        <w:rPr>
          <w:b/>
        </w:rPr>
        <w:t xml:space="preserve">WHO CAN AVAIL THE SERVICE: </w:t>
      </w:r>
      <w:r>
        <w:t>Farmers/ Animal Raisers/Pet Owners</w:t>
      </w:r>
    </w:p>
    <w:p w:rsidR="0066002C" w:rsidRDefault="0066002C" w:rsidP="0066002C">
      <w:pPr>
        <w:tabs>
          <w:tab w:val="left" w:pos="10425"/>
        </w:tabs>
        <w:spacing w:after="0"/>
      </w:pPr>
      <w:r w:rsidRPr="00C43B3E">
        <w:rPr>
          <w:b/>
        </w:rPr>
        <w:t>Schedule of service:</w:t>
      </w:r>
      <w:r>
        <w:rPr>
          <w:b/>
        </w:rPr>
        <w:t xml:space="preserve"> </w:t>
      </w:r>
      <w:r w:rsidRPr="00C43B3E">
        <w:t>Monday to Friday</w:t>
      </w:r>
      <w:r>
        <w:t>, 8:00 am to 5</w:t>
      </w:r>
      <w:r w:rsidRPr="00C43B3E">
        <w:t xml:space="preserve">:00 </w:t>
      </w:r>
      <w:r>
        <w:t>pm</w:t>
      </w: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tabs>
          <w:tab w:val="left" w:pos="10425"/>
        </w:tabs>
        <w:spacing w:after="0"/>
      </w:pPr>
    </w:p>
    <w:p w:rsidR="0066002C" w:rsidRDefault="0066002C" w:rsidP="0066002C">
      <w:pPr>
        <w:spacing w:after="0" w:line="240" w:lineRule="auto"/>
        <w:ind w:left="2160" w:hanging="2160"/>
        <w:rPr>
          <w:b/>
          <w:u w:val="single"/>
        </w:rPr>
      </w:pPr>
      <w:r>
        <w:rPr>
          <w:b/>
        </w:rPr>
        <w:lastRenderedPageBreak/>
        <w:t>FRONTLINE SERVICE:</w:t>
      </w:r>
      <w:r>
        <w:rPr>
          <w:b/>
        </w:rPr>
        <w:tab/>
      </w:r>
      <w:r w:rsidRPr="00D50C83">
        <w:rPr>
          <w:b/>
          <w:u w:val="single"/>
        </w:rPr>
        <w:t>TILAPIA FINGERLINGS DISPERSAL</w:t>
      </w:r>
    </w:p>
    <w:p w:rsidR="0066002C" w:rsidRDefault="0066002C" w:rsidP="0066002C">
      <w:pPr>
        <w:pStyle w:val="NoSpacing"/>
      </w:pPr>
    </w:p>
    <w:tbl>
      <w:tblPr>
        <w:tblStyle w:val="TableGrid"/>
        <w:tblW w:w="0" w:type="auto"/>
        <w:tblLook w:val="04A0" w:firstRow="1" w:lastRow="0" w:firstColumn="1" w:lastColumn="0" w:noHBand="0" w:noVBand="1"/>
      </w:tblPr>
      <w:tblGrid>
        <w:gridCol w:w="4788"/>
        <w:gridCol w:w="5490"/>
      </w:tblGrid>
      <w:tr w:rsidR="0066002C" w:rsidTr="002B0394">
        <w:tc>
          <w:tcPr>
            <w:tcW w:w="4788" w:type="dxa"/>
          </w:tcPr>
          <w:p w:rsidR="0066002C" w:rsidRPr="00063005" w:rsidRDefault="0066002C" w:rsidP="002B0394">
            <w:pPr>
              <w:jc w:val="center"/>
              <w:rPr>
                <w:b/>
              </w:rPr>
            </w:pPr>
            <w:r>
              <w:rPr>
                <w:b/>
              </w:rPr>
              <w:t>REQUIREMENT(S)/</w:t>
            </w:r>
            <w:r w:rsidRPr="00063005">
              <w:rPr>
                <w:b/>
              </w:rPr>
              <w:t>FORMS</w:t>
            </w:r>
          </w:p>
        </w:tc>
        <w:tc>
          <w:tcPr>
            <w:tcW w:w="5490" w:type="dxa"/>
          </w:tcPr>
          <w:p w:rsidR="0066002C" w:rsidRPr="00063005" w:rsidRDefault="0066002C" w:rsidP="002B0394">
            <w:pPr>
              <w:jc w:val="center"/>
              <w:rPr>
                <w:b/>
              </w:rPr>
            </w:pPr>
            <w:r w:rsidRPr="00063005">
              <w:rPr>
                <w:b/>
              </w:rPr>
              <w:t>FEES</w:t>
            </w:r>
          </w:p>
        </w:tc>
      </w:tr>
      <w:tr w:rsidR="0066002C" w:rsidTr="002B0394">
        <w:tc>
          <w:tcPr>
            <w:tcW w:w="4788" w:type="dxa"/>
          </w:tcPr>
          <w:p w:rsidR="0066002C" w:rsidRPr="004D46F7" w:rsidRDefault="0066002C" w:rsidP="002B0394">
            <w:pPr>
              <w:jc w:val="center"/>
            </w:pPr>
            <w:r w:rsidRPr="004D46F7">
              <w:t>NONE</w:t>
            </w:r>
          </w:p>
        </w:tc>
        <w:tc>
          <w:tcPr>
            <w:tcW w:w="5490" w:type="dxa"/>
          </w:tcPr>
          <w:p w:rsidR="0066002C" w:rsidRPr="004D46F7" w:rsidRDefault="0066002C" w:rsidP="002B0394">
            <w:pPr>
              <w:jc w:val="center"/>
            </w:pPr>
            <w:r>
              <w:t>NONE</w:t>
            </w:r>
          </w:p>
        </w:tc>
      </w:tr>
    </w:tbl>
    <w:p w:rsidR="0066002C" w:rsidRDefault="0066002C" w:rsidP="0066002C">
      <w:pPr>
        <w:pStyle w:val="NoSpacing"/>
      </w:pPr>
      <w:r>
        <w:tab/>
      </w:r>
    </w:p>
    <w:tbl>
      <w:tblPr>
        <w:tblStyle w:val="TableGrid"/>
        <w:tblW w:w="0" w:type="auto"/>
        <w:tblLayout w:type="fixed"/>
        <w:tblLook w:val="04A0" w:firstRow="1" w:lastRow="0" w:firstColumn="1" w:lastColumn="0" w:noHBand="0" w:noVBand="1"/>
      </w:tblPr>
      <w:tblGrid>
        <w:gridCol w:w="2538"/>
        <w:gridCol w:w="2250"/>
        <w:gridCol w:w="1260"/>
        <w:gridCol w:w="2340"/>
        <w:gridCol w:w="1890"/>
      </w:tblGrid>
      <w:tr w:rsidR="0066002C" w:rsidTr="002B0394">
        <w:tc>
          <w:tcPr>
            <w:tcW w:w="4788" w:type="dxa"/>
            <w:gridSpan w:val="2"/>
            <w:vAlign w:val="center"/>
          </w:tcPr>
          <w:p w:rsidR="0066002C" w:rsidRPr="00063005" w:rsidRDefault="0066002C" w:rsidP="002B0394">
            <w:pPr>
              <w:jc w:val="center"/>
              <w:rPr>
                <w:b/>
              </w:rPr>
            </w:pPr>
            <w:r w:rsidRPr="00063005">
              <w:rPr>
                <w:b/>
              </w:rPr>
              <w:t xml:space="preserve">STEP/ </w:t>
            </w:r>
            <w:r>
              <w:rPr>
                <w:b/>
              </w:rPr>
              <w:t>P</w:t>
            </w:r>
            <w:r w:rsidRPr="00063005">
              <w:rPr>
                <w:b/>
              </w:rPr>
              <w:t>ROCESS</w:t>
            </w:r>
          </w:p>
        </w:tc>
        <w:tc>
          <w:tcPr>
            <w:tcW w:w="1260" w:type="dxa"/>
            <w:vMerge w:val="restart"/>
            <w:vAlign w:val="center"/>
          </w:tcPr>
          <w:p w:rsidR="0066002C" w:rsidRPr="00063005" w:rsidRDefault="0066002C" w:rsidP="002B0394">
            <w:pPr>
              <w:jc w:val="center"/>
              <w:rPr>
                <w:b/>
              </w:rPr>
            </w:pPr>
            <w:r w:rsidRPr="00063005">
              <w:rPr>
                <w:b/>
              </w:rPr>
              <w:t>DURATION</w:t>
            </w:r>
          </w:p>
        </w:tc>
        <w:tc>
          <w:tcPr>
            <w:tcW w:w="2340" w:type="dxa"/>
            <w:vMerge w:val="restart"/>
            <w:vAlign w:val="center"/>
          </w:tcPr>
          <w:p w:rsidR="0066002C" w:rsidRDefault="0066002C" w:rsidP="002B0394">
            <w:pPr>
              <w:jc w:val="center"/>
              <w:rPr>
                <w:b/>
              </w:rPr>
            </w:pPr>
            <w:r w:rsidRPr="00063005">
              <w:rPr>
                <w:b/>
              </w:rPr>
              <w:t>PERSON</w:t>
            </w:r>
          </w:p>
          <w:p w:rsidR="0066002C" w:rsidRPr="00063005" w:rsidRDefault="0066002C" w:rsidP="002B0394">
            <w:pPr>
              <w:jc w:val="center"/>
              <w:rPr>
                <w:b/>
              </w:rPr>
            </w:pPr>
            <w:r w:rsidRPr="00063005">
              <w:rPr>
                <w:b/>
              </w:rPr>
              <w:t>RESPONSIBLE</w:t>
            </w:r>
          </w:p>
        </w:tc>
        <w:tc>
          <w:tcPr>
            <w:tcW w:w="1890" w:type="dxa"/>
            <w:vMerge w:val="restart"/>
            <w:vAlign w:val="center"/>
          </w:tcPr>
          <w:p w:rsidR="0066002C" w:rsidRPr="00063005" w:rsidRDefault="0066002C" w:rsidP="002B0394">
            <w:pPr>
              <w:jc w:val="center"/>
              <w:rPr>
                <w:b/>
              </w:rPr>
            </w:pPr>
            <w:r w:rsidRPr="00063005">
              <w:rPr>
                <w:b/>
              </w:rPr>
              <w:t>LOCATION</w:t>
            </w:r>
          </w:p>
        </w:tc>
      </w:tr>
      <w:tr w:rsidR="0066002C" w:rsidTr="002B0394">
        <w:tc>
          <w:tcPr>
            <w:tcW w:w="2538" w:type="dxa"/>
            <w:vAlign w:val="center"/>
          </w:tcPr>
          <w:p w:rsidR="0066002C" w:rsidRDefault="0066002C" w:rsidP="002B0394">
            <w:pPr>
              <w:pStyle w:val="NoSpacing"/>
              <w:jc w:val="center"/>
            </w:pPr>
            <w:r w:rsidRPr="00063005">
              <w:rPr>
                <w:b/>
              </w:rPr>
              <w:t>CLIENT</w:t>
            </w:r>
          </w:p>
        </w:tc>
        <w:tc>
          <w:tcPr>
            <w:tcW w:w="2250" w:type="dxa"/>
            <w:vAlign w:val="center"/>
          </w:tcPr>
          <w:p w:rsidR="0066002C" w:rsidRDefault="0066002C" w:rsidP="002B0394">
            <w:pPr>
              <w:pStyle w:val="NoSpacing"/>
              <w:jc w:val="center"/>
            </w:pPr>
            <w:r w:rsidRPr="00063005">
              <w:rPr>
                <w:b/>
              </w:rPr>
              <w:t>SERVICE PROVIDER</w:t>
            </w:r>
          </w:p>
        </w:tc>
        <w:tc>
          <w:tcPr>
            <w:tcW w:w="1260" w:type="dxa"/>
            <w:vMerge/>
            <w:vAlign w:val="center"/>
          </w:tcPr>
          <w:p w:rsidR="0066002C" w:rsidRDefault="0066002C" w:rsidP="002B0394">
            <w:pPr>
              <w:pStyle w:val="NoSpacing"/>
              <w:jc w:val="center"/>
            </w:pPr>
          </w:p>
        </w:tc>
        <w:tc>
          <w:tcPr>
            <w:tcW w:w="2340" w:type="dxa"/>
            <w:vMerge/>
            <w:vAlign w:val="center"/>
          </w:tcPr>
          <w:p w:rsidR="0066002C" w:rsidRDefault="0066002C" w:rsidP="002B0394">
            <w:pPr>
              <w:pStyle w:val="NoSpacing"/>
              <w:jc w:val="center"/>
            </w:pPr>
          </w:p>
        </w:tc>
        <w:tc>
          <w:tcPr>
            <w:tcW w:w="1890" w:type="dxa"/>
            <w:vMerge/>
            <w:vAlign w:val="center"/>
          </w:tcPr>
          <w:p w:rsidR="0066002C" w:rsidRDefault="0066002C" w:rsidP="002B0394">
            <w:pPr>
              <w:pStyle w:val="NoSpacing"/>
              <w:jc w:val="center"/>
            </w:pPr>
          </w:p>
        </w:tc>
      </w:tr>
      <w:tr w:rsidR="0066002C" w:rsidTr="002B0394">
        <w:trPr>
          <w:trHeight w:val="755"/>
        </w:trPr>
        <w:tc>
          <w:tcPr>
            <w:tcW w:w="2538" w:type="dxa"/>
          </w:tcPr>
          <w:p w:rsidR="0066002C" w:rsidRPr="00145B82" w:rsidRDefault="0066002C" w:rsidP="002B0394">
            <w:pPr>
              <w:pStyle w:val="NoSpacing"/>
              <w:ind w:left="270" w:hanging="270"/>
              <w:jc w:val="both"/>
            </w:pPr>
          </w:p>
        </w:tc>
        <w:tc>
          <w:tcPr>
            <w:tcW w:w="2250" w:type="dxa"/>
          </w:tcPr>
          <w:p w:rsidR="0066002C" w:rsidRPr="00145B82" w:rsidRDefault="0066002C" w:rsidP="002B0394">
            <w:pPr>
              <w:pStyle w:val="NoSpacing"/>
              <w:jc w:val="both"/>
            </w:pPr>
            <w:r>
              <w:t>Request/purchase tilapia fingerlings</w:t>
            </w:r>
          </w:p>
        </w:tc>
        <w:tc>
          <w:tcPr>
            <w:tcW w:w="1260" w:type="dxa"/>
          </w:tcPr>
          <w:p w:rsidR="0066002C" w:rsidRPr="00145B82" w:rsidRDefault="0066002C" w:rsidP="002B0394">
            <w:pPr>
              <w:pStyle w:val="NoSpacing"/>
            </w:pPr>
            <w:r w:rsidRPr="00145B82">
              <w:t>1</w:t>
            </w:r>
            <w:r>
              <w:t xml:space="preserve"> day</w:t>
            </w:r>
          </w:p>
        </w:tc>
        <w:tc>
          <w:tcPr>
            <w:tcW w:w="2340" w:type="dxa"/>
          </w:tcPr>
          <w:p w:rsidR="0066002C" w:rsidRDefault="0066002C" w:rsidP="002B0394">
            <w:pPr>
              <w:pStyle w:val="NoSpacing"/>
            </w:pPr>
            <w:r>
              <w:t>Ernesto D. Pascual</w:t>
            </w:r>
          </w:p>
          <w:p w:rsidR="0066002C" w:rsidRPr="00145B82" w:rsidRDefault="0066002C" w:rsidP="002B0394">
            <w:pPr>
              <w:pStyle w:val="NoSpacing"/>
            </w:pPr>
            <w:r>
              <w:t>(Municipal Agriculturist)</w:t>
            </w:r>
          </w:p>
        </w:tc>
        <w:tc>
          <w:tcPr>
            <w:tcW w:w="1890" w:type="dxa"/>
          </w:tcPr>
          <w:p w:rsidR="0066002C" w:rsidRPr="00145B82" w:rsidRDefault="0066002C" w:rsidP="002B0394">
            <w:pPr>
              <w:pStyle w:val="NoSpacing"/>
            </w:pPr>
            <w:r>
              <w:t>PAG-O San Quintin</w:t>
            </w:r>
            <w:r w:rsidRPr="00145B82">
              <w:t>, Pangasinan</w:t>
            </w:r>
          </w:p>
        </w:tc>
      </w:tr>
      <w:tr w:rsidR="0066002C" w:rsidTr="002B0394">
        <w:trPr>
          <w:trHeight w:val="3760"/>
        </w:trPr>
        <w:tc>
          <w:tcPr>
            <w:tcW w:w="2538" w:type="dxa"/>
          </w:tcPr>
          <w:p w:rsidR="0066002C" w:rsidRPr="00145B82" w:rsidRDefault="0066002C" w:rsidP="002B0394">
            <w:pPr>
              <w:pStyle w:val="NoSpacing"/>
              <w:ind w:left="270" w:hanging="270"/>
              <w:jc w:val="both"/>
            </w:pPr>
          </w:p>
        </w:tc>
        <w:tc>
          <w:tcPr>
            <w:tcW w:w="2250" w:type="dxa"/>
          </w:tcPr>
          <w:p w:rsidR="0066002C" w:rsidRDefault="0066002C" w:rsidP="002B0394">
            <w:pPr>
              <w:pStyle w:val="NoSpacing"/>
              <w:jc w:val="both"/>
            </w:pPr>
            <w:r>
              <w:t>Disperse</w:t>
            </w:r>
            <w:r w:rsidRPr="00145B82">
              <w:t xml:space="preserve"> the</w:t>
            </w:r>
            <w:r>
              <w:t xml:space="preserve"> fingerlings to rivers, creeks, SWIP</w:t>
            </w:r>
          </w:p>
          <w:p w:rsidR="0066002C" w:rsidRPr="00145B82" w:rsidRDefault="0066002C" w:rsidP="002B0394">
            <w:pPr>
              <w:pStyle w:val="NoSpacing"/>
              <w:jc w:val="both"/>
            </w:pPr>
          </w:p>
        </w:tc>
        <w:tc>
          <w:tcPr>
            <w:tcW w:w="1260" w:type="dxa"/>
          </w:tcPr>
          <w:p w:rsidR="0066002C" w:rsidRPr="00145B82" w:rsidRDefault="0066002C" w:rsidP="002B0394">
            <w:pPr>
              <w:pStyle w:val="NoSpacing"/>
            </w:pPr>
            <w:r>
              <w:t>Half day</w:t>
            </w:r>
          </w:p>
          <w:p w:rsidR="0066002C" w:rsidRPr="00145B82" w:rsidRDefault="0066002C" w:rsidP="002B0394">
            <w:pPr>
              <w:pStyle w:val="NoSpacing"/>
            </w:pPr>
          </w:p>
          <w:p w:rsidR="0066002C" w:rsidRDefault="0066002C" w:rsidP="002B0394">
            <w:pPr>
              <w:pStyle w:val="NoSpacing"/>
            </w:pPr>
          </w:p>
          <w:p w:rsidR="0066002C" w:rsidRPr="00145B82" w:rsidRDefault="0066002C" w:rsidP="002B0394">
            <w:pPr>
              <w:pStyle w:val="NoSpacing"/>
            </w:pPr>
          </w:p>
        </w:tc>
        <w:tc>
          <w:tcPr>
            <w:tcW w:w="2340" w:type="dxa"/>
          </w:tcPr>
          <w:p w:rsidR="0066002C" w:rsidRDefault="0066002C" w:rsidP="002B0394">
            <w:pPr>
              <w:pStyle w:val="NoSpacing"/>
            </w:pPr>
            <w:r>
              <w:t>Ernesto D. Pascual</w:t>
            </w:r>
          </w:p>
          <w:p w:rsidR="0066002C" w:rsidRDefault="0066002C" w:rsidP="002B0394">
            <w:pPr>
              <w:pStyle w:val="NoSpacing"/>
            </w:pPr>
            <w:r>
              <w:t>(Municipal Agriculturist)</w:t>
            </w:r>
          </w:p>
          <w:p w:rsidR="0066002C" w:rsidRDefault="0066002C" w:rsidP="002B0394">
            <w:pPr>
              <w:pStyle w:val="NoSpacing"/>
            </w:pPr>
          </w:p>
          <w:p w:rsidR="0066002C" w:rsidRDefault="0066002C" w:rsidP="002B0394">
            <w:pPr>
              <w:pStyle w:val="NoSpacing"/>
            </w:pPr>
            <w:r>
              <w:t>Agricultural Technologists:</w:t>
            </w:r>
          </w:p>
          <w:p w:rsidR="0066002C" w:rsidRDefault="0066002C" w:rsidP="002B0394">
            <w:pPr>
              <w:pStyle w:val="NoSpacing"/>
            </w:pPr>
          </w:p>
          <w:p w:rsidR="0066002C" w:rsidRPr="00145B82" w:rsidRDefault="0066002C" w:rsidP="002B0394">
            <w:pPr>
              <w:pStyle w:val="NoSpacing"/>
            </w:pPr>
            <w:r>
              <w:t>Alejandra R. Melchor,</w:t>
            </w:r>
          </w:p>
          <w:p w:rsidR="0066002C" w:rsidRPr="00145B82" w:rsidRDefault="0066002C" w:rsidP="002B0394">
            <w:pPr>
              <w:pStyle w:val="NoSpacing"/>
            </w:pPr>
            <w:r>
              <w:t>Erlinda P. Mariano,</w:t>
            </w:r>
          </w:p>
          <w:p w:rsidR="0066002C" w:rsidRPr="00145B82" w:rsidRDefault="0066002C" w:rsidP="002B0394">
            <w:pPr>
              <w:pStyle w:val="NoSpacing"/>
            </w:pPr>
            <w:r>
              <w:t>Nena P. Bautista,</w:t>
            </w:r>
          </w:p>
          <w:p w:rsidR="0066002C" w:rsidRPr="00145B82" w:rsidRDefault="0066002C" w:rsidP="002B0394">
            <w:pPr>
              <w:pStyle w:val="NoSpacing"/>
            </w:pPr>
            <w:r>
              <w:t>Minerva L. Rosas,</w:t>
            </w:r>
          </w:p>
          <w:p w:rsidR="0066002C" w:rsidRDefault="0066002C" w:rsidP="002B0394">
            <w:pPr>
              <w:pStyle w:val="NoSpacing"/>
            </w:pPr>
            <w:r w:rsidRPr="00145B82">
              <w:t>Dr. Antonio S. Soliven</w:t>
            </w:r>
            <w:r>
              <w:t>,</w:t>
            </w:r>
          </w:p>
          <w:p w:rsidR="0066002C" w:rsidRPr="00145B82" w:rsidRDefault="0066002C" w:rsidP="002B0394">
            <w:pPr>
              <w:pStyle w:val="NoSpacing"/>
            </w:pPr>
            <w:r>
              <w:t>Maria Jonabel  I. Gidayao, Susana R. Coloma</w:t>
            </w:r>
          </w:p>
        </w:tc>
        <w:tc>
          <w:tcPr>
            <w:tcW w:w="1890" w:type="dxa"/>
          </w:tcPr>
          <w:p w:rsidR="0066002C" w:rsidRPr="00145B82" w:rsidRDefault="0066002C" w:rsidP="002B0394">
            <w:pPr>
              <w:pStyle w:val="NoSpacing"/>
            </w:pPr>
            <w:r>
              <w:t xml:space="preserve">Rivers, creeks, SWIP within the </w:t>
            </w:r>
            <w:r w:rsidRPr="00145B82">
              <w:t>Municipal</w:t>
            </w:r>
            <w:r>
              <w:t>ity of Asingan</w:t>
            </w:r>
          </w:p>
        </w:tc>
      </w:tr>
    </w:tbl>
    <w:p w:rsidR="0066002C" w:rsidRPr="00BD6426" w:rsidRDefault="0066002C" w:rsidP="0066002C">
      <w:pPr>
        <w:pStyle w:val="NoSpacing"/>
        <w:jc w:val="both"/>
      </w:pPr>
      <w:r w:rsidRPr="00BD6426">
        <w:rPr>
          <w:b/>
        </w:rPr>
        <w:t>ABOUT THE SERVICES</w:t>
      </w:r>
      <w:r w:rsidRPr="00BD6426">
        <w:t>:</w:t>
      </w:r>
      <w:r w:rsidRPr="00BD6426">
        <w:tab/>
        <w:t xml:space="preserve">The Municipal Government of Asingan thru the Municipal Agricultural Office </w:t>
      </w:r>
      <w:r>
        <w:t>disperses tilapia fingerlings to the different bodies of water within the Municipality of Asingan</w:t>
      </w:r>
    </w:p>
    <w:p w:rsidR="0066002C" w:rsidRPr="00BD6426" w:rsidRDefault="0066002C" w:rsidP="0066002C">
      <w:pPr>
        <w:pStyle w:val="NoSpacing"/>
      </w:pPr>
      <w:r>
        <w:rPr>
          <w:b/>
        </w:rPr>
        <w:t xml:space="preserve">WHO CAN AVAIL THE SERVICES: </w:t>
      </w:r>
      <w:r>
        <w:t>Residents/constituents</w:t>
      </w:r>
      <w:r w:rsidRPr="00BD6426">
        <w:t xml:space="preserve"> of Asingan, Pangasinan</w:t>
      </w:r>
    </w:p>
    <w:p w:rsidR="0066002C" w:rsidRDefault="0066002C" w:rsidP="0066002C">
      <w:pPr>
        <w:tabs>
          <w:tab w:val="left" w:pos="10425"/>
        </w:tabs>
        <w:spacing w:after="0"/>
      </w:pPr>
      <w:r w:rsidRPr="00BD6426">
        <w:rPr>
          <w:b/>
        </w:rPr>
        <w:t>Schedule of service</w:t>
      </w:r>
      <w:r w:rsidRPr="00BD6426">
        <w:t>:</w:t>
      </w:r>
      <w:r>
        <w:t xml:space="preserve"> </w:t>
      </w:r>
      <w:r w:rsidRPr="00BD6426">
        <w:t xml:space="preserve">Monday to Friday, </w:t>
      </w:r>
      <w:r>
        <w:t>8:00 am to 5</w:t>
      </w:r>
      <w:r w:rsidRPr="00BD6426">
        <w:t xml:space="preserve">:00 </w:t>
      </w:r>
      <w:r>
        <w:t>pm</w:t>
      </w:r>
    </w:p>
    <w:p w:rsidR="0066002C" w:rsidRDefault="0066002C" w:rsidP="0066002C">
      <w:pPr>
        <w:tabs>
          <w:tab w:val="left" w:pos="10425"/>
        </w:tabs>
        <w:spacing w:after="0"/>
      </w:pPr>
    </w:p>
    <w:p w:rsidR="0066002C" w:rsidRDefault="0066002C">
      <w:r>
        <w:br w:type="page"/>
      </w:r>
    </w:p>
    <w:p w:rsidR="002B0394" w:rsidRPr="006B76BE" w:rsidRDefault="002B0394" w:rsidP="0073790B">
      <w:pPr>
        <w:pStyle w:val="Heading1"/>
        <w:numPr>
          <w:ilvl w:val="0"/>
          <w:numId w:val="186"/>
        </w:numPr>
        <w:ind w:hanging="450"/>
        <w:rPr>
          <w:rFonts w:asciiTheme="minorHAnsi" w:hAnsiTheme="minorHAnsi" w:cstheme="minorHAnsi"/>
          <w:sz w:val="27"/>
          <w:szCs w:val="27"/>
        </w:rPr>
      </w:pPr>
      <w:r w:rsidRPr="006B76BE">
        <w:rPr>
          <w:rFonts w:asciiTheme="minorHAnsi" w:hAnsiTheme="minorHAnsi" w:cstheme="minorHAnsi"/>
          <w:color w:val="1D1B11" w:themeColor="background2" w:themeShade="1A"/>
          <w:sz w:val="27"/>
          <w:szCs w:val="27"/>
        </w:rPr>
        <w:lastRenderedPageBreak/>
        <w:t>OFFICE OF THE MUNICIPAL ECONOMIC ENTERPRISES AND MANAGEMENT – MARKET</w:t>
      </w:r>
    </w:p>
    <w:p w:rsidR="008416A1" w:rsidRDefault="008416A1" w:rsidP="002B0394">
      <w:pPr>
        <w:spacing w:after="0" w:line="240" w:lineRule="auto"/>
        <w:rPr>
          <w:b/>
        </w:rPr>
      </w:pPr>
    </w:p>
    <w:p w:rsidR="002B0394" w:rsidRDefault="002B0394" w:rsidP="002B0394">
      <w:pPr>
        <w:spacing w:after="0" w:line="240" w:lineRule="auto"/>
        <w:rPr>
          <w:b/>
        </w:rPr>
      </w:pPr>
      <w:r>
        <w:rPr>
          <w:b/>
        </w:rPr>
        <w:t xml:space="preserve">FRONTLINE SERVICE: </w:t>
      </w:r>
      <w:r>
        <w:rPr>
          <w:b/>
        </w:rPr>
        <w:tab/>
        <w:t>ISSUANCE OF MAYOR’S/BUSINESS PERMIT</w:t>
      </w:r>
    </w:p>
    <w:p w:rsidR="004D781F" w:rsidRDefault="004D781F" w:rsidP="002B0394">
      <w:pPr>
        <w:spacing w:after="0" w:line="240" w:lineRule="auto"/>
        <w:rPr>
          <w:b/>
        </w:rPr>
      </w:pPr>
    </w:p>
    <w:tbl>
      <w:tblPr>
        <w:tblStyle w:val="TableGrid"/>
        <w:tblW w:w="0" w:type="auto"/>
        <w:tblLook w:val="04A0" w:firstRow="1" w:lastRow="0" w:firstColumn="1" w:lastColumn="0" w:noHBand="0" w:noVBand="1"/>
      </w:tblPr>
      <w:tblGrid>
        <w:gridCol w:w="7938"/>
        <w:gridCol w:w="2358"/>
      </w:tblGrid>
      <w:tr w:rsidR="002B0394" w:rsidTr="002B0394">
        <w:trPr>
          <w:tblHeader/>
        </w:trPr>
        <w:tc>
          <w:tcPr>
            <w:tcW w:w="7938" w:type="dxa"/>
          </w:tcPr>
          <w:p w:rsidR="002B0394" w:rsidRDefault="002B0394" w:rsidP="002B0394">
            <w:pPr>
              <w:jc w:val="center"/>
              <w:rPr>
                <w:b/>
              </w:rPr>
            </w:pPr>
            <w:r>
              <w:rPr>
                <w:b/>
              </w:rPr>
              <w:t>REQUIREMENT/S FORMS</w:t>
            </w:r>
          </w:p>
        </w:tc>
        <w:tc>
          <w:tcPr>
            <w:tcW w:w="2358" w:type="dxa"/>
          </w:tcPr>
          <w:p w:rsidR="002B0394" w:rsidRDefault="002B0394" w:rsidP="002B0394">
            <w:pPr>
              <w:jc w:val="center"/>
              <w:rPr>
                <w:b/>
              </w:rPr>
            </w:pPr>
            <w:r>
              <w:rPr>
                <w:b/>
              </w:rPr>
              <w:t>FEES</w:t>
            </w:r>
          </w:p>
        </w:tc>
      </w:tr>
      <w:tr w:rsidR="002B0394" w:rsidTr="002B0394">
        <w:trPr>
          <w:trHeight w:val="7799"/>
        </w:trPr>
        <w:tc>
          <w:tcPr>
            <w:tcW w:w="7938" w:type="dxa"/>
          </w:tcPr>
          <w:p w:rsidR="002B0394" w:rsidRDefault="002B0394" w:rsidP="002B0394">
            <w:pPr>
              <w:jc w:val="both"/>
              <w:rPr>
                <w:b/>
              </w:rPr>
            </w:pPr>
            <w:r>
              <w:rPr>
                <w:b/>
              </w:rPr>
              <w:t>New:</w:t>
            </w:r>
          </w:p>
          <w:p w:rsidR="002B0394" w:rsidRDefault="002B0394" w:rsidP="006114B9">
            <w:pPr>
              <w:pStyle w:val="ListParagraph"/>
              <w:numPr>
                <w:ilvl w:val="0"/>
                <w:numId w:val="151"/>
              </w:numPr>
              <w:jc w:val="both"/>
            </w:pPr>
            <w:r>
              <w:t>Community Tax Certificate</w:t>
            </w:r>
          </w:p>
          <w:p w:rsidR="002B0394" w:rsidRDefault="002B0394" w:rsidP="006114B9">
            <w:pPr>
              <w:pStyle w:val="ListParagraph"/>
              <w:numPr>
                <w:ilvl w:val="0"/>
                <w:numId w:val="151"/>
              </w:numPr>
              <w:jc w:val="both"/>
            </w:pPr>
            <w:r>
              <w:t>Barangay Clearance</w:t>
            </w:r>
          </w:p>
          <w:p w:rsidR="002B0394" w:rsidRDefault="002B0394" w:rsidP="006114B9">
            <w:pPr>
              <w:pStyle w:val="ListParagraph"/>
              <w:numPr>
                <w:ilvl w:val="0"/>
                <w:numId w:val="151"/>
              </w:numPr>
              <w:jc w:val="both"/>
            </w:pPr>
            <w:r>
              <w:t>DTI Registration (for single proprietorship) or SEC Registration (for partnership &amp; corporation) or CDA Registration (for cooperative)</w:t>
            </w:r>
          </w:p>
          <w:p w:rsidR="002B0394" w:rsidRDefault="002B0394" w:rsidP="006114B9">
            <w:pPr>
              <w:pStyle w:val="ListParagraph"/>
              <w:numPr>
                <w:ilvl w:val="0"/>
                <w:numId w:val="151"/>
              </w:numPr>
              <w:jc w:val="both"/>
            </w:pPr>
            <w:r>
              <w:t>SSS Clearance</w:t>
            </w:r>
          </w:p>
          <w:p w:rsidR="002B0394" w:rsidRDefault="002B0394" w:rsidP="006114B9">
            <w:pPr>
              <w:pStyle w:val="ListParagraph"/>
              <w:numPr>
                <w:ilvl w:val="0"/>
                <w:numId w:val="151"/>
              </w:numPr>
              <w:jc w:val="both"/>
            </w:pPr>
            <w:r>
              <w:t xml:space="preserve">BIR Clearance/Tax Compliance Certificate </w:t>
            </w:r>
          </w:p>
          <w:p w:rsidR="002B0394" w:rsidRDefault="002B0394" w:rsidP="006114B9">
            <w:pPr>
              <w:pStyle w:val="ListParagraph"/>
              <w:numPr>
                <w:ilvl w:val="0"/>
                <w:numId w:val="151"/>
              </w:numPr>
              <w:jc w:val="both"/>
            </w:pPr>
            <w:r>
              <w:t>Phil Health Clearance</w:t>
            </w:r>
          </w:p>
          <w:p w:rsidR="002B0394" w:rsidRDefault="002B0394" w:rsidP="006114B9">
            <w:pPr>
              <w:pStyle w:val="ListParagraph"/>
              <w:numPr>
                <w:ilvl w:val="0"/>
                <w:numId w:val="151"/>
              </w:numPr>
              <w:jc w:val="both"/>
            </w:pPr>
            <w:r>
              <w:t>Other requirements as may be appropriate:</w:t>
            </w:r>
          </w:p>
          <w:p w:rsidR="002B0394" w:rsidRDefault="002B0394" w:rsidP="006114B9">
            <w:pPr>
              <w:pStyle w:val="ListParagraph"/>
              <w:numPr>
                <w:ilvl w:val="1"/>
                <w:numId w:val="153"/>
              </w:numPr>
              <w:ind w:left="1080"/>
              <w:jc w:val="both"/>
            </w:pPr>
            <w:r>
              <w:t>DTI Accreditation Certificate for business engaged in Electronic Repair  &amp; Motor Shop</w:t>
            </w:r>
          </w:p>
          <w:p w:rsidR="002B0394" w:rsidRDefault="002B0394" w:rsidP="006114B9">
            <w:pPr>
              <w:pStyle w:val="ListParagraph"/>
              <w:numPr>
                <w:ilvl w:val="1"/>
                <w:numId w:val="153"/>
              </w:numPr>
              <w:ind w:left="1080"/>
              <w:jc w:val="both"/>
            </w:pPr>
            <w:r>
              <w:t>Contractor’s License from the Phil. Contractor’s Accreditation Board (PCAB) for General/Specialty and Engineering Contractor</w:t>
            </w:r>
          </w:p>
          <w:p w:rsidR="002B0394" w:rsidRDefault="002B0394" w:rsidP="006114B9">
            <w:pPr>
              <w:pStyle w:val="ListParagraph"/>
              <w:numPr>
                <w:ilvl w:val="1"/>
                <w:numId w:val="153"/>
              </w:numPr>
              <w:ind w:left="1080"/>
              <w:jc w:val="both"/>
            </w:pPr>
            <w:r>
              <w:t>National Grains Authority (NGA) License for dealer of rice, corn and wheat</w:t>
            </w:r>
          </w:p>
          <w:p w:rsidR="002B0394" w:rsidRDefault="002B0394" w:rsidP="006114B9">
            <w:pPr>
              <w:pStyle w:val="ListParagraph"/>
              <w:numPr>
                <w:ilvl w:val="1"/>
                <w:numId w:val="153"/>
              </w:numPr>
              <w:ind w:left="1080"/>
              <w:jc w:val="both"/>
            </w:pPr>
            <w:r>
              <w:t>BFAD Permit for Drugstore and Bakery</w:t>
            </w:r>
          </w:p>
          <w:p w:rsidR="002B0394" w:rsidRDefault="002B0394" w:rsidP="006114B9">
            <w:pPr>
              <w:pStyle w:val="ListParagraph"/>
              <w:numPr>
                <w:ilvl w:val="1"/>
                <w:numId w:val="153"/>
              </w:numPr>
              <w:ind w:left="1080"/>
              <w:jc w:val="both"/>
            </w:pPr>
            <w:r>
              <w:t>Bureau of Customs License for Customs Brokerage</w:t>
            </w:r>
          </w:p>
          <w:p w:rsidR="002B0394" w:rsidRDefault="002B0394" w:rsidP="006114B9">
            <w:pPr>
              <w:pStyle w:val="ListParagraph"/>
              <w:numPr>
                <w:ilvl w:val="1"/>
                <w:numId w:val="153"/>
              </w:numPr>
              <w:ind w:left="1080"/>
              <w:jc w:val="both"/>
            </w:pPr>
            <w:r>
              <w:t>DTI License for Real Estate Broker</w:t>
            </w:r>
          </w:p>
          <w:p w:rsidR="002B0394" w:rsidRDefault="002B0394" w:rsidP="006114B9">
            <w:pPr>
              <w:pStyle w:val="ListParagraph"/>
              <w:numPr>
                <w:ilvl w:val="1"/>
                <w:numId w:val="153"/>
              </w:numPr>
              <w:ind w:left="1080"/>
              <w:jc w:val="both"/>
            </w:pPr>
            <w:r>
              <w:t>DOLE Clearance for Recruitment Agency</w:t>
            </w:r>
          </w:p>
          <w:p w:rsidR="002B0394" w:rsidRDefault="002B0394" w:rsidP="006114B9">
            <w:pPr>
              <w:pStyle w:val="ListParagraph"/>
              <w:numPr>
                <w:ilvl w:val="1"/>
                <w:numId w:val="153"/>
              </w:numPr>
              <w:ind w:left="1080"/>
              <w:jc w:val="both"/>
            </w:pPr>
            <w:r>
              <w:t>POEA License for Manning and Crewing Services</w:t>
            </w:r>
          </w:p>
          <w:p w:rsidR="002B0394" w:rsidRDefault="002B0394" w:rsidP="006114B9">
            <w:pPr>
              <w:pStyle w:val="ListParagraph"/>
              <w:numPr>
                <w:ilvl w:val="1"/>
                <w:numId w:val="153"/>
              </w:numPr>
              <w:ind w:left="1080"/>
              <w:jc w:val="both"/>
            </w:pPr>
            <w:r>
              <w:t>Central Bank Authority for Banking Institution</w:t>
            </w:r>
          </w:p>
          <w:p w:rsidR="002B0394" w:rsidRDefault="002B0394" w:rsidP="006114B9">
            <w:pPr>
              <w:pStyle w:val="ListParagraph"/>
              <w:numPr>
                <w:ilvl w:val="1"/>
                <w:numId w:val="153"/>
              </w:numPr>
              <w:ind w:left="1080"/>
              <w:jc w:val="both"/>
            </w:pPr>
            <w:r>
              <w:t>Pest Control License from Fertilizer and Insecticides Authority, Dept. of Agriculture for Insecticides and Pests Control Services</w:t>
            </w:r>
          </w:p>
          <w:p w:rsidR="002B0394" w:rsidRDefault="002B0394" w:rsidP="006114B9">
            <w:pPr>
              <w:pStyle w:val="ListParagraph"/>
              <w:numPr>
                <w:ilvl w:val="1"/>
                <w:numId w:val="153"/>
              </w:numPr>
              <w:ind w:left="1080"/>
              <w:jc w:val="both"/>
            </w:pPr>
            <w:r>
              <w:t>Videogram Permit Issued by the Videogram Regulatory Board in the case of Video Rental Services</w:t>
            </w:r>
          </w:p>
          <w:p w:rsidR="002B0394" w:rsidRDefault="002B0394" w:rsidP="006114B9">
            <w:pPr>
              <w:pStyle w:val="ListParagraph"/>
              <w:numPr>
                <w:ilvl w:val="1"/>
                <w:numId w:val="153"/>
              </w:numPr>
              <w:ind w:left="1080"/>
              <w:jc w:val="both"/>
            </w:pPr>
            <w:r>
              <w:t>Occupancy Permit and Ownership in case of Real State Lessor</w:t>
            </w:r>
          </w:p>
          <w:p w:rsidR="002B0394" w:rsidRDefault="002B0394" w:rsidP="006114B9">
            <w:pPr>
              <w:pStyle w:val="ListParagraph"/>
              <w:numPr>
                <w:ilvl w:val="1"/>
                <w:numId w:val="153"/>
              </w:numPr>
              <w:ind w:left="1080"/>
              <w:jc w:val="both"/>
            </w:pPr>
            <w:r>
              <w:t>Future Commodity Merchant/Broker’s License by SEC for business engaged in sale of commodities for future transaction as merchant broker</w:t>
            </w:r>
          </w:p>
          <w:p w:rsidR="002B0394" w:rsidRDefault="002B0394" w:rsidP="006114B9">
            <w:pPr>
              <w:pStyle w:val="ListParagraph"/>
              <w:numPr>
                <w:ilvl w:val="1"/>
                <w:numId w:val="153"/>
              </w:numPr>
              <w:ind w:left="1080"/>
              <w:jc w:val="both"/>
            </w:pPr>
            <w:r>
              <w:t>PCSUCIA National License for Security Agencies</w:t>
            </w:r>
          </w:p>
          <w:p w:rsidR="002B0394" w:rsidRDefault="002B0394" w:rsidP="006114B9">
            <w:pPr>
              <w:pStyle w:val="ListParagraph"/>
              <w:numPr>
                <w:ilvl w:val="1"/>
                <w:numId w:val="153"/>
              </w:numPr>
              <w:ind w:left="1080"/>
              <w:jc w:val="both"/>
            </w:pPr>
            <w:r>
              <w:t>DENR Clearance for Mining Industry</w:t>
            </w:r>
          </w:p>
          <w:p w:rsidR="002B0394" w:rsidRDefault="002B0394" w:rsidP="006114B9">
            <w:pPr>
              <w:pStyle w:val="ListParagraph"/>
              <w:numPr>
                <w:ilvl w:val="1"/>
                <w:numId w:val="153"/>
              </w:numPr>
              <w:ind w:left="1080"/>
              <w:jc w:val="both"/>
            </w:pPr>
            <w:r>
              <w:t>LTO Franchising &amp; Regulatory Board Permit for Rent-A-Car and Transport Services</w:t>
            </w:r>
          </w:p>
          <w:p w:rsidR="002B0394" w:rsidRDefault="002B0394" w:rsidP="006114B9">
            <w:pPr>
              <w:pStyle w:val="ListParagraph"/>
              <w:numPr>
                <w:ilvl w:val="1"/>
                <w:numId w:val="153"/>
              </w:numPr>
              <w:ind w:left="1080"/>
              <w:jc w:val="both"/>
            </w:pPr>
            <w:r>
              <w:t>License to Operate from Firearms and Explosive Units, PNP Camp Crame</w:t>
            </w:r>
          </w:p>
          <w:p w:rsidR="002B0394" w:rsidRDefault="002B0394" w:rsidP="006114B9">
            <w:pPr>
              <w:pStyle w:val="ListParagraph"/>
              <w:numPr>
                <w:ilvl w:val="1"/>
                <w:numId w:val="153"/>
              </w:numPr>
              <w:ind w:left="1080"/>
              <w:jc w:val="both"/>
            </w:pPr>
            <w:r>
              <w:t>DOTC Permit for Messengerial and Courier Services</w:t>
            </w:r>
          </w:p>
          <w:p w:rsidR="002B0394" w:rsidRDefault="002B0394" w:rsidP="006114B9">
            <w:pPr>
              <w:pStyle w:val="ListParagraph"/>
              <w:numPr>
                <w:ilvl w:val="1"/>
                <w:numId w:val="153"/>
              </w:numPr>
              <w:ind w:left="1080"/>
              <w:jc w:val="both"/>
            </w:pPr>
            <w:r>
              <w:t>ERB Permit for dealer of LPG</w:t>
            </w:r>
          </w:p>
          <w:p w:rsidR="002B0394" w:rsidRDefault="002B0394" w:rsidP="006114B9">
            <w:pPr>
              <w:pStyle w:val="ListParagraph"/>
              <w:numPr>
                <w:ilvl w:val="1"/>
                <w:numId w:val="153"/>
              </w:numPr>
              <w:ind w:left="1080"/>
              <w:jc w:val="both"/>
            </w:pPr>
            <w:r>
              <w:t>NTC Clearance in case of Telecommunication Services</w:t>
            </w:r>
          </w:p>
          <w:p w:rsidR="002B0394" w:rsidRPr="009F0656" w:rsidRDefault="002B0394" w:rsidP="006114B9">
            <w:pPr>
              <w:pStyle w:val="ListParagraph"/>
              <w:numPr>
                <w:ilvl w:val="1"/>
                <w:numId w:val="153"/>
              </w:numPr>
              <w:ind w:left="1080"/>
              <w:jc w:val="both"/>
            </w:pPr>
            <w:r>
              <w:t>Other requirements from National Government Agency, etc.</w:t>
            </w:r>
          </w:p>
        </w:tc>
        <w:tc>
          <w:tcPr>
            <w:tcW w:w="2358" w:type="dxa"/>
          </w:tcPr>
          <w:p w:rsidR="002B0394" w:rsidRDefault="002B0394" w:rsidP="002B0394">
            <w:pPr>
              <w:jc w:val="both"/>
            </w:pPr>
          </w:p>
          <w:p w:rsidR="002B0394" w:rsidRPr="00727C30" w:rsidRDefault="002B0394" w:rsidP="002B0394">
            <w:pPr>
              <w:jc w:val="both"/>
            </w:pPr>
            <w:r>
              <w:t>As per prescribed Regulatory fees and Tax Schedule enumerated in the Local Revenue Code of the Municipality of Asingan, Pangasinan</w:t>
            </w:r>
          </w:p>
        </w:tc>
      </w:tr>
      <w:tr w:rsidR="002B0394" w:rsidTr="002B0394">
        <w:trPr>
          <w:trHeight w:val="890"/>
        </w:trPr>
        <w:tc>
          <w:tcPr>
            <w:tcW w:w="7938" w:type="dxa"/>
          </w:tcPr>
          <w:p w:rsidR="002B0394" w:rsidRPr="00316E73" w:rsidRDefault="002B0394" w:rsidP="002B0394">
            <w:pPr>
              <w:jc w:val="both"/>
              <w:rPr>
                <w:b/>
              </w:rPr>
            </w:pPr>
            <w:r w:rsidRPr="00316E73">
              <w:rPr>
                <w:b/>
              </w:rPr>
              <w:t>Renewal:</w:t>
            </w:r>
          </w:p>
          <w:p w:rsidR="002B0394" w:rsidRDefault="002B0394" w:rsidP="006114B9">
            <w:pPr>
              <w:pStyle w:val="ListParagraph"/>
              <w:numPr>
                <w:ilvl w:val="0"/>
                <w:numId w:val="152"/>
              </w:numPr>
              <w:jc w:val="both"/>
            </w:pPr>
            <w:r>
              <w:t>Previous Mayor’s Permit/License with Official Receipts of payments</w:t>
            </w:r>
          </w:p>
          <w:p w:rsidR="002B0394" w:rsidRDefault="002B0394" w:rsidP="006114B9">
            <w:pPr>
              <w:pStyle w:val="ListParagraph"/>
              <w:numPr>
                <w:ilvl w:val="0"/>
                <w:numId w:val="152"/>
              </w:numPr>
              <w:jc w:val="both"/>
            </w:pPr>
            <w:r>
              <w:t>Declaration of Gross Sales/Receipts for the preceding calendar year and floor area (in square meters) of the office/factory premises/compound occupied</w:t>
            </w:r>
          </w:p>
          <w:p w:rsidR="002B0394" w:rsidRDefault="002B0394" w:rsidP="006114B9">
            <w:pPr>
              <w:pStyle w:val="ListParagraph"/>
              <w:numPr>
                <w:ilvl w:val="0"/>
                <w:numId w:val="152"/>
              </w:numPr>
              <w:jc w:val="both"/>
            </w:pPr>
            <w:r>
              <w:t xml:space="preserve">Community Tax Certificate of A and B for single proprietorship, C and C1 for </w:t>
            </w:r>
            <w:r>
              <w:lastRenderedPageBreak/>
              <w:t>current year, in case of corporation or partnership</w:t>
            </w:r>
          </w:p>
          <w:p w:rsidR="002B0394" w:rsidRDefault="002B0394" w:rsidP="006114B9">
            <w:pPr>
              <w:pStyle w:val="ListParagraph"/>
              <w:numPr>
                <w:ilvl w:val="0"/>
                <w:numId w:val="152"/>
              </w:numPr>
              <w:jc w:val="both"/>
            </w:pPr>
            <w:r>
              <w:t>SSS Clearance</w:t>
            </w:r>
          </w:p>
          <w:p w:rsidR="002B0394" w:rsidRDefault="002B0394" w:rsidP="006114B9">
            <w:pPr>
              <w:pStyle w:val="ListParagraph"/>
              <w:numPr>
                <w:ilvl w:val="0"/>
                <w:numId w:val="152"/>
              </w:numPr>
              <w:jc w:val="both"/>
            </w:pPr>
            <w:r>
              <w:t>Income Tax Return/Financial Statement for the preceding calendar year filed with the BIR</w:t>
            </w:r>
          </w:p>
          <w:p w:rsidR="002B0394" w:rsidRPr="006A15D6" w:rsidRDefault="002B0394" w:rsidP="006114B9">
            <w:pPr>
              <w:pStyle w:val="ListParagraph"/>
              <w:numPr>
                <w:ilvl w:val="0"/>
                <w:numId w:val="152"/>
              </w:numPr>
              <w:jc w:val="both"/>
            </w:pPr>
            <w:r>
              <w:t>Barangay Clearance</w:t>
            </w:r>
          </w:p>
        </w:tc>
        <w:tc>
          <w:tcPr>
            <w:tcW w:w="2358" w:type="dxa"/>
          </w:tcPr>
          <w:p w:rsidR="002B0394" w:rsidRDefault="002B0394" w:rsidP="002B0394">
            <w:pPr>
              <w:jc w:val="center"/>
            </w:pPr>
            <w:r>
              <w:lastRenderedPageBreak/>
              <w:t>-same-</w:t>
            </w:r>
          </w:p>
        </w:tc>
      </w:tr>
      <w:tr w:rsidR="002B0394" w:rsidTr="002B0394">
        <w:trPr>
          <w:trHeight w:val="890"/>
        </w:trPr>
        <w:tc>
          <w:tcPr>
            <w:tcW w:w="7938" w:type="dxa"/>
          </w:tcPr>
          <w:p w:rsidR="002B0394" w:rsidRPr="00CC2A3E" w:rsidRDefault="002B0394" w:rsidP="002B0394">
            <w:r w:rsidRPr="00CC2A3E">
              <w:lastRenderedPageBreak/>
              <w:t>Fire Safety Clearance</w:t>
            </w:r>
          </w:p>
        </w:tc>
        <w:tc>
          <w:tcPr>
            <w:tcW w:w="2358" w:type="dxa"/>
          </w:tcPr>
          <w:p w:rsidR="002B0394" w:rsidRDefault="002B0394" w:rsidP="002B0394">
            <w:pPr>
              <w:jc w:val="both"/>
            </w:pPr>
            <w:r>
              <w:t>10% of the total Regulatory fees excluding business tax</w:t>
            </w:r>
          </w:p>
        </w:tc>
      </w:tr>
      <w:tr w:rsidR="002B0394" w:rsidTr="002B0394">
        <w:trPr>
          <w:trHeight w:val="890"/>
        </w:trPr>
        <w:tc>
          <w:tcPr>
            <w:tcW w:w="7938" w:type="dxa"/>
          </w:tcPr>
          <w:p w:rsidR="002B0394" w:rsidRDefault="002B0394" w:rsidP="002B0394">
            <w:r>
              <w:t>Sanitary permit</w:t>
            </w:r>
          </w:p>
          <w:p w:rsidR="002B0394" w:rsidRDefault="002B0394" w:rsidP="002B0394">
            <w:r>
              <w:t>Health Certificate</w:t>
            </w:r>
          </w:p>
          <w:p w:rsidR="002B0394" w:rsidRPr="00CC2A3E" w:rsidRDefault="002B0394" w:rsidP="002B0394">
            <w:r>
              <w:t>Stool &amp; Sputum Examination for Food handlers only</w:t>
            </w:r>
          </w:p>
        </w:tc>
        <w:tc>
          <w:tcPr>
            <w:tcW w:w="2358" w:type="dxa"/>
          </w:tcPr>
          <w:p w:rsidR="002B0394" w:rsidRDefault="002B0394" w:rsidP="002B0394">
            <w:pPr>
              <w:jc w:val="both"/>
            </w:pPr>
            <w:r>
              <w:t>Php100.00</w:t>
            </w:r>
          </w:p>
          <w:p w:rsidR="002B0394" w:rsidRDefault="002B0394" w:rsidP="002B0394">
            <w:pPr>
              <w:jc w:val="both"/>
            </w:pPr>
            <w:r>
              <w:t>Php100.00</w:t>
            </w:r>
          </w:p>
          <w:p w:rsidR="002B0394" w:rsidRDefault="002B0394" w:rsidP="002B0394">
            <w:pPr>
              <w:jc w:val="both"/>
            </w:pPr>
            <w:r>
              <w:t>Php100.00</w:t>
            </w:r>
          </w:p>
        </w:tc>
      </w:tr>
    </w:tbl>
    <w:p w:rsidR="002B0394" w:rsidRDefault="002B0394" w:rsidP="002B0394">
      <w:pPr>
        <w:pStyle w:val="NoSpacing"/>
      </w:pPr>
    </w:p>
    <w:tbl>
      <w:tblPr>
        <w:tblStyle w:val="TableGrid"/>
        <w:tblW w:w="0" w:type="auto"/>
        <w:tblLook w:val="04A0" w:firstRow="1" w:lastRow="0" w:firstColumn="1" w:lastColumn="0" w:noHBand="0" w:noVBand="1"/>
      </w:tblPr>
      <w:tblGrid>
        <w:gridCol w:w="2628"/>
        <w:gridCol w:w="2700"/>
        <w:gridCol w:w="1260"/>
        <w:gridCol w:w="1710"/>
        <w:gridCol w:w="1998"/>
      </w:tblGrid>
      <w:tr w:rsidR="002B0394" w:rsidTr="007F5D02">
        <w:trPr>
          <w:tblHeader/>
        </w:trPr>
        <w:tc>
          <w:tcPr>
            <w:tcW w:w="5328" w:type="dxa"/>
            <w:gridSpan w:val="2"/>
            <w:vAlign w:val="center"/>
          </w:tcPr>
          <w:p w:rsidR="002B0394" w:rsidRPr="00DE3145" w:rsidRDefault="002B0394" w:rsidP="002B0394">
            <w:pPr>
              <w:jc w:val="center"/>
              <w:rPr>
                <w:b/>
              </w:rPr>
            </w:pPr>
            <w:r>
              <w:rPr>
                <w:b/>
              </w:rPr>
              <w:t>STEP/PROCESS</w:t>
            </w:r>
          </w:p>
        </w:tc>
        <w:tc>
          <w:tcPr>
            <w:tcW w:w="1260" w:type="dxa"/>
            <w:vMerge w:val="restart"/>
            <w:vAlign w:val="center"/>
          </w:tcPr>
          <w:p w:rsidR="002B0394" w:rsidRDefault="002B0394" w:rsidP="002B0394">
            <w:pPr>
              <w:jc w:val="center"/>
              <w:rPr>
                <w:b/>
              </w:rPr>
            </w:pPr>
            <w:r>
              <w:rPr>
                <w:b/>
              </w:rPr>
              <w:t>DURATION</w:t>
            </w:r>
          </w:p>
        </w:tc>
        <w:tc>
          <w:tcPr>
            <w:tcW w:w="1710" w:type="dxa"/>
            <w:vMerge w:val="restart"/>
            <w:vAlign w:val="center"/>
          </w:tcPr>
          <w:p w:rsidR="002B0394" w:rsidRDefault="002B0394" w:rsidP="002B0394">
            <w:pPr>
              <w:jc w:val="center"/>
              <w:rPr>
                <w:b/>
              </w:rPr>
            </w:pPr>
            <w:r>
              <w:rPr>
                <w:b/>
              </w:rPr>
              <w:t>PERSON RESPONSIBLE</w:t>
            </w:r>
          </w:p>
        </w:tc>
        <w:tc>
          <w:tcPr>
            <w:tcW w:w="1998" w:type="dxa"/>
            <w:vMerge w:val="restart"/>
            <w:vAlign w:val="center"/>
          </w:tcPr>
          <w:p w:rsidR="002B0394" w:rsidRDefault="002B0394" w:rsidP="002B0394">
            <w:pPr>
              <w:jc w:val="center"/>
              <w:rPr>
                <w:b/>
              </w:rPr>
            </w:pPr>
            <w:r>
              <w:rPr>
                <w:b/>
              </w:rPr>
              <w:t>LOCATION</w:t>
            </w:r>
          </w:p>
        </w:tc>
      </w:tr>
      <w:tr w:rsidR="002B0394" w:rsidTr="007F5D02">
        <w:trPr>
          <w:tblHeader/>
        </w:trPr>
        <w:tc>
          <w:tcPr>
            <w:tcW w:w="2628" w:type="dxa"/>
            <w:vAlign w:val="center"/>
          </w:tcPr>
          <w:p w:rsidR="002B0394" w:rsidRDefault="002B0394" w:rsidP="002B0394">
            <w:pPr>
              <w:jc w:val="center"/>
              <w:rPr>
                <w:b/>
              </w:rPr>
            </w:pPr>
            <w:r>
              <w:rPr>
                <w:b/>
              </w:rPr>
              <w:t>CLIENT</w:t>
            </w:r>
          </w:p>
        </w:tc>
        <w:tc>
          <w:tcPr>
            <w:tcW w:w="2700" w:type="dxa"/>
            <w:vAlign w:val="center"/>
          </w:tcPr>
          <w:p w:rsidR="002B0394" w:rsidRDefault="002B0394" w:rsidP="002B0394">
            <w:pPr>
              <w:jc w:val="center"/>
              <w:rPr>
                <w:b/>
              </w:rPr>
            </w:pPr>
            <w:r>
              <w:rPr>
                <w:b/>
              </w:rPr>
              <w:t>SERVICE PROVIDER</w:t>
            </w:r>
          </w:p>
        </w:tc>
        <w:tc>
          <w:tcPr>
            <w:tcW w:w="1260" w:type="dxa"/>
            <w:vMerge/>
            <w:vAlign w:val="center"/>
          </w:tcPr>
          <w:p w:rsidR="002B0394" w:rsidRDefault="002B0394" w:rsidP="002B0394">
            <w:pPr>
              <w:jc w:val="center"/>
              <w:rPr>
                <w:b/>
              </w:rPr>
            </w:pPr>
          </w:p>
        </w:tc>
        <w:tc>
          <w:tcPr>
            <w:tcW w:w="1710" w:type="dxa"/>
            <w:vMerge/>
            <w:vAlign w:val="center"/>
          </w:tcPr>
          <w:p w:rsidR="002B0394" w:rsidRDefault="002B0394" w:rsidP="002B0394">
            <w:pPr>
              <w:jc w:val="center"/>
              <w:rPr>
                <w:b/>
              </w:rPr>
            </w:pPr>
          </w:p>
        </w:tc>
        <w:tc>
          <w:tcPr>
            <w:tcW w:w="1998" w:type="dxa"/>
            <w:vMerge/>
            <w:vAlign w:val="center"/>
          </w:tcPr>
          <w:p w:rsidR="002B0394" w:rsidRDefault="002B0394" w:rsidP="002B0394">
            <w:pPr>
              <w:jc w:val="center"/>
              <w:rPr>
                <w:b/>
              </w:rPr>
            </w:pPr>
          </w:p>
        </w:tc>
      </w:tr>
      <w:tr w:rsidR="002B0394" w:rsidTr="002B0394">
        <w:tc>
          <w:tcPr>
            <w:tcW w:w="2628" w:type="dxa"/>
          </w:tcPr>
          <w:p w:rsidR="002B0394" w:rsidRPr="00DE3145" w:rsidRDefault="002B0394" w:rsidP="006114B9">
            <w:pPr>
              <w:pStyle w:val="ListParagraph"/>
              <w:numPr>
                <w:ilvl w:val="0"/>
                <w:numId w:val="150"/>
              </w:numPr>
              <w:ind w:left="360" w:hanging="270"/>
              <w:jc w:val="both"/>
            </w:pPr>
            <w:r>
              <w:t>Get an application form from the License Inspector, fill it up and submit it to the License Inspector together with the requirements</w:t>
            </w:r>
          </w:p>
        </w:tc>
        <w:tc>
          <w:tcPr>
            <w:tcW w:w="2700" w:type="dxa"/>
          </w:tcPr>
          <w:p w:rsidR="002B0394" w:rsidRPr="00DE3145" w:rsidRDefault="002B0394" w:rsidP="002B0394">
            <w:pPr>
              <w:jc w:val="both"/>
            </w:pPr>
            <w:r>
              <w:t>Review the requirements presented and assess the business. Advise client to pay the assessed fees</w:t>
            </w:r>
          </w:p>
        </w:tc>
        <w:tc>
          <w:tcPr>
            <w:tcW w:w="1260" w:type="dxa"/>
          </w:tcPr>
          <w:p w:rsidR="002B0394" w:rsidRPr="00177734" w:rsidRDefault="002B0394" w:rsidP="002B0394">
            <w:pPr>
              <w:jc w:val="center"/>
            </w:pPr>
            <w:r>
              <w:t>7 mins</w:t>
            </w:r>
          </w:p>
        </w:tc>
        <w:tc>
          <w:tcPr>
            <w:tcW w:w="1710" w:type="dxa"/>
          </w:tcPr>
          <w:p w:rsidR="002B0394" w:rsidRPr="00612EF9" w:rsidRDefault="002B0394" w:rsidP="002B0394">
            <w:r>
              <w:t>Mr. Wilfredo S. Del Rio, Jr.</w:t>
            </w:r>
          </w:p>
        </w:tc>
        <w:tc>
          <w:tcPr>
            <w:tcW w:w="1998" w:type="dxa"/>
          </w:tcPr>
          <w:p w:rsidR="002B0394" w:rsidRPr="00612EF9" w:rsidRDefault="002B0394" w:rsidP="002B0394">
            <w:pPr>
              <w:jc w:val="both"/>
            </w:pPr>
            <w:r>
              <w:t>Economic Enterprises Management- Market 1</w:t>
            </w:r>
            <w:r w:rsidRPr="00E41800">
              <w:rPr>
                <w:vertAlign w:val="superscript"/>
              </w:rPr>
              <w:t>st</w:t>
            </w:r>
            <w:r>
              <w:t xml:space="preserve"> flr. (left wing) of the Municipal Hall</w:t>
            </w:r>
          </w:p>
        </w:tc>
      </w:tr>
      <w:tr w:rsidR="002B0394" w:rsidTr="002B0394">
        <w:tc>
          <w:tcPr>
            <w:tcW w:w="2628" w:type="dxa"/>
            <w:vMerge w:val="restart"/>
          </w:tcPr>
          <w:p w:rsidR="002B0394" w:rsidRDefault="002B0394" w:rsidP="006114B9">
            <w:pPr>
              <w:pStyle w:val="ListParagraph"/>
              <w:numPr>
                <w:ilvl w:val="0"/>
                <w:numId w:val="150"/>
              </w:numPr>
              <w:ind w:left="360" w:hanging="270"/>
              <w:jc w:val="both"/>
            </w:pPr>
            <w:r>
              <w:t>Pay the assessed fees to the deputized collector/License Inspector</w:t>
            </w:r>
          </w:p>
        </w:tc>
        <w:tc>
          <w:tcPr>
            <w:tcW w:w="2700" w:type="dxa"/>
          </w:tcPr>
          <w:p w:rsidR="002B0394" w:rsidRDefault="002B0394" w:rsidP="002B0394">
            <w:pPr>
              <w:jc w:val="both"/>
            </w:pPr>
            <w:r>
              <w:t>Issue Official Receipt (O.R.) and advise the client to proceed to the offices</w:t>
            </w:r>
          </w:p>
        </w:tc>
        <w:tc>
          <w:tcPr>
            <w:tcW w:w="1260" w:type="dxa"/>
          </w:tcPr>
          <w:p w:rsidR="002B0394" w:rsidRDefault="002B0394" w:rsidP="002B0394">
            <w:pPr>
              <w:jc w:val="center"/>
            </w:pPr>
            <w:r>
              <w:t>3 mins</w:t>
            </w:r>
          </w:p>
          <w:p w:rsidR="002B0394" w:rsidRDefault="002B0394" w:rsidP="002B0394">
            <w:pPr>
              <w:jc w:val="center"/>
            </w:pPr>
          </w:p>
          <w:p w:rsidR="002B0394" w:rsidRDefault="002B0394" w:rsidP="002B0394">
            <w:pPr>
              <w:jc w:val="center"/>
            </w:pPr>
          </w:p>
        </w:tc>
        <w:tc>
          <w:tcPr>
            <w:tcW w:w="1710" w:type="dxa"/>
          </w:tcPr>
          <w:p w:rsidR="002B0394" w:rsidRDefault="002B0394" w:rsidP="002B0394">
            <w:r>
              <w:t>Mr. Wilfredo S. Del Rio, Jr.</w:t>
            </w:r>
          </w:p>
          <w:p w:rsidR="002B0394" w:rsidRPr="00612EF9" w:rsidRDefault="002B0394" w:rsidP="002B0394"/>
        </w:tc>
        <w:tc>
          <w:tcPr>
            <w:tcW w:w="1998" w:type="dxa"/>
          </w:tcPr>
          <w:p w:rsidR="002B0394" w:rsidRPr="00612EF9" w:rsidRDefault="002B0394" w:rsidP="002B0394">
            <w:pPr>
              <w:jc w:val="both"/>
            </w:pPr>
            <w:r>
              <w:t>Economic Enterprises Management- Market 1</w:t>
            </w:r>
            <w:r w:rsidRPr="00E41800">
              <w:rPr>
                <w:vertAlign w:val="superscript"/>
              </w:rPr>
              <w:t>st</w:t>
            </w:r>
            <w:r>
              <w:t xml:space="preserve"> floor (left wing) of the Municipal Hall</w:t>
            </w:r>
          </w:p>
        </w:tc>
      </w:tr>
      <w:tr w:rsidR="002B0394" w:rsidTr="002B0394">
        <w:tc>
          <w:tcPr>
            <w:tcW w:w="2628" w:type="dxa"/>
            <w:vMerge/>
            <w:tcBorders>
              <w:bottom w:val="single" w:sz="4" w:space="0" w:color="auto"/>
            </w:tcBorders>
          </w:tcPr>
          <w:p w:rsidR="002B0394" w:rsidRDefault="002B0394" w:rsidP="002B0394">
            <w:pPr>
              <w:pStyle w:val="ListParagraph"/>
              <w:ind w:left="360"/>
              <w:jc w:val="both"/>
            </w:pPr>
          </w:p>
        </w:tc>
        <w:tc>
          <w:tcPr>
            <w:tcW w:w="2700" w:type="dxa"/>
          </w:tcPr>
          <w:p w:rsidR="002B0394" w:rsidRDefault="002B0394" w:rsidP="002B0394">
            <w:pPr>
              <w:jc w:val="both"/>
            </w:pPr>
            <w:r>
              <w:t>Consolidate collections and remit to the Municipal Treasurer’s Office</w:t>
            </w:r>
          </w:p>
        </w:tc>
        <w:tc>
          <w:tcPr>
            <w:tcW w:w="1260" w:type="dxa"/>
          </w:tcPr>
          <w:p w:rsidR="002B0394" w:rsidRDefault="002B0394" w:rsidP="002B0394">
            <w:pPr>
              <w:jc w:val="center"/>
            </w:pPr>
            <w:r>
              <w:t>30 mins</w:t>
            </w:r>
          </w:p>
        </w:tc>
        <w:tc>
          <w:tcPr>
            <w:tcW w:w="1710" w:type="dxa"/>
          </w:tcPr>
          <w:p w:rsidR="002B0394" w:rsidRPr="00612EF9" w:rsidRDefault="002B0394" w:rsidP="002B0394">
            <w:r>
              <w:t>Gloria C. Ranico, Esther S. Aguilar</w:t>
            </w:r>
          </w:p>
        </w:tc>
        <w:tc>
          <w:tcPr>
            <w:tcW w:w="1998" w:type="dxa"/>
          </w:tcPr>
          <w:p w:rsidR="002B0394" w:rsidRPr="00612EF9" w:rsidRDefault="002B0394" w:rsidP="002B0394">
            <w:pPr>
              <w:jc w:val="both"/>
            </w:pPr>
            <w:r>
              <w:t>Mun. Treasurer’s Office, 1</w:t>
            </w:r>
            <w:r w:rsidRPr="00E41800">
              <w:rPr>
                <w:vertAlign w:val="superscript"/>
              </w:rPr>
              <w:t>st</w:t>
            </w:r>
            <w:r>
              <w:t xml:space="preserve"> floor (right wing) of the Mun.Hall</w:t>
            </w:r>
          </w:p>
        </w:tc>
      </w:tr>
      <w:tr w:rsidR="002B0394" w:rsidTr="002B0394">
        <w:tc>
          <w:tcPr>
            <w:tcW w:w="2628" w:type="dxa"/>
            <w:tcBorders>
              <w:top w:val="single" w:sz="4" w:space="0" w:color="auto"/>
              <w:left w:val="single" w:sz="4" w:space="0" w:color="auto"/>
              <w:bottom w:val="single" w:sz="4" w:space="0" w:color="auto"/>
              <w:right w:val="single" w:sz="4" w:space="0" w:color="auto"/>
            </w:tcBorders>
          </w:tcPr>
          <w:p w:rsidR="002B0394" w:rsidRPr="00250F69" w:rsidRDefault="002B0394" w:rsidP="006114B9">
            <w:pPr>
              <w:pStyle w:val="ListParagraph"/>
              <w:numPr>
                <w:ilvl w:val="0"/>
                <w:numId w:val="150"/>
              </w:numPr>
              <w:ind w:left="360" w:hanging="270"/>
              <w:jc w:val="both"/>
            </w:pPr>
            <w:r w:rsidRPr="00250F69">
              <w:t>Go to the offices concerned and present the Official Receipt (O.R.):</w:t>
            </w:r>
          </w:p>
          <w:p w:rsidR="002B0394" w:rsidRPr="00250F69" w:rsidRDefault="002B0394" w:rsidP="006114B9">
            <w:pPr>
              <w:pStyle w:val="ListParagraph"/>
              <w:numPr>
                <w:ilvl w:val="0"/>
                <w:numId w:val="156"/>
              </w:numPr>
              <w:ind w:left="630" w:hanging="270"/>
              <w:jc w:val="both"/>
            </w:pPr>
            <w:r w:rsidRPr="00250F69">
              <w:t>Bureau of Fire Protection (BFP)</w:t>
            </w:r>
          </w:p>
        </w:tc>
        <w:tc>
          <w:tcPr>
            <w:tcW w:w="2700" w:type="dxa"/>
            <w:tcBorders>
              <w:left w:val="single" w:sz="4" w:space="0" w:color="auto"/>
            </w:tcBorders>
          </w:tcPr>
          <w:p w:rsidR="002B0394" w:rsidRDefault="002B0394" w:rsidP="002B0394">
            <w:pPr>
              <w:jc w:val="both"/>
            </w:pPr>
            <w:r>
              <w:t xml:space="preserve">Issue Fire Safety Clearance </w:t>
            </w:r>
          </w:p>
          <w:p w:rsidR="002B0394" w:rsidRDefault="002B0394" w:rsidP="002B0394">
            <w:pPr>
              <w:jc w:val="both"/>
            </w:pPr>
          </w:p>
          <w:p w:rsidR="002B0394" w:rsidRDefault="002B0394" w:rsidP="002B0394">
            <w:pPr>
              <w:jc w:val="both"/>
            </w:pPr>
          </w:p>
        </w:tc>
        <w:tc>
          <w:tcPr>
            <w:tcW w:w="1260" w:type="dxa"/>
          </w:tcPr>
          <w:p w:rsidR="002B0394" w:rsidRDefault="002B0394" w:rsidP="002B0394">
            <w:pPr>
              <w:jc w:val="center"/>
            </w:pPr>
            <w:r>
              <w:t>5 mins</w:t>
            </w:r>
          </w:p>
        </w:tc>
        <w:tc>
          <w:tcPr>
            <w:tcW w:w="1710" w:type="dxa"/>
          </w:tcPr>
          <w:p w:rsidR="002B0394" w:rsidRDefault="002B0394" w:rsidP="002B0394">
            <w:r>
              <w:t>SFO4-Loreto M. Bernardino</w:t>
            </w:r>
          </w:p>
          <w:p w:rsidR="002B0394" w:rsidRPr="00612EF9" w:rsidRDefault="002B0394" w:rsidP="002B0394"/>
        </w:tc>
        <w:tc>
          <w:tcPr>
            <w:tcW w:w="1998" w:type="dxa"/>
          </w:tcPr>
          <w:p w:rsidR="002B0394" w:rsidRPr="00612EF9" w:rsidRDefault="002B0394" w:rsidP="002B0394">
            <w:pPr>
              <w:jc w:val="both"/>
            </w:pPr>
            <w:r>
              <w:t>BFP Building (left side of the Municipal Hall</w:t>
            </w:r>
          </w:p>
        </w:tc>
      </w:tr>
      <w:tr w:rsidR="002B0394" w:rsidTr="002B0394">
        <w:tc>
          <w:tcPr>
            <w:tcW w:w="2628" w:type="dxa"/>
            <w:tcBorders>
              <w:top w:val="single" w:sz="4" w:space="0" w:color="auto"/>
              <w:left w:val="single" w:sz="4" w:space="0" w:color="auto"/>
              <w:bottom w:val="single" w:sz="4" w:space="0" w:color="auto"/>
              <w:right w:val="single" w:sz="4" w:space="0" w:color="auto"/>
            </w:tcBorders>
          </w:tcPr>
          <w:p w:rsidR="002B0394" w:rsidRPr="00250F69" w:rsidRDefault="002B0394" w:rsidP="006114B9">
            <w:pPr>
              <w:pStyle w:val="ListParagraph"/>
              <w:numPr>
                <w:ilvl w:val="0"/>
                <w:numId w:val="155"/>
              </w:numPr>
              <w:ind w:left="630" w:hanging="270"/>
              <w:jc w:val="both"/>
            </w:pPr>
            <w:r w:rsidRPr="00250F69">
              <w:t>Rural Health Unit I (RHU I)</w:t>
            </w:r>
          </w:p>
        </w:tc>
        <w:tc>
          <w:tcPr>
            <w:tcW w:w="2700" w:type="dxa"/>
            <w:tcBorders>
              <w:left w:val="single" w:sz="4" w:space="0" w:color="auto"/>
            </w:tcBorders>
          </w:tcPr>
          <w:p w:rsidR="002B0394" w:rsidRDefault="002B0394" w:rsidP="002B0394">
            <w:pPr>
              <w:jc w:val="both"/>
            </w:pPr>
            <w:r>
              <w:t>Issue Sanitary Permit for Sari-Sari Store and other Business establishments/ Health Certificate for Food Handlers</w:t>
            </w:r>
          </w:p>
        </w:tc>
        <w:tc>
          <w:tcPr>
            <w:tcW w:w="1260" w:type="dxa"/>
          </w:tcPr>
          <w:p w:rsidR="002B0394" w:rsidRDefault="002B0394" w:rsidP="002B0394">
            <w:pPr>
              <w:jc w:val="center"/>
            </w:pPr>
            <w:r>
              <w:t>10 mins</w:t>
            </w:r>
          </w:p>
        </w:tc>
        <w:tc>
          <w:tcPr>
            <w:tcW w:w="1710" w:type="dxa"/>
          </w:tcPr>
          <w:p w:rsidR="002B0394" w:rsidRPr="00612EF9" w:rsidRDefault="002B0394" w:rsidP="002B0394">
            <w:r>
              <w:t>Dr. Ronnie S. Tomas</w:t>
            </w:r>
          </w:p>
        </w:tc>
        <w:tc>
          <w:tcPr>
            <w:tcW w:w="1998" w:type="dxa"/>
          </w:tcPr>
          <w:p w:rsidR="002B0394" w:rsidRDefault="002B0394" w:rsidP="002B0394">
            <w:pPr>
              <w:jc w:val="both"/>
            </w:pPr>
            <w:r>
              <w:t>RHU I Building (left side of the Municipal Hall)</w:t>
            </w:r>
          </w:p>
          <w:p w:rsidR="002B0394" w:rsidRPr="00612EF9" w:rsidRDefault="002B0394" w:rsidP="002B0394">
            <w:pPr>
              <w:jc w:val="both"/>
            </w:pPr>
          </w:p>
        </w:tc>
      </w:tr>
      <w:tr w:rsidR="002B0394" w:rsidTr="002B0394">
        <w:tc>
          <w:tcPr>
            <w:tcW w:w="2628" w:type="dxa"/>
            <w:tcBorders>
              <w:top w:val="single" w:sz="4" w:space="0" w:color="auto"/>
              <w:left w:val="single" w:sz="4" w:space="0" w:color="auto"/>
              <w:bottom w:val="single" w:sz="4" w:space="0" w:color="auto"/>
              <w:right w:val="single" w:sz="4" w:space="0" w:color="auto"/>
            </w:tcBorders>
          </w:tcPr>
          <w:p w:rsidR="002B0394" w:rsidRPr="00250F69" w:rsidRDefault="002B0394" w:rsidP="002B0394">
            <w:pPr>
              <w:pStyle w:val="ListParagraph"/>
              <w:ind w:left="630"/>
            </w:pPr>
          </w:p>
        </w:tc>
        <w:tc>
          <w:tcPr>
            <w:tcW w:w="2700" w:type="dxa"/>
            <w:tcBorders>
              <w:left w:val="single" w:sz="4" w:space="0" w:color="auto"/>
            </w:tcBorders>
          </w:tcPr>
          <w:p w:rsidR="002B0394" w:rsidRDefault="002B0394" w:rsidP="002B0394">
            <w:pPr>
              <w:jc w:val="both"/>
            </w:pPr>
            <w:r>
              <w:t>Affix signature on the application for Business Permit</w:t>
            </w:r>
          </w:p>
        </w:tc>
        <w:tc>
          <w:tcPr>
            <w:tcW w:w="1260" w:type="dxa"/>
          </w:tcPr>
          <w:p w:rsidR="002B0394" w:rsidRDefault="002B0394" w:rsidP="002B0394">
            <w:pPr>
              <w:jc w:val="center"/>
            </w:pPr>
            <w:r>
              <w:t>5 mins</w:t>
            </w:r>
          </w:p>
        </w:tc>
        <w:tc>
          <w:tcPr>
            <w:tcW w:w="1710" w:type="dxa"/>
          </w:tcPr>
          <w:p w:rsidR="002B0394" w:rsidRDefault="002B0394" w:rsidP="002B0394">
            <w:r>
              <w:t>Engr. Emeterio E.  Laroya,</w:t>
            </w:r>
          </w:p>
          <w:p w:rsidR="002B0394" w:rsidRPr="00612EF9" w:rsidRDefault="002B0394" w:rsidP="002B0394">
            <w:r>
              <w:t>Mario C. Gance</w:t>
            </w:r>
            <w:r w:rsidRPr="00F87DD2">
              <w:t>ñ</w:t>
            </w:r>
            <w:r>
              <w:t>a</w:t>
            </w:r>
          </w:p>
        </w:tc>
        <w:tc>
          <w:tcPr>
            <w:tcW w:w="1998" w:type="dxa"/>
          </w:tcPr>
          <w:p w:rsidR="002B0394" w:rsidRPr="00612EF9" w:rsidRDefault="002B0394" w:rsidP="002B0394">
            <w:pPr>
              <w:jc w:val="both"/>
            </w:pPr>
            <w:r>
              <w:t>MPDC Office, 1</w:t>
            </w:r>
            <w:r w:rsidRPr="00E41800">
              <w:rPr>
                <w:vertAlign w:val="superscript"/>
              </w:rPr>
              <w:t>st</w:t>
            </w:r>
            <w:r>
              <w:t xml:space="preserve"> Floor (right wing of the Mun. Hall)</w:t>
            </w:r>
          </w:p>
        </w:tc>
      </w:tr>
      <w:tr w:rsidR="002B0394" w:rsidTr="002B0394">
        <w:tc>
          <w:tcPr>
            <w:tcW w:w="2628" w:type="dxa"/>
            <w:tcBorders>
              <w:top w:val="single" w:sz="4" w:space="0" w:color="auto"/>
              <w:left w:val="single" w:sz="4" w:space="0" w:color="auto"/>
              <w:bottom w:val="single" w:sz="4" w:space="0" w:color="auto"/>
              <w:right w:val="single" w:sz="4" w:space="0" w:color="auto"/>
            </w:tcBorders>
          </w:tcPr>
          <w:p w:rsidR="002B0394" w:rsidRPr="00250F69" w:rsidRDefault="002B0394" w:rsidP="006114B9">
            <w:pPr>
              <w:pStyle w:val="ListParagraph"/>
              <w:numPr>
                <w:ilvl w:val="0"/>
                <w:numId w:val="154"/>
              </w:numPr>
              <w:ind w:left="630" w:hanging="270"/>
            </w:pPr>
            <w:r w:rsidRPr="00250F69">
              <w:lastRenderedPageBreak/>
              <w:t>Municipal Treasurer’s Office (MTO)</w:t>
            </w:r>
          </w:p>
        </w:tc>
        <w:tc>
          <w:tcPr>
            <w:tcW w:w="2700" w:type="dxa"/>
            <w:tcBorders>
              <w:left w:val="single" w:sz="4" w:space="0" w:color="auto"/>
            </w:tcBorders>
          </w:tcPr>
          <w:p w:rsidR="002B0394" w:rsidRDefault="002B0394" w:rsidP="002B0394">
            <w:pPr>
              <w:jc w:val="both"/>
            </w:pPr>
            <w:r>
              <w:t>Affix signature on the application for Business Permit</w:t>
            </w:r>
          </w:p>
        </w:tc>
        <w:tc>
          <w:tcPr>
            <w:tcW w:w="1260" w:type="dxa"/>
          </w:tcPr>
          <w:p w:rsidR="002B0394" w:rsidRDefault="002B0394" w:rsidP="002B0394">
            <w:pPr>
              <w:jc w:val="center"/>
            </w:pPr>
            <w:r>
              <w:t>5 mins</w:t>
            </w:r>
          </w:p>
          <w:p w:rsidR="002B0394" w:rsidRDefault="002B0394" w:rsidP="002B0394">
            <w:pPr>
              <w:jc w:val="center"/>
            </w:pPr>
          </w:p>
        </w:tc>
        <w:tc>
          <w:tcPr>
            <w:tcW w:w="1710" w:type="dxa"/>
          </w:tcPr>
          <w:p w:rsidR="002B0394" w:rsidRDefault="002B0394" w:rsidP="002B0394">
            <w:r>
              <w:t>Ms. Edita C. Casipit</w:t>
            </w:r>
          </w:p>
          <w:p w:rsidR="002B0394" w:rsidRPr="00612EF9" w:rsidRDefault="002B0394" w:rsidP="002B0394"/>
        </w:tc>
        <w:tc>
          <w:tcPr>
            <w:tcW w:w="1998" w:type="dxa"/>
          </w:tcPr>
          <w:p w:rsidR="002B0394" w:rsidRPr="00612EF9" w:rsidRDefault="002B0394" w:rsidP="002B0394">
            <w:pPr>
              <w:jc w:val="both"/>
            </w:pPr>
            <w:r>
              <w:t>MTO, across MPDC Office</w:t>
            </w:r>
          </w:p>
        </w:tc>
      </w:tr>
      <w:tr w:rsidR="002B0394" w:rsidTr="002B0394">
        <w:trPr>
          <w:trHeight w:val="863"/>
        </w:trPr>
        <w:tc>
          <w:tcPr>
            <w:tcW w:w="2628" w:type="dxa"/>
            <w:tcBorders>
              <w:top w:val="single" w:sz="4" w:space="0" w:color="auto"/>
              <w:left w:val="single" w:sz="4" w:space="0" w:color="auto"/>
              <w:bottom w:val="single" w:sz="4" w:space="0" w:color="auto"/>
              <w:right w:val="single" w:sz="4" w:space="0" w:color="auto"/>
            </w:tcBorders>
          </w:tcPr>
          <w:p w:rsidR="002B0394" w:rsidRPr="00250F69" w:rsidRDefault="002B0394" w:rsidP="006114B9">
            <w:pPr>
              <w:pStyle w:val="ListParagraph"/>
              <w:numPr>
                <w:ilvl w:val="0"/>
                <w:numId w:val="157"/>
              </w:numPr>
              <w:ind w:left="630" w:hanging="270"/>
            </w:pPr>
            <w:r w:rsidRPr="00250F69">
              <w:t>Mayor’s Office</w:t>
            </w:r>
          </w:p>
          <w:p w:rsidR="002B0394" w:rsidRPr="00250F69" w:rsidRDefault="002B0394" w:rsidP="002B0394">
            <w:pPr>
              <w:ind w:left="630" w:hanging="270"/>
            </w:pPr>
          </w:p>
        </w:tc>
        <w:tc>
          <w:tcPr>
            <w:tcW w:w="2700" w:type="dxa"/>
            <w:tcBorders>
              <w:left w:val="single" w:sz="4" w:space="0" w:color="auto"/>
            </w:tcBorders>
          </w:tcPr>
          <w:p w:rsidR="002B0394" w:rsidRDefault="002B0394" w:rsidP="002B0394">
            <w:pPr>
              <w:jc w:val="both"/>
            </w:pPr>
            <w:r>
              <w:t>Preparation, signing and releasing of Mayor’s/Business Permit</w:t>
            </w:r>
          </w:p>
        </w:tc>
        <w:tc>
          <w:tcPr>
            <w:tcW w:w="1260" w:type="dxa"/>
          </w:tcPr>
          <w:p w:rsidR="002B0394" w:rsidRDefault="002B0394" w:rsidP="002B0394">
            <w:pPr>
              <w:jc w:val="center"/>
            </w:pPr>
            <w:r>
              <w:t>20 mins</w:t>
            </w:r>
          </w:p>
        </w:tc>
        <w:tc>
          <w:tcPr>
            <w:tcW w:w="1710" w:type="dxa"/>
          </w:tcPr>
          <w:p w:rsidR="002B0394" w:rsidRDefault="002B0394" w:rsidP="002B0394">
            <w:r>
              <w:t>Athena Ira G. Chua, Mary Grace F. Tawagen</w:t>
            </w:r>
          </w:p>
          <w:p w:rsidR="002B0394" w:rsidRDefault="002B0394" w:rsidP="002B0394"/>
        </w:tc>
        <w:tc>
          <w:tcPr>
            <w:tcW w:w="1998" w:type="dxa"/>
          </w:tcPr>
          <w:p w:rsidR="002B0394" w:rsidRPr="00612EF9" w:rsidRDefault="002B0394" w:rsidP="002B0394">
            <w:pPr>
              <w:jc w:val="both"/>
            </w:pPr>
            <w:r>
              <w:t>Mayor’s Office, 2</w:t>
            </w:r>
            <w:r w:rsidRPr="001B4543">
              <w:rPr>
                <w:vertAlign w:val="superscript"/>
              </w:rPr>
              <w:t>nd</w:t>
            </w:r>
            <w:r>
              <w:t xml:space="preserve"> floor (left wing of the Municipal Hall)</w:t>
            </w:r>
          </w:p>
        </w:tc>
      </w:tr>
    </w:tbl>
    <w:p w:rsidR="002B0394" w:rsidRDefault="002B0394" w:rsidP="002B0394">
      <w:pPr>
        <w:spacing w:after="0"/>
        <w:jc w:val="both"/>
      </w:pPr>
      <w:r>
        <w:rPr>
          <w:b/>
        </w:rPr>
        <w:t xml:space="preserve">Note: </w:t>
      </w:r>
      <w:r>
        <w:t xml:space="preserve"> The permit issued shall be renewed on or before January 20 of the succeeding year. It shall have a continuing validity only upon renewal thereof and payment of the corresponding fees.</w:t>
      </w:r>
    </w:p>
    <w:p w:rsidR="0066002C" w:rsidRDefault="002B0394" w:rsidP="002B0394">
      <w:pPr>
        <w:tabs>
          <w:tab w:val="left" w:pos="10425"/>
        </w:tabs>
        <w:spacing w:after="0"/>
      </w:pPr>
      <w:r w:rsidRPr="000B49B9">
        <w:rPr>
          <w:b/>
        </w:rPr>
        <w:t>Schedule of service:</w:t>
      </w:r>
      <w:r>
        <w:rPr>
          <w:b/>
        </w:rPr>
        <w:t xml:space="preserve"> </w:t>
      </w:r>
      <w:r>
        <w:t>Monday to Friday, 8:00 am to 5:00 pm</w:t>
      </w:r>
    </w:p>
    <w:p w:rsidR="002B0394" w:rsidRDefault="002B0394" w:rsidP="002B0394">
      <w:pPr>
        <w:tabs>
          <w:tab w:val="left" w:pos="10425"/>
        </w:tabs>
        <w:spacing w:after="0"/>
      </w:pPr>
    </w:p>
    <w:p w:rsidR="002B0394" w:rsidRDefault="002B0394" w:rsidP="002B0394">
      <w:pPr>
        <w:tabs>
          <w:tab w:val="left" w:pos="10425"/>
        </w:tabs>
        <w:spacing w:after="0"/>
      </w:pPr>
      <w:r>
        <w:t>___________</w:t>
      </w:r>
    </w:p>
    <w:p w:rsidR="002B0394" w:rsidRDefault="002B0394" w:rsidP="002B0394">
      <w:pPr>
        <w:tabs>
          <w:tab w:val="left" w:pos="2674"/>
        </w:tabs>
        <w:spacing w:after="0" w:line="240" w:lineRule="auto"/>
        <w:ind w:left="2160" w:hanging="2160"/>
        <w:rPr>
          <w:b/>
        </w:rPr>
      </w:pPr>
    </w:p>
    <w:p w:rsidR="002B0394" w:rsidRDefault="002B0394" w:rsidP="002B0394">
      <w:pPr>
        <w:tabs>
          <w:tab w:val="left" w:pos="2674"/>
        </w:tabs>
        <w:spacing w:after="0" w:line="240" w:lineRule="auto"/>
        <w:ind w:left="2160" w:hanging="2160"/>
        <w:rPr>
          <w:b/>
          <w:u w:val="single"/>
        </w:rPr>
      </w:pPr>
      <w:r>
        <w:rPr>
          <w:b/>
        </w:rPr>
        <w:t xml:space="preserve">FRONTLINE SERVICE: </w:t>
      </w:r>
      <w:r>
        <w:rPr>
          <w:b/>
        </w:rPr>
        <w:tab/>
      </w:r>
      <w:r>
        <w:rPr>
          <w:b/>
          <w:u w:val="single"/>
        </w:rPr>
        <w:t>LARGE CATTLE BRANDING AND ISSUANCE OF CERTIFICATE OF OWNERSHIP/TRANSFER</w:t>
      </w:r>
    </w:p>
    <w:p w:rsidR="002B0394" w:rsidRDefault="002B0394" w:rsidP="002B0394">
      <w:pPr>
        <w:tabs>
          <w:tab w:val="left" w:pos="2674"/>
        </w:tabs>
        <w:spacing w:after="0" w:line="240" w:lineRule="auto"/>
        <w:rPr>
          <w:b/>
          <w:u w:val="single"/>
        </w:rPr>
      </w:pPr>
    </w:p>
    <w:tbl>
      <w:tblPr>
        <w:tblStyle w:val="TableGrid"/>
        <w:tblW w:w="0" w:type="auto"/>
        <w:tblLook w:val="04A0" w:firstRow="1" w:lastRow="0" w:firstColumn="1" w:lastColumn="0" w:noHBand="0" w:noVBand="1"/>
      </w:tblPr>
      <w:tblGrid>
        <w:gridCol w:w="5282"/>
        <w:gridCol w:w="5014"/>
      </w:tblGrid>
      <w:tr w:rsidR="002B0394" w:rsidTr="002B0394">
        <w:tc>
          <w:tcPr>
            <w:tcW w:w="8028" w:type="dxa"/>
          </w:tcPr>
          <w:p w:rsidR="002B0394" w:rsidRDefault="002B0394" w:rsidP="002B0394">
            <w:pPr>
              <w:jc w:val="center"/>
              <w:rPr>
                <w:b/>
              </w:rPr>
            </w:pPr>
            <w:r>
              <w:rPr>
                <w:b/>
              </w:rPr>
              <w:t>REQUIREMENT/S FORMS</w:t>
            </w:r>
          </w:p>
        </w:tc>
        <w:tc>
          <w:tcPr>
            <w:tcW w:w="8028" w:type="dxa"/>
          </w:tcPr>
          <w:p w:rsidR="002B0394" w:rsidRDefault="002B0394" w:rsidP="002B0394">
            <w:pPr>
              <w:jc w:val="center"/>
              <w:rPr>
                <w:b/>
              </w:rPr>
            </w:pPr>
            <w:r>
              <w:rPr>
                <w:b/>
              </w:rPr>
              <w:t>FEES</w:t>
            </w:r>
          </w:p>
        </w:tc>
      </w:tr>
      <w:tr w:rsidR="002B0394" w:rsidTr="002B0394">
        <w:tc>
          <w:tcPr>
            <w:tcW w:w="8028" w:type="dxa"/>
          </w:tcPr>
          <w:p w:rsidR="002B0394" w:rsidRPr="00727C30" w:rsidRDefault="002B0394" w:rsidP="002B0394">
            <w:r>
              <w:t>Private brand</w:t>
            </w:r>
          </w:p>
        </w:tc>
        <w:tc>
          <w:tcPr>
            <w:tcW w:w="8028" w:type="dxa"/>
          </w:tcPr>
          <w:p w:rsidR="002B0394" w:rsidRPr="00727C30" w:rsidRDefault="002B0394" w:rsidP="002B0394">
            <w:r>
              <w:t>Php</w:t>
            </w:r>
            <w:r w:rsidRPr="001D215C">
              <w:t>200</w:t>
            </w:r>
            <w:r>
              <w:t>.00</w:t>
            </w:r>
          </w:p>
        </w:tc>
      </w:tr>
      <w:tr w:rsidR="002B0394" w:rsidTr="002B0394">
        <w:tc>
          <w:tcPr>
            <w:tcW w:w="8028" w:type="dxa"/>
          </w:tcPr>
          <w:p w:rsidR="002B0394" w:rsidRDefault="002B0394" w:rsidP="002B0394"/>
        </w:tc>
        <w:tc>
          <w:tcPr>
            <w:tcW w:w="8028" w:type="dxa"/>
          </w:tcPr>
          <w:p w:rsidR="002B0394" w:rsidRDefault="002B0394" w:rsidP="002B0394">
            <w:r>
              <w:t>Php100.00 branding fee</w:t>
            </w:r>
          </w:p>
        </w:tc>
      </w:tr>
      <w:tr w:rsidR="002B0394" w:rsidTr="002B0394">
        <w:tc>
          <w:tcPr>
            <w:tcW w:w="8028" w:type="dxa"/>
          </w:tcPr>
          <w:p w:rsidR="002B0394" w:rsidRDefault="002B0394" w:rsidP="002B0394">
            <w:r>
              <w:t>Certificate of Ownership</w:t>
            </w:r>
          </w:p>
        </w:tc>
        <w:tc>
          <w:tcPr>
            <w:tcW w:w="8028" w:type="dxa"/>
          </w:tcPr>
          <w:p w:rsidR="002B0394" w:rsidRPr="00F649E7" w:rsidRDefault="002B0394" w:rsidP="002B0394">
            <w:r>
              <w:t xml:space="preserve">Php100.00 </w:t>
            </w:r>
          </w:p>
        </w:tc>
      </w:tr>
      <w:tr w:rsidR="002B0394" w:rsidTr="002B0394">
        <w:tc>
          <w:tcPr>
            <w:tcW w:w="8028" w:type="dxa"/>
          </w:tcPr>
          <w:p w:rsidR="002B0394" w:rsidRDefault="002B0394" w:rsidP="002B0394">
            <w:r>
              <w:t xml:space="preserve"> Certificate of Transfer</w:t>
            </w:r>
          </w:p>
        </w:tc>
        <w:tc>
          <w:tcPr>
            <w:tcW w:w="8028" w:type="dxa"/>
          </w:tcPr>
          <w:p w:rsidR="002B0394" w:rsidRPr="001D215C" w:rsidRDefault="002B0394" w:rsidP="002B0394">
            <w:r>
              <w:t xml:space="preserve">Php100.00 </w:t>
            </w:r>
          </w:p>
        </w:tc>
      </w:tr>
    </w:tbl>
    <w:p w:rsidR="002B0394" w:rsidRDefault="002B0394" w:rsidP="002B0394">
      <w:pPr>
        <w:pStyle w:val="NoSpacing"/>
      </w:pPr>
    </w:p>
    <w:tbl>
      <w:tblPr>
        <w:tblStyle w:val="TableGrid"/>
        <w:tblW w:w="0" w:type="auto"/>
        <w:tblLayout w:type="fixed"/>
        <w:tblLook w:val="04A0" w:firstRow="1" w:lastRow="0" w:firstColumn="1" w:lastColumn="0" w:noHBand="0" w:noVBand="1"/>
      </w:tblPr>
      <w:tblGrid>
        <w:gridCol w:w="2628"/>
        <w:gridCol w:w="2653"/>
        <w:gridCol w:w="1217"/>
        <w:gridCol w:w="1530"/>
        <w:gridCol w:w="2250"/>
      </w:tblGrid>
      <w:tr w:rsidR="002B0394" w:rsidTr="007F5D02">
        <w:trPr>
          <w:tblHeader/>
        </w:trPr>
        <w:tc>
          <w:tcPr>
            <w:tcW w:w="5281" w:type="dxa"/>
            <w:gridSpan w:val="2"/>
          </w:tcPr>
          <w:p w:rsidR="002B0394" w:rsidRPr="00DE3145" w:rsidRDefault="002B0394" w:rsidP="002B0394">
            <w:pPr>
              <w:jc w:val="center"/>
              <w:rPr>
                <w:b/>
              </w:rPr>
            </w:pPr>
            <w:r>
              <w:rPr>
                <w:b/>
              </w:rPr>
              <w:t>STEP/PROCESS</w:t>
            </w:r>
          </w:p>
        </w:tc>
        <w:tc>
          <w:tcPr>
            <w:tcW w:w="1217" w:type="dxa"/>
            <w:vMerge w:val="restart"/>
          </w:tcPr>
          <w:p w:rsidR="002B0394" w:rsidRDefault="002B0394" w:rsidP="002B0394">
            <w:pPr>
              <w:jc w:val="center"/>
              <w:rPr>
                <w:b/>
              </w:rPr>
            </w:pPr>
            <w:r>
              <w:rPr>
                <w:b/>
              </w:rPr>
              <w:t>DURATION</w:t>
            </w:r>
          </w:p>
        </w:tc>
        <w:tc>
          <w:tcPr>
            <w:tcW w:w="1530" w:type="dxa"/>
            <w:vMerge w:val="restart"/>
          </w:tcPr>
          <w:p w:rsidR="002B0394" w:rsidRDefault="002B0394" w:rsidP="002B0394">
            <w:pPr>
              <w:jc w:val="center"/>
              <w:rPr>
                <w:b/>
              </w:rPr>
            </w:pPr>
            <w:r>
              <w:rPr>
                <w:b/>
              </w:rPr>
              <w:t>PERSON RESPONSIBLE</w:t>
            </w:r>
          </w:p>
        </w:tc>
        <w:tc>
          <w:tcPr>
            <w:tcW w:w="2250" w:type="dxa"/>
            <w:vMerge w:val="restart"/>
          </w:tcPr>
          <w:p w:rsidR="002B0394" w:rsidRDefault="002B0394" w:rsidP="002B0394">
            <w:pPr>
              <w:jc w:val="center"/>
              <w:rPr>
                <w:b/>
              </w:rPr>
            </w:pPr>
            <w:r>
              <w:rPr>
                <w:b/>
              </w:rPr>
              <w:t>LOCATION</w:t>
            </w:r>
          </w:p>
        </w:tc>
      </w:tr>
      <w:tr w:rsidR="002B0394" w:rsidTr="007F5D02">
        <w:trPr>
          <w:tblHeader/>
        </w:trPr>
        <w:tc>
          <w:tcPr>
            <w:tcW w:w="2628" w:type="dxa"/>
          </w:tcPr>
          <w:p w:rsidR="002B0394" w:rsidRDefault="002B0394" w:rsidP="002B0394">
            <w:pPr>
              <w:rPr>
                <w:b/>
                <w:u w:val="single"/>
              </w:rPr>
            </w:pPr>
            <w:r>
              <w:rPr>
                <w:b/>
              </w:rPr>
              <w:t>CLIENT</w:t>
            </w:r>
          </w:p>
        </w:tc>
        <w:tc>
          <w:tcPr>
            <w:tcW w:w="2653" w:type="dxa"/>
          </w:tcPr>
          <w:p w:rsidR="002B0394" w:rsidRDefault="002B0394" w:rsidP="002B0394">
            <w:pPr>
              <w:rPr>
                <w:b/>
                <w:u w:val="single"/>
              </w:rPr>
            </w:pPr>
            <w:r>
              <w:rPr>
                <w:b/>
              </w:rPr>
              <w:t>SERVICE PROVIDER</w:t>
            </w:r>
          </w:p>
        </w:tc>
        <w:tc>
          <w:tcPr>
            <w:tcW w:w="1217" w:type="dxa"/>
            <w:vMerge/>
          </w:tcPr>
          <w:p w:rsidR="002B0394" w:rsidRDefault="002B0394" w:rsidP="002B0394">
            <w:pPr>
              <w:rPr>
                <w:b/>
                <w:u w:val="single"/>
              </w:rPr>
            </w:pPr>
          </w:p>
        </w:tc>
        <w:tc>
          <w:tcPr>
            <w:tcW w:w="1530" w:type="dxa"/>
            <w:vMerge/>
          </w:tcPr>
          <w:p w:rsidR="002B0394" w:rsidRDefault="002B0394" w:rsidP="002B0394">
            <w:pPr>
              <w:rPr>
                <w:b/>
                <w:u w:val="single"/>
              </w:rPr>
            </w:pPr>
          </w:p>
        </w:tc>
        <w:tc>
          <w:tcPr>
            <w:tcW w:w="2250" w:type="dxa"/>
            <w:vMerge/>
          </w:tcPr>
          <w:p w:rsidR="002B0394" w:rsidRDefault="002B0394" w:rsidP="002B0394">
            <w:pPr>
              <w:rPr>
                <w:b/>
                <w:u w:val="single"/>
              </w:rPr>
            </w:pPr>
          </w:p>
        </w:tc>
      </w:tr>
      <w:tr w:rsidR="002B0394" w:rsidTr="002B0394">
        <w:tc>
          <w:tcPr>
            <w:tcW w:w="2628" w:type="dxa"/>
          </w:tcPr>
          <w:p w:rsidR="002B0394" w:rsidRPr="00DE3145" w:rsidRDefault="002B0394" w:rsidP="006114B9">
            <w:pPr>
              <w:pStyle w:val="ListParagraph"/>
              <w:numPr>
                <w:ilvl w:val="0"/>
                <w:numId w:val="158"/>
              </w:numPr>
              <w:ind w:left="270" w:hanging="270"/>
              <w:jc w:val="both"/>
            </w:pPr>
            <w:r>
              <w:t>Go to the License Inspector and register the Private Brand. If none, borrow from anyone within the Municipality of Asingan provided that the said brand was duly registered.</w:t>
            </w:r>
          </w:p>
        </w:tc>
        <w:tc>
          <w:tcPr>
            <w:tcW w:w="2653" w:type="dxa"/>
          </w:tcPr>
          <w:p w:rsidR="002B0394" w:rsidRDefault="002B0394" w:rsidP="002B0394">
            <w:pPr>
              <w:jc w:val="both"/>
            </w:pPr>
            <w:r>
              <w:t>Inspect the private brand if it is in order. If borrowed, verify records to know the legitimate owner.</w:t>
            </w:r>
          </w:p>
          <w:p w:rsidR="002B0394" w:rsidRPr="00DE3145" w:rsidRDefault="002B0394" w:rsidP="002B0394">
            <w:pPr>
              <w:jc w:val="both"/>
            </w:pPr>
          </w:p>
        </w:tc>
        <w:tc>
          <w:tcPr>
            <w:tcW w:w="1217" w:type="dxa"/>
          </w:tcPr>
          <w:p w:rsidR="002B0394" w:rsidRDefault="002B0394" w:rsidP="002B0394">
            <w:pPr>
              <w:jc w:val="center"/>
            </w:pPr>
            <w:r>
              <w:t>5 mins</w:t>
            </w:r>
          </w:p>
          <w:p w:rsidR="002B0394" w:rsidRPr="00D81AA7" w:rsidRDefault="002B0394" w:rsidP="002B0394">
            <w:pPr>
              <w:jc w:val="center"/>
              <w:rPr>
                <w:b/>
              </w:rPr>
            </w:pPr>
          </w:p>
        </w:tc>
        <w:tc>
          <w:tcPr>
            <w:tcW w:w="1530" w:type="dxa"/>
          </w:tcPr>
          <w:p w:rsidR="002B0394" w:rsidRDefault="002B0394" w:rsidP="002B0394">
            <w:pPr>
              <w:jc w:val="center"/>
            </w:pPr>
            <w:r>
              <w:t>Wilfredo S. Del Rio, Jr.</w:t>
            </w:r>
          </w:p>
          <w:p w:rsidR="002B0394" w:rsidRPr="00612EF9" w:rsidRDefault="002B0394" w:rsidP="002B0394">
            <w:pPr>
              <w:jc w:val="center"/>
            </w:pPr>
          </w:p>
        </w:tc>
        <w:tc>
          <w:tcPr>
            <w:tcW w:w="2250" w:type="dxa"/>
          </w:tcPr>
          <w:p w:rsidR="002B0394" w:rsidRPr="00612EF9" w:rsidRDefault="002B0394" w:rsidP="002B0394">
            <w:pPr>
              <w:jc w:val="both"/>
            </w:pPr>
            <w:r>
              <w:t>Economic Enterprises Management - Market 1</w:t>
            </w:r>
            <w:r w:rsidRPr="001D215C">
              <w:rPr>
                <w:vertAlign w:val="superscript"/>
              </w:rPr>
              <w:t>st</w:t>
            </w:r>
            <w:r>
              <w:t xml:space="preserve"> floor (left wing) of the Municipal Hall</w:t>
            </w:r>
          </w:p>
        </w:tc>
      </w:tr>
      <w:tr w:rsidR="002B0394" w:rsidTr="002B0394">
        <w:tc>
          <w:tcPr>
            <w:tcW w:w="2628" w:type="dxa"/>
            <w:vMerge w:val="restart"/>
          </w:tcPr>
          <w:p w:rsidR="002B0394" w:rsidRDefault="002B0394" w:rsidP="006114B9">
            <w:pPr>
              <w:pStyle w:val="ListParagraph"/>
              <w:numPr>
                <w:ilvl w:val="0"/>
                <w:numId w:val="158"/>
              </w:numPr>
              <w:ind w:left="270" w:hanging="270"/>
              <w:jc w:val="both"/>
            </w:pPr>
            <w:r>
              <w:t xml:space="preserve">Pay the corresponding fee to the deputized collector/License Inspector and wait until the transaction </w:t>
            </w:r>
            <w:proofErr w:type="gramStart"/>
            <w:r>
              <w:t>is  processed</w:t>
            </w:r>
            <w:proofErr w:type="gramEnd"/>
            <w:r>
              <w:t>.</w:t>
            </w:r>
          </w:p>
          <w:p w:rsidR="002B0394" w:rsidRDefault="002B0394" w:rsidP="002B0394">
            <w:pPr>
              <w:ind w:left="270" w:hanging="270"/>
              <w:jc w:val="both"/>
            </w:pPr>
          </w:p>
          <w:p w:rsidR="002B0394" w:rsidRDefault="002B0394" w:rsidP="002B0394">
            <w:pPr>
              <w:ind w:left="270" w:hanging="270"/>
              <w:jc w:val="both"/>
            </w:pPr>
          </w:p>
        </w:tc>
        <w:tc>
          <w:tcPr>
            <w:tcW w:w="2653" w:type="dxa"/>
          </w:tcPr>
          <w:p w:rsidR="002B0394" w:rsidRDefault="002B0394" w:rsidP="002B0394">
            <w:pPr>
              <w:jc w:val="both"/>
            </w:pPr>
            <w:r>
              <w:t>Issue Official Receipt (OR), prepare the Certificate of Registration of Individual Brand (CRIB) then bring the CRIB to the Municipal Treasurer for her signature</w:t>
            </w:r>
          </w:p>
        </w:tc>
        <w:tc>
          <w:tcPr>
            <w:tcW w:w="1217" w:type="dxa"/>
          </w:tcPr>
          <w:p w:rsidR="002B0394" w:rsidRDefault="002B0394" w:rsidP="002B0394">
            <w:pPr>
              <w:jc w:val="center"/>
            </w:pPr>
            <w:r>
              <w:t>7 mins</w:t>
            </w:r>
          </w:p>
        </w:tc>
        <w:tc>
          <w:tcPr>
            <w:tcW w:w="1530" w:type="dxa"/>
          </w:tcPr>
          <w:p w:rsidR="002B0394" w:rsidRDefault="002B0394" w:rsidP="002B0394">
            <w:pPr>
              <w:jc w:val="center"/>
            </w:pPr>
            <w:r>
              <w:t>Wilfredo S. Del Rio, Jr.</w:t>
            </w:r>
          </w:p>
          <w:p w:rsidR="002B0394" w:rsidRPr="00612EF9" w:rsidRDefault="002B0394" w:rsidP="002B0394">
            <w:pPr>
              <w:jc w:val="center"/>
            </w:pPr>
          </w:p>
        </w:tc>
        <w:tc>
          <w:tcPr>
            <w:tcW w:w="2250" w:type="dxa"/>
          </w:tcPr>
          <w:p w:rsidR="002B0394" w:rsidRDefault="002B0394" w:rsidP="002B0394">
            <w:pPr>
              <w:jc w:val="both"/>
            </w:pPr>
            <w:r>
              <w:t>Economic Enterprises Management– Market 1</w:t>
            </w:r>
            <w:r w:rsidRPr="001D215C">
              <w:rPr>
                <w:vertAlign w:val="superscript"/>
              </w:rPr>
              <w:t>st</w:t>
            </w:r>
            <w:r>
              <w:t xml:space="preserve"> floor (left wing) of the Municipal Hall</w:t>
            </w:r>
          </w:p>
        </w:tc>
      </w:tr>
      <w:tr w:rsidR="002B0394" w:rsidTr="002B0394">
        <w:tc>
          <w:tcPr>
            <w:tcW w:w="2628" w:type="dxa"/>
            <w:vMerge/>
          </w:tcPr>
          <w:p w:rsidR="002B0394" w:rsidRDefault="002B0394" w:rsidP="006114B9">
            <w:pPr>
              <w:pStyle w:val="ListParagraph"/>
              <w:numPr>
                <w:ilvl w:val="0"/>
                <w:numId w:val="158"/>
              </w:numPr>
              <w:ind w:left="270" w:hanging="270"/>
              <w:jc w:val="both"/>
            </w:pPr>
          </w:p>
        </w:tc>
        <w:tc>
          <w:tcPr>
            <w:tcW w:w="2653" w:type="dxa"/>
          </w:tcPr>
          <w:p w:rsidR="002B0394" w:rsidRDefault="002B0394" w:rsidP="002B0394">
            <w:pPr>
              <w:jc w:val="both"/>
            </w:pPr>
            <w:r>
              <w:t>Affix signature</w:t>
            </w:r>
          </w:p>
        </w:tc>
        <w:tc>
          <w:tcPr>
            <w:tcW w:w="1217" w:type="dxa"/>
          </w:tcPr>
          <w:p w:rsidR="002B0394" w:rsidRDefault="002B0394" w:rsidP="002B0394">
            <w:pPr>
              <w:jc w:val="center"/>
            </w:pPr>
            <w:r>
              <w:t>1 min</w:t>
            </w:r>
          </w:p>
          <w:p w:rsidR="002B0394" w:rsidRDefault="002B0394" w:rsidP="002B0394">
            <w:pPr>
              <w:jc w:val="center"/>
            </w:pPr>
          </w:p>
        </w:tc>
        <w:tc>
          <w:tcPr>
            <w:tcW w:w="1530" w:type="dxa"/>
          </w:tcPr>
          <w:p w:rsidR="002B0394" w:rsidRDefault="002B0394" w:rsidP="002B0394">
            <w:pPr>
              <w:jc w:val="center"/>
            </w:pPr>
            <w:r>
              <w:t>Ms. Edita C. Casipit</w:t>
            </w:r>
          </w:p>
          <w:p w:rsidR="002B0394" w:rsidRDefault="002B0394" w:rsidP="002B0394">
            <w:pPr>
              <w:jc w:val="center"/>
            </w:pPr>
          </w:p>
        </w:tc>
        <w:tc>
          <w:tcPr>
            <w:tcW w:w="2250" w:type="dxa"/>
          </w:tcPr>
          <w:p w:rsidR="002B0394" w:rsidRPr="00F64D18" w:rsidRDefault="002B0394" w:rsidP="002B0394">
            <w:pPr>
              <w:jc w:val="both"/>
            </w:pPr>
            <w:r>
              <w:t>Mun. Treasurer’s Office, 1</w:t>
            </w:r>
            <w:r w:rsidRPr="001D215C">
              <w:rPr>
                <w:vertAlign w:val="superscript"/>
              </w:rPr>
              <w:t>st</w:t>
            </w:r>
            <w:r>
              <w:t xml:space="preserve"> floor (Right wing) of the Mun Hall.</w:t>
            </w:r>
          </w:p>
        </w:tc>
      </w:tr>
      <w:tr w:rsidR="002B0394" w:rsidTr="002B0394">
        <w:tc>
          <w:tcPr>
            <w:tcW w:w="2628" w:type="dxa"/>
            <w:vMerge/>
          </w:tcPr>
          <w:p w:rsidR="002B0394" w:rsidRDefault="002B0394" w:rsidP="006114B9">
            <w:pPr>
              <w:pStyle w:val="ListParagraph"/>
              <w:numPr>
                <w:ilvl w:val="0"/>
                <w:numId w:val="158"/>
              </w:numPr>
              <w:ind w:left="270" w:hanging="270"/>
              <w:jc w:val="both"/>
            </w:pPr>
          </w:p>
        </w:tc>
        <w:tc>
          <w:tcPr>
            <w:tcW w:w="2653" w:type="dxa"/>
          </w:tcPr>
          <w:p w:rsidR="002B0394" w:rsidRDefault="002B0394" w:rsidP="002B0394">
            <w:pPr>
              <w:jc w:val="both"/>
            </w:pPr>
            <w:r>
              <w:t xml:space="preserve">Get the document, go back to the office, get copy then </w:t>
            </w:r>
            <w:r>
              <w:lastRenderedPageBreak/>
              <w:t>release it to the owner and conduct branding on the next day upon registration of the private brand</w:t>
            </w:r>
          </w:p>
        </w:tc>
        <w:tc>
          <w:tcPr>
            <w:tcW w:w="1217" w:type="dxa"/>
          </w:tcPr>
          <w:p w:rsidR="002B0394" w:rsidRDefault="002B0394" w:rsidP="002B0394">
            <w:pPr>
              <w:jc w:val="center"/>
            </w:pPr>
            <w:r>
              <w:lastRenderedPageBreak/>
              <w:t>3 mins</w:t>
            </w:r>
          </w:p>
        </w:tc>
        <w:tc>
          <w:tcPr>
            <w:tcW w:w="1530" w:type="dxa"/>
          </w:tcPr>
          <w:p w:rsidR="002B0394" w:rsidRDefault="002B0394" w:rsidP="002B0394">
            <w:pPr>
              <w:jc w:val="center"/>
            </w:pPr>
            <w:r>
              <w:t>Wilfredo S. Del Rio, Jr.</w:t>
            </w:r>
          </w:p>
          <w:p w:rsidR="002B0394" w:rsidRDefault="002B0394" w:rsidP="002B0394">
            <w:pPr>
              <w:jc w:val="center"/>
            </w:pPr>
          </w:p>
        </w:tc>
        <w:tc>
          <w:tcPr>
            <w:tcW w:w="2250" w:type="dxa"/>
          </w:tcPr>
          <w:p w:rsidR="002B0394" w:rsidRDefault="002B0394" w:rsidP="002B0394">
            <w:pPr>
              <w:jc w:val="both"/>
            </w:pPr>
            <w:r>
              <w:lastRenderedPageBreak/>
              <w:t xml:space="preserve">Economic Enterprises Management-  Market </w:t>
            </w:r>
            <w:r>
              <w:lastRenderedPageBreak/>
              <w:t>1</w:t>
            </w:r>
            <w:r w:rsidRPr="001D215C">
              <w:rPr>
                <w:vertAlign w:val="superscript"/>
              </w:rPr>
              <w:t>st</w:t>
            </w:r>
            <w:r>
              <w:t xml:space="preserve"> floor (left wing) of the Municipal Hall</w:t>
            </w:r>
          </w:p>
        </w:tc>
      </w:tr>
      <w:tr w:rsidR="002B0394" w:rsidTr="002B0394">
        <w:tc>
          <w:tcPr>
            <w:tcW w:w="2628" w:type="dxa"/>
          </w:tcPr>
          <w:p w:rsidR="002B0394" w:rsidRDefault="002B0394" w:rsidP="006114B9">
            <w:pPr>
              <w:pStyle w:val="ListParagraph"/>
              <w:numPr>
                <w:ilvl w:val="0"/>
                <w:numId w:val="158"/>
              </w:numPr>
              <w:ind w:left="270" w:hanging="270"/>
              <w:jc w:val="both"/>
            </w:pPr>
            <w:r>
              <w:lastRenderedPageBreak/>
              <w:t>Prepare the animal to be branded.</w:t>
            </w:r>
          </w:p>
        </w:tc>
        <w:tc>
          <w:tcPr>
            <w:tcW w:w="2653" w:type="dxa"/>
          </w:tcPr>
          <w:p w:rsidR="002B0394" w:rsidRDefault="002B0394" w:rsidP="002B0394">
            <w:pPr>
              <w:tabs>
                <w:tab w:val="left" w:pos="954"/>
              </w:tabs>
              <w:jc w:val="both"/>
            </w:pPr>
            <w:r>
              <w:t>Branding and preparation of Certificate of Ownership/Transfer.</w:t>
            </w:r>
          </w:p>
        </w:tc>
        <w:tc>
          <w:tcPr>
            <w:tcW w:w="1217" w:type="dxa"/>
          </w:tcPr>
          <w:p w:rsidR="002B0394" w:rsidRDefault="002B0394" w:rsidP="002B0394">
            <w:pPr>
              <w:jc w:val="center"/>
            </w:pPr>
            <w:r>
              <w:t>1 hr</w:t>
            </w:r>
          </w:p>
        </w:tc>
        <w:tc>
          <w:tcPr>
            <w:tcW w:w="1530" w:type="dxa"/>
          </w:tcPr>
          <w:p w:rsidR="002B0394" w:rsidRDefault="002B0394" w:rsidP="002B0394">
            <w:pPr>
              <w:jc w:val="center"/>
            </w:pPr>
            <w:r>
              <w:t>Wilfredo S. Del Rio, Jr.</w:t>
            </w:r>
          </w:p>
          <w:p w:rsidR="002B0394" w:rsidRDefault="002B0394" w:rsidP="002B0394">
            <w:pPr>
              <w:jc w:val="center"/>
            </w:pPr>
          </w:p>
        </w:tc>
        <w:tc>
          <w:tcPr>
            <w:tcW w:w="2250" w:type="dxa"/>
          </w:tcPr>
          <w:p w:rsidR="002B0394" w:rsidRDefault="002B0394" w:rsidP="002B0394">
            <w:pPr>
              <w:jc w:val="both"/>
            </w:pPr>
            <w:r>
              <w:t>Barangay of the requesting party</w:t>
            </w:r>
          </w:p>
          <w:p w:rsidR="002B0394" w:rsidRDefault="002B0394" w:rsidP="002B0394">
            <w:pPr>
              <w:jc w:val="both"/>
            </w:pPr>
          </w:p>
        </w:tc>
      </w:tr>
      <w:tr w:rsidR="002B0394" w:rsidTr="002B0394">
        <w:tc>
          <w:tcPr>
            <w:tcW w:w="2628" w:type="dxa"/>
          </w:tcPr>
          <w:p w:rsidR="002B0394" w:rsidRDefault="002B0394" w:rsidP="006114B9">
            <w:pPr>
              <w:pStyle w:val="ListParagraph"/>
              <w:numPr>
                <w:ilvl w:val="0"/>
                <w:numId w:val="158"/>
              </w:numPr>
              <w:ind w:left="270" w:hanging="270"/>
              <w:jc w:val="both"/>
            </w:pPr>
            <w:r>
              <w:t>Pay necessary fees to the License Inspector</w:t>
            </w:r>
          </w:p>
        </w:tc>
        <w:tc>
          <w:tcPr>
            <w:tcW w:w="2653" w:type="dxa"/>
          </w:tcPr>
          <w:p w:rsidR="002B0394" w:rsidRDefault="002B0394" w:rsidP="002B0394">
            <w:pPr>
              <w:tabs>
                <w:tab w:val="left" w:pos="954"/>
              </w:tabs>
              <w:jc w:val="both"/>
            </w:pPr>
            <w:r>
              <w:t>Issue Official Receipt to the registered owner and release Certificate of Ownership/Transfer</w:t>
            </w:r>
          </w:p>
        </w:tc>
        <w:tc>
          <w:tcPr>
            <w:tcW w:w="1217" w:type="dxa"/>
          </w:tcPr>
          <w:p w:rsidR="002B0394" w:rsidRDefault="002B0394" w:rsidP="002B0394">
            <w:pPr>
              <w:jc w:val="center"/>
            </w:pPr>
            <w:r>
              <w:t>3 mins</w:t>
            </w:r>
          </w:p>
        </w:tc>
        <w:tc>
          <w:tcPr>
            <w:tcW w:w="1530" w:type="dxa"/>
          </w:tcPr>
          <w:p w:rsidR="002B0394" w:rsidRDefault="002B0394" w:rsidP="002B0394">
            <w:pPr>
              <w:jc w:val="center"/>
            </w:pPr>
            <w:r>
              <w:t>Wilfredo S. Del Rio, Jr.</w:t>
            </w:r>
          </w:p>
          <w:p w:rsidR="002B0394" w:rsidRDefault="002B0394" w:rsidP="002B0394">
            <w:pPr>
              <w:jc w:val="center"/>
            </w:pPr>
          </w:p>
        </w:tc>
        <w:tc>
          <w:tcPr>
            <w:tcW w:w="2250" w:type="dxa"/>
          </w:tcPr>
          <w:p w:rsidR="002B0394" w:rsidRDefault="002B0394" w:rsidP="002B0394">
            <w:pPr>
              <w:jc w:val="both"/>
            </w:pPr>
            <w:r>
              <w:t>Barangay of the requesting party</w:t>
            </w:r>
          </w:p>
          <w:p w:rsidR="002B0394" w:rsidRDefault="002B0394" w:rsidP="002B0394">
            <w:pPr>
              <w:jc w:val="both"/>
            </w:pPr>
          </w:p>
        </w:tc>
      </w:tr>
      <w:tr w:rsidR="002B0394" w:rsidTr="002B0394">
        <w:trPr>
          <w:trHeight w:val="908"/>
        </w:trPr>
        <w:tc>
          <w:tcPr>
            <w:tcW w:w="2628" w:type="dxa"/>
          </w:tcPr>
          <w:p w:rsidR="002B0394" w:rsidRDefault="002B0394" w:rsidP="006114B9">
            <w:pPr>
              <w:pStyle w:val="ListParagraph"/>
              <w:numPr>
                <w:ilvl w:val="0"/>
                <w:numId w:val="158"/>
              </w:numPr>
              <w:ind w:left="270" w:hanging="270"/>
              <w:jc w:val="both"/>
            </w:pPr>
            <w:r>
              <w:t>Get and keep the original copy.</w:t>
            </w:r>
          </w:p>
        </w:tc>
        <w:tc>
          <w:tcPr>
            <w:tcW w:w="2653" w:type="dxa"/>
          </w:tcPr>
          <w:p w:rsidR="002B0394" w:rsidRDefault="002B0394" w:rsidP="002B0394">
            <w:pPr>
              <w:tabs>
                <w:tab w:val="left" w:pos="954"/>
              </w:tabs>
              <w:jc w:val="both"/>
            </w:pPr>
            <w:r>
              <w:t>Go back to the office, consolidate collections and remit to the Municipal Treasurer’s Office</w:t>
            </w:r>
          </w:p>
        </w:tc>
        <w:tc>
          <w:tcPr>
            <w:tcW w:w="1217" w:type="dxa"/>
          </w:tcPr>
          <w:p w:rsidR="002B0394" w:rsidRDefault="002B0394" w:rsidP="002B0394">
            <w:pPr>
              <w:jc w:val="center"/>
            </w:pPr>
            <w:r>
              <w:t>30 mins</w:t>
            </w:r>
          </w:p>
        </w:tc>
        <w:tc>
          <w:tcPr>
            <w:tcW w:w="1530" w:type="dxa"/>
          </w:tcPr>
          <w:p w:rsidR="002B0394" w:rsidRDefault="002B0394" w:rsidP="002B0394">
            <w:pPr>
              <w:jc w:val="center"/>
            </w:pPr>
            <w:r>
              <w:t>Wilfredo S. Del Rio, Jr.</w:t>
            </w:r>
          </w:p>
          <w:p w:rsidR="002B0394" w:rsidRDefault="002B0394" w:rsidP="002B0394">
            <w:pPr>
              <w:jc w:val="center"/>
            </w:pPr>
          </w:p>
        </w:tc>
        <w:tc>
          <w:tcPr>
            <w:tcW w:w="2250" w:type="dxa"/>
          </w:tcPr>
          <w:p w:rsidR="002B0394" w:rsidRDefault="002B0394" w:rsidP="002B0394">
            <w:pPr>
              <w:jc w:val="both"/>
            </w:pPr>
            <w:r>
              <w:t>Economic Enterprises Management– Market 1</w:t>
            </w:r>
            <w:r w:rsidRPr="001D215C">
              <w:rPr>
                <w:vertAlign w:val="superscript"/>
              </w:rPr>
              <w:t>st</w:t>
            </w:r>
            <w:r>
              <w:t xml:space="preserve"> floor (left wing) of the Municipal Hall</w:t>
            </w:r>
          </w:p>
        </w:tc>
      </w:tr>
    </w:tbl>
    <w:p w:rsidR="002B0394" w:rsidRDefault="002B0394" w:rsidP="002B0394">
      <w:pPr>
        <w:pStyle w:val="NoSpacing"/>
        <w:ind w:left="720" w:hanging="720"/>
        <w:jc w:val="both"/>
      </w:pPr>
      <w:r w:rsidRPr="006C33AB">
        <w:rPr>
          <w:b/>
        </w:rPr>
        <w:t>Note</w:t>
      </w:r>
      <w:r>
        <w:t xml:space="preserve">: </w:t>
      </w:r>
      <w:r>
        <w:tab/>
        <w:t>All large cattle within the municipality of Asingan, at least one (1) year old are subject for branding.</w:t>
      </w:r>
    </w:p>
    <w:p w:rsidR="002B0394" w:rsidRDefault="002B0394" w:rsidP="002B0394">
      <w:pPr>
        <w:tabs>
          <w:tab w:val="left" w:pos="10425"/>
        </w:tabs>
        <w:spacing w:after="0"/>
      </w:pPr>
      <w:r w:rsidRPr="000B49B9">
        <w:rPr>
          <w:b/>
        </w:rPr>
        <w:t>Schedule of service:</w:t>
      </w:r>
      <w:r>
        <w:rPr>
          <w:b/>
        </w:rPr>
        <w:t xml:space="preserve"> </w:t>
      </w:r>
      <w:r>
        <w:t>Monday to Friday, 8:00 am to 5:00 pm</w:t>
      </w:r>
    </w:p>
    <w:p w:rsidR="0066002C" w:rsidRDefault="0066002C" w:rsidP="0066002C">
      <w:pPr>
        <w:tabs>
          <w:tab w:val="left" w:pos="10425"/>
        </w:tabs>
        <w:spacing w:after="0"/>
      </w:pPr>
    </w:p>
    <w:p w:rsidR="002B0394" w:rsidRDefault="002B0394" w:rsidP="0066002C">
      <w:pPr>
        <w:tabs>
          <w:tab w:val="left" w:pos="10425"/>
        </w:tabs>
        <w:spacing w:after="0"/>
      </w:pPr>
      <w:r>
        <w:t>_______________</w:t>
      </w:r>
    </w:p>
    <w:p w:rsidR="002B0394" w:rsidRDefault="002B0394" w:rsidP="0066002C">
      <w:pPr>
        <w:tabs>
          <w:tab w:val="left" w:pos="10425"/>
        </w:tabs>
        <w:spacing w:after="0"/>
      </w:pPr>
    </w:p>
    <w:p w:rsidR="002B0394" w:rsidRDefault="002B0394" w:rsidP="002B0394">
      <w:pPr>
        <w:spacing w:after="0" w:line="240" w:lineRule="auto"/>
        <w:rPr>
          <w:b/>
          <w:u w:val="single"/>
        </w:rPr>
      </w:pPr>
      <w:r>
        <w:rPr>
          <w:b/>
        </w:rPr>
        <w:t xml:space="preserve">FRONTLINE SERVICE: </w:t>
      </w:r>
      <w:r>
        <w:rPr>
          <w:b/>
          <w:u w:val="single"/>
        </w:rPr>
        <w:t>ISSUANCE OF OFFICIAL RECEIPT FOR THE PAYMENT OF STALL MONTHLY RENTAL</w:t>
      </w:r>
    </w:p>
    <w:p w:rsidR="002B0394" w:rsidRDefault="002B0394" w:rsidP="002B0394">
      <w:pPr>
        <w:pStyle w:val="NoSpacing"/>
      </w:pPr>
    </w:p>
    <w:tbl>
      <w:tblPr>
        <w:tblStyle w:val="TableGrid"/>
        <w:tblW w:w="0" w:type="auto"/>
        <w:tblLook w:val="04A0" w:firstRow="1" w:lastRow="0" w:firstColumn="1" w:lastColumn="0" w:noHBand="0" w:noVBand="1"/>
      </w:tblPr>
      <w:tblGrid>
        <w:gridCol w:w="5868"/>
        <w:gridCol w:w="4410"/>
      </w:tblGrid>
      <w:tr w:rsidR="002B0394" w:rsidTr="002B0394">
        <w:tc>
          <w:tcPr>
            <w:tcW w:w="5868" w:type="dxa"/>
          </w:tcPr>
          <w:p w:rsidR="002B0394" w:rsidRPr="0022104D" w:rsidRDefault="002B0394" w:rsidP="002B0394">
            <w:pPr>
              <w:jc w:val="center"/>
              <w:rPr>
                <w:b/>
              </w:rPr>
            </w:pPr>
            <w:r>
              <w:rPr>
                <w:b/>
              </w:rPr>
              <w:t>COLLECTION SCHEDULE</w:t>
            </w:r>
          </w:p>
        </w:tc>
        <w:tc>
          <w:tcPr>
            <w:tcW w:w="4410" w:type="dxa"/>
          </w:tcPr>
          <w:p w:rsidR="002B0394" w:rsidRDefault="002B0394" w:rsidP="002B0394">
            <w:pPr>
              <w:jc w:val="center"/>
              <w:rPr>
                <w:b/>
              </w:rPr>
            </w:pPr>
            <w:r>
              <w:rPr>
                <w:b/>
              </w:rPr>
              <w:t>FEES</w:t>
            </w:r>
          </w:p>
        </w:tc>
      </w:tr>
      <w:tr w:rsidR="002B0394" w:rsidTr="002B0394">
        <w:trPr>
          <w:trHeight w:val="557"/>
        </w:trPr>
        <w:tc>
          <w:tcPr>
            <w:tcW w:w="5868" w:type="dxa"/>
          </w:tcPr>
          <w:p w:rsidR="002B0394" w:rsidRDefault="002B0394" w:rsidP="002B0394">
            <w:r>
              <w:tab/>
              <w:t>Bldg. A</w:t>
            </w:r>
            <w:r>
              <w:tab/>
            </w:r>
            <w:r>
              <w:tab/>
            </w:r>
            <w:r>
              <w:tab/>
              <w:t>20</w:t>
            </w:r>
            <w:r w:rsidRPr="006C6E62">
              <w:rPr>
                <w:vertAlign w:val="superscript"/>
              </w:rPr>
              <w:t>th</w:t>
            </w:r>
            <w:r>
              <w:t xml:space="preserve"> day</w:t>
            </w:r>
          </w:p>
          <w:p w:rsidR="002B0394" w:rsidRPr="00727C30" w:rsidRDefault="002B0394" w:rsidP="002B0394">
            <w:r>
              <w:tab/>
              <w:t>Bldg. B</w:t>
            </w:r>
            <w:r>
              <w:tab/>
            </w:r>
            <w:r>
              <w:tab/>
            </w:r>
            <w:r>
              <w:tab/>
              <w:t>21</w:t>
            </w:r>
            <w:r w:rsidRPr="006C6E62">
              <w:rPr>
                <w:vertAlign w:val="superscript"/>
              </w:rPr>
              <w:t>st</w:t>
            </w:r>
            <w:r>
              <w:t xml:space="preserve"> day</w:t>
            </w:r>
          </w:p>
        </w:tc>
        <w:tc>
          <w:tcPr>
            <w:tcW w:w="4410" w:type="dxa"/>
          </w:tcPr>
          <w:p w:rsidR="002B0394" w:rsidRPr="0022104D" w:rsidRDefault="002B0394" w:rsidP="002B0394">
            <w:r>
              <w:t>Php</w:t>
            </w:r>
            <w:r w:rsidRPr="0022104D">
              <w:t>700.00/675.00/650.00(Out/In/</w:t>
            </w:r>
            <w:r>
              <w:t xml:space="preserve">Center) </w:t>
            </w:r>
          </w:p>
          <w:p w:rsidR="002B0394" w:rsidRPr="0022104D" w:rsidRDefault="002B0394" w:rsidP="002B0394"/>
        </w:tc>
      </w:tr>
      <w:tr w:rsidR="002B0394" w:rsidTr="002B0394">
        <w:trPr>
          <w:trHeight w:val="278"/>
        </w:trPr>
        <w:tc>
          <w:tcPr>
            <w:tcW w:w="5868" w:type="dxa"/>
          </w:tcPr>
          <w:p w:rsidR="002B0394" w:rsidRDefault="002B0394" w:rsidP="002B0394">
            <w:r>
              <w:tab/>
              <w:t>Bldg. C</w:t>
            </w:r>
            <w:r>
              <w:tab/>
            </w:r>
            <w:r>
              <w:tab/>
            </w:r>
            <w:r>
              <w:tab/>
              <w:t>22</w:t>
            </w:r>
            <w:r w:rsidRPr="006C6E62">
              <w:rPr>
                <w:vertAlign w:val="superscript"/>
              </w:rPr>
              <w:t>nd</w:t>
            </w:r>
            <w:r>
              <w:t xml:space="preserve"> day</w:t>
            </w:r>
          </w:p>
        </w:tc>
        <w:tc>
          <w:tcPr>
            <w:tcW w:w="4410" w:type="dxa"/>
          </w:tcPr>
          <w:p w:rsidR="002B0394" w:rsidRPr="0022104D" w:rsidRDefault="002B0394" w:rsidP="002B0394">
            <w:r>
              <w:t>Php</w:t>
            </w:r>
            <w:r w:rsidRPr="0022104D">
              <w:t xml:space="preserve">700.00/675.00 </w:t>
            </w:r>
            <w:r>
              <w:t>(</w:t>
            </w:r>
            <w:r w:rsidRPr="0022104D">
              <w:t>Out/In)</w:t>
            </w:r>
          </w:p>
        </w:tc>
      </w:tr>
      <w:tr w:rsidR="002B0394" w:rsidTr="002B0394">
        <w:trPr>
          <w:trHeight w:val="345"/>
        </w:trPr>
        <w:tc>
          <w:tcPr>
            <w:tcW w:w="5868" w:type="dxa"/>
          </w:tcPr>
          <w:p w:rsidR="002B0394" w:rsidRDefault="002B0394" w:rsidP="002B0394">
            <w:r>
              <w:tab/>
              <w:t>Pav. A</w:t>
            </w:r>
            <w:r>
              <w:tab/>
            </w:r>
            <w:r>
              <w:tab/>
            </w:r>
            <w:r>
              <w:tab/>
              <w:t>23</w:t>
            </w:r>
            <w:r w:rsidRPr="006C6E62">
              <w:rPr>
                <w:vertAlign w:val="superscript"/>
              </w:rPr>
              <w:t>rd</w:t>
            </w:r>
            <w:r>
              <w:t xml:space="preserve"> day</w:t>
            </w:r>
          </w:p>
        </w:tc>
        <w:tc>
          <w:tcPr>
            <w:tcW w:w="4410" w:type="dxa"/>
          </w:tcPr>
          <w:p w:rsidR="002B0394" w:rsidRPr="0022104D" w:rsidRDefault="002B0394" w:rsidP="002B0394">
            <w:pPr>
              <w:rPr>
                <w:b/>
              </w:rPr>
            </w:pPr>
            <w:r>
              <w:t>Php</w:t>
            </w:r>
            <w:r w:rsidRPr="0022104D">
              <w:t>675.00/675.00/650.00(Out/In/Center)</w:t>
            </w:r>
          </w:p>
        </w:tc>
      </w:tr>
      <w:tr w:rsidR="002B0394" w:rsidTr="002B0394">
        <w:trPr>
          <w:trHeight w:val="450"/>
        </w:trPr>
        <w:tc>
          <w:tcPr>
            <w:tcW w:w="5868" w:type="dxa"/>
          </w:tcPr>
          <w:p w:rsidR="002B0394" w:rsidRDefault="002B0394" w:rsidP="002B0394">
            <w:r>
              <w:tab/>
              <w:t>Pav. B</w:t>
            </w:r>
            <w:r>
              <w:tab/>
            </w:r>
            <w:r>
              <w:tab/>
            </w:r>
            <w:r>
              <w:tab/>
              <w:t>24</w:t>
            </w:r>
            <w:r w:rsidRPr="006C6E62">
              <w:rPr>
                <w:vertAlign w:val="superscript"/>
              </w:rPr>
              <w:t>th</w:t>
            </w:r>
            <w:r>
              <w:t xml:space="preserve"> day</w:t>
            </w:r>
          </w:p>
          <w:p w:rsidR="002B0394" w:rsidRDefault="002B0394" w:rsidP="002B0394"/>
        </w:tc>
        <w:tc>
          <w:tcPr>
            <w:tcW w:w="4410" w:type="dxa"/>
          </w:tcPr>
          <w:p w:rsidR="002B0394" w:rsidRPr="0022104D" w:rsidRDefault="002B0394" w:rsidP="002B0394">
            <w:r>
              <w:t>Php</w:t>
            </w:r>
            <w:r w:rsidRPr="0022104D">
              <w:t>675.00/650.00(Out/Center)</w:t>
            </w:r>
          </w:p>
          <w:p w:rsidR="002B0394" w:rsidRPr="0022104D" w:rsidRDefault="002B0394" w:rsidP="002B0394">
            <w:r>
              <w:t>Php</w:t>
            </w:r>
            <w:r w:rsidRPr="0022104D">
              <w:t>1,000.00(Eateries)</w:t>
            </w:r>
          </w:p>
        </w:tc>
      </w:tr>
      <w:tr w:rsidR="002B0394" w:rsidTr="002B0394">
        <w:trPr>
          <w:trHeight w:val="233"/>
        </w:trPr>
        <w:tc>
          <w:tcPr>
            <w:tcW w:w="5868" w:type="dxa"/>
          </w:tcPr>
          <w:p w:rsidR="002B0394" w:rsidRDefault="002B0394" w:rsidP="002B0394">
            <w:r>
              <w:tab/>
              <w:t>LGIF &amp; MS</w:t>
            </w:r>
            <w:r>
              <w:tab/>
            </w:r>
            <w:r>
              <w:tab/>
              <w:t>25</w:t>
            </w:r>
            <w:r w:rsidRPr="006C6E62">
              <w:rPr>
                <w:vertAlign w:val="superscript"/>
              </w:rPr>
              <w:t>th</w:t>
            </w:r>
            <w:r>
              <w:t xml:space="preserve"> day</w:t>
            </w:r>
          </w:p>
        </w:tc>
        <w:tc>
          <w:tcPr>
            <w:tcW w:w="4410" w:type="dxa"/>
          </w:tcPr>
          <w:p w:rsidR="002B0394" w:rsidRPr="0022104D" w:rsidRDefault="002B0394" w:rsidP="002B0394">
            <w:r>
              <w:t>Php400 (LGIF), Php3</w:t>
            </w:r>
            <w:r w:rsidRPr="0022104D">
              <w:t>00.00</w:t>
            </w:r>
            <w:r>
              <w:t xml:space="preserve"> (MS)</w:t>
            </w:r>
          </w:p>
        </w:tc>
      </w:tr>
      <w:tr w:rsidR="002B0394" w:rsidTr="002B0394">
        <w:trPr>
          <w:trHeight w:val="602"/>
        </w:trPr>
        <w:tc>
          <w:tcPr>
            <w:tcW w:w="5868" w:type="dxa"/>
          </w:tcPr>
          <w:p w:rsidR="002B0394" w:rsidRDefault="002B0394" w:rsidP="002B0394">
            <w:r>
              <w:tab/>
              <w:t xml:space="preserve">Juan Millan St. </w:t>
            </w:r>
            <w:r>
              <w:tab/>
            </w:r>
            <w:r>
              <w:tab/>
              <w:t>26</w:t>
            </w:r>
            <w:r w:rsidRPr="006C6E62">
              <w:rPr>
                <w:vertAlign w:val="superscript"/>
              </w:rPr>
              <w:t>th</w:t>
            </w:r>
            <w:r>
              <w:t xml:space="preserve"> day</w:t>
            </w:r>
          </w:p>
          <w:p w:rsidR="002B0394" w:rsidRDefault="002B0394" w:rsidP="002B0394">
            <w:r>
              <w:tab/>
              <w:t>(North &amp; South)</w:t>
            </w:r>
            <w:r>
              <w:tab/>
            </w:r>
          </w:p>
        </w:tc>
        <w:tc>
          <w:tcPr>
            <w:tcW w:w="4410" w:type="dxa"/>
          </w:tcPr>
          <w:p w:rsidR="002B0394" w:rsidRPr="0022104D" w:rsidRDefault="002B0394" w:rsidP="002B0394">
            <w:r>
              <w:t>Php</w:t>
            </w:r>
            <w:r w:rsidRPr="0022104D">
              <w:t>30.00 per square meter(North)</w:t>
            </w:r>
          </w:p>
          <w:p w:rsidR="002B0394" w:rsidRPr="0022104D" w:rsidRDefault="002B0394" w:rsidP="002B0394">
            <w:r>
              <w:t>Php</w:t>
            </w:r>
            <w:r w:rsidRPr="0022104D">
              <w:t>700.00/675.00(South) (Out/In)</w:t>
            </w:r>
          </w:p>
        </w:tc>
      </w:tr>
      <w:tr w:rsidR="002B0394" w:rsidTr="002B0394">
        <w:trPr>
          <w:trHeight w:val="323"/>
        </w:trPr>
        <w:tc>
          <w:tcPr>
            <w:tcW w:w="5868" w:type="dxa"/>
          </w:tcPr>
          <w:p w:rsidR="002B0394" w:rsidRDefault="002B0394" w:rsidP="002B0394">
            <w:r>
              <w:tab/>
              <w:t>Asingan Sports Center</w:t>
            </w:r>
            <w:r>
              <w:tab/>
              <w:t>27</w:t>
            </w:r>
            <w:r w:rsidRPr="006C6E62">
              <w:rPr>
                <w:vertAlign w:val="superscript"/>
              </w:rPr>
              <w:t>th</w:t>
            </w:r>
            <w:r>
              <w:t xml:space="preserve"> day</w:t>
            </w:r>
          </w:p>
        </w:tc>
        <w:tc>
          <w:tcPr>
            <w:tcW w:w="4410" w:type="dxa"/>
          </w:tcPr>
          <w:p w:rsidR="002B0394" w:rsidRPr="0022104D" w:rsidRDefault="002B0394" w:rsidP="002B0394">
            <w:r>
              <w:t>Php</w:t>
            </w:r>
            <w:r w:rsidRPr="0022104D">
              <w:t>300.00</w:t>
            </w:r>
          </w:p>
        </w:tc>
      </w:tr>
      <w:tr w:rsidR="002B0394" w:rsidTr="002B0394">
        <w:trPr>
          <w:trHeight w:val="323"/>
        </w:trPr>
        <w:tc>
          <w:tcPr>
            <w:tcW w:w="5868" w:type="dxa"/>
          </w:tcPr>
          <w:p w:rsidR="002B0394" w:rsidRDefault="002B0394" w:rsidP="002B0394">
            <w:r>
              <w:tab/>
              <w:t>Fruits &amp; Veg. section</w:t>
            </w:r>
            <w:r>
              <w:tab/>
              <w:t>Daily or monthly</w:t>
            </w:r>
          </w:p>
        </w:tc>
        <w:tc>
          <w:tcPr>
            <w:tcW w:w="4410" w:type="dxa"/>
          </w:tcPr>
          <w:p w:rsidR="002B0394" w:rsidRPr="0022104D" w:rsidRDefault="002B0394" w:rsidP="002B0394">
            <w:r>
              <w:t>Php</w:t>
            </w:r>
            <w:r w:rsidRPr="0022104D">
              <w:t>380.00</w:t>
            </w:r>
          </w:p>
        </w:tc>
      </w:tr>
      <w:tr w:rsidR="002B0394" w:rsidTr="002B0394">
        <w:trPr>
          <w:trHeight w:val="242"/>
        </w:trPr>
        <w:tc>
          <w:tcPr>
            <w:tcW w:w="5868" w:type="dxa"/>
          </w:tcPr>
          <w:p w:rsidR="002B0394" w:rsidRDefault="002B0394" w:rsidP="002B0394">
            <w:r>
              <w:tab/>
              <w:t>Fish section</w:t>
            </w:r>
            <w:r>
              <w:tab/>
            </w:r>
            <w:r>
              <w:tab/>
              <w:t>Daily or monthly</w:t>
            </w:r>
          </w:p>
        </w:tc>
        <w:tc>
          <w:tcPr>
            <w:tcW w:w="4410" w:type="dxa"/>
          </w:tcPr>
          <w:p w:rsidR="002B0394" w:rsidRPr="0022104D" w:rsidRDefault="002B0394" w:rsidP="002B0394">
            <w:r>
              <w:t>Php</w:t>
            </w:r>
            <w:r w:rsidRPr="0022104D">
              <w:t>300.00</w:t>
            </w:r>
          </w:p>
        </w:tc>
      </w:tr>
    </w:tbl>
    <w:p w:rsidR="002B0394" w:rsidRDefault="002B0394" w:rsidP="002B0394">
      <w:pPr>
        <w:pStyle w:val="NoSpacing"/>
      </w:pPr>
    </w:p>
    <w:tbl>
      <w:tblPr>
        <w:tblStyle w:val="TableGrid"/>
        <w:tblW w:w="0" w:type="auto"/>
        <w:tblLayout w:type="fixed"/>
        <w:tblLook w:val="04A0" w:firstRow="1" w:lastRow="0" w:firstColumn="1" w:lastColumn="0" w:noHBand="0" w:noVBand="1"/>
      </w:tblPr>
      <w:tblGrid>
        <w:gridCol w:w="2268"/>
        <w:gridCol w:w="2340"/>
        <w:gridCol w:w="1260"/>
        <w:gridCol w:w="2070"/>
        <w:gridCol w:w="2340"/>
      </w:tblGrid>
      <w:tr w:rsidR="002B0394" w:rsidTr="007F5D02">
        <w:trPr>
          <w:tblHeader/>
        </w:trPr>
        <w:tc>
          <w:tcPr>
            <w:tcW w:w="4608" w:type="dxa"/>
            <w:gridSpan w:val="2"/>
            <w:vAlign w:val="center"/>
          </w:tcPr>
          <w:p w:rsidR="002B0394" w:rsidRPr="00DE3145" w:rsidRDefault="002B0394" w:rsidP="002B0394">
            <w:pPr>
              <w:jc w:val="center"/>
              <w:rPr>
                <w:b/>
              </w:rPr>
            </w:pPr>
            <w:r>
              <w:rPr>
                <w:b/>
              </w:rPr>
              <w:t>STEP/PROCESS</w:t>
            </w:r>
          </w:p>
        </w:tc>
        <w:tc>
          <w:tcPr>
            <w:tcW w:w="1260" w:type="dxa"/>
            <w:vMerge w:val="restart"/>
            <w:vAlign w:val="center"/>
          </w:tcPr>
          <w:p w:rsidR="002B0394" w:rsidRDefault="002B0394" w:rsidP="002B0394">
            <w:pPr>
              <w:jc w:val="center"/>
              <w:rPr>
                <w:b/>
              </w:rPr>
            </w:pPr>
            <w:r>
              <w:rPr>
                <w:b/>
              </w:rPr>
              <w:t>DURATION</w:t>
            </w:r>
          </w:p>
        </w:tc>
        <w:tc>
          <w:tcPr>
            <w:tcW w:w="2070" w:type="dxa"/>
            <w:vMerge w:val="restart"/>
            <w:vAlign w:val="center"/>
          </w:tcPr>
          <w:p w:rsidR="002B0394" w:rsidRDefault="002B0394" w:rsidP="002B0394">
            <w:pPr>
              <w:jc w:val="center"/>
              <w:rPr>
                <w:b/>
              </w:rPr>
            </w:pPr>
            <w:r>
              <w:rPr>
                <w:b/>
              </w:rPr>
              <w:t>PERSON RESPONSIBLE</w:t>
            </w:r>
          </w:p>
        </w:tc>
        <w:tc>
          <w:tcPr>
            <w:tcW w:w="2340" w:type="dxa"/>
            <w:vMerge w:val="restart"/>
            <w:vAlign w:val="center"/>
          </w:tcPr>
          <w:p w:rsidR="002B0394" w:rsidRDefault="002B0394" w:rsidP="002B0394">
            <w:pPr>
              <w:jc w:val="center"/>
              <w:rPr>
                <w:b/>
              </w:rPr>
            </w:pPr>
            <w:r>
              <w:rPr>
                <w:b/>
              </w:rPr>
              <w:t>LOCATION</w:t>
            </w:r>
          </w:p>
        </w:tc>
      </w:tr>
      <w:tr w:rsidR="002B0394" w:rsidTr="007F5D02">
        <w:trPr>
          <w:tblHeader/>
        </w:trPr>
        <w:tc>
          <w:tcPr>
            <w:tcW w:w="2268" w:type="dxa"/>
            <w:vAlign w:val="center"/>
          </w:tcPr>
          <w:p w:rsidR="002B0394" w:rsidRDefault="002B0394" w:rsidP="002B0394">
            <w:pPr>
              <w:jc w:val="center"/>
              <w:rPr>
                <w:b/>
                <w:u w:val="single"/>
              </w:rPr>
            </w:pPr>
            <w:r>
              <w:rPr>
                <w:b/>
              </w:rPr>
              <w:t>CLIENT</w:t>
            </w:r>
          </w:p>
        </w:tc>
        <w:tc>
          <w:tcPr>
            <w:tcW w:w="2340" w:type="dxa"/>
            <w:vAlign w:val="center"/>
          </w:tcPr>
          <w:p w:rsidR="002B0394" w:rsidRDefault="002B0394" w:rsidP="002B0394">
            <w:pPr>
              <w:jc w:val="center"/>
              <w:rPr>
                <w:b/>
                <w:u w:val="single"/>
              </w:rPr>
            </w:pPr>
            <w:r>
              <w:rPr>
                <w:b/>
              </w:rPr>
              <w:t>SERVICE PROVIDER</w:t>
            </w:r>
          </w:p>
        </w:tc>
        <w:tc>
          <w:tcPr>
            <w:tcW w:w="1260" w:type="dxa"/>
            <w:vMerge/>
            <w:vAlign w:val="center"/>
          </w:tcPr>
          <w:p w:rsidR="002B0394" w:rsidRDefault="002B0394" w:rsidP="002B0394">
            <w:pPr>
              <w:jc w:val="center"/>
              <w:rPr>
                <w:b/>
                <w:u w:val="single"/>
              </w:rPr>
            </w:pPr>
          </w:p>
        </w:tc>
        <w:tc>
          <w:tcPr>
            <w:tcW w:w="2070" w:type="dxa"/>
            <w:vMerge/>
            <w:vAlign w:val="center"/>
          </w:tcPr>
          <w:p w:rsidR="002B0394" w:rsidRDefault="002B0394" w:rsidP="002B0394">
            <w:pPr>
              <w:jc w:val="center"/>
              <w:rPr>
                <w:b/>
                <w:u w:val="single"/>
              </w:rPr>
            </w:pPr>
          </w:p>
        </w:tc>
        <w:tc>
          <w:tcPr>
            <w:tcW w:w="2340" w:type="dxa"/>
            <w:vMerge/>
            <w:vAlign w:val="center"/>
          </w:tcPr>
          <w:p w:rsidR="002B0394" w:rsidRDefault="002B0394" w:rsidP="002B0394">
            <w:pPr>
              <w:jc w:val="center"/>
              <w:rPr>
                <w:b/>
                <w:u w:val="single"/>
              </w:rPr>
            </w:pPr>
          </w:p>
        </w:tc>
      </w:tr>
      <w:tr w:rsidR="002B0394" w:rsidTr="002B0394">
        <w:tc>
          <w:tcPr>
            <w:tcW w:w="2268" w:type="dxa"/>
          </w:tcPr>
          <w:p w:rsidR="002B0394" w:rsidRPr="00DE3145" w:rsidRDefault="002B0394" w:rsidP="006114B9">
            <w:pPr>
              <w:pStyle w:val="ListParagraph"/>
              <w:numPr>
                <w:ilvl w:val="0"/>
                <w:numId w:val="160"/>
              </w:numPr>
              <w:ind w:left="270" w:hanging="270"/>
              <w:jc w:val="both"/>
            </w:pPr>
            <w:r>
              <w:t xml:space="preserve">Wait for the deputized collector to go to your respective stall/s during the </w:t>
            </w:r>
            <w:r>
              <w:lastRenderedPageBreak/>
              <w:t>scheduled day of collection.</w:t>
            </w:r>
          </w:p>
        </w:tc>
        <w:tc>
          <w:tcPr>
            <w:tcW w:w="2340" w:type="dxa"/>
          </w:tcPr>
          <w:p w:rsidR="002B0394" w:rsidRPr="00DE3145" w:rsidRDefault="002B0394" w:rsidP="002B0394">
            <w:pPr>
              <w:jc w:val="both"/>
            </w:pPr>
            <w:r>
              <w:lastRenderedPageBreak/>
              <w:t>Visit the stall owners in their respective area during the scheduled day of collection</w:t>
            </w:r>
          </w:p>
          <w:p w:rsidR="002B0394" w:rsidRPr="00DE3145" w:rsidRDefault="002B0394" w:rsidP="002B0394">
            <w:pPr>
              <w:jc w:val="both"/>
            </w:pPr>
          </w:p>
        </w:tc>
        <w:tc>
          <w:tcPr>
            <w:tcW w:w="1260" w:type="dxa"/>
          </w:tcPr>
          <w:p w:rsidR="002B0394" w:rsidRPr="00D81AA7" w:rsidRDefault="002B0394" w:rsidP="002B0394">
            <w:pPr>
              <w:jc w:val="center"/>
              <w:rPr>
                <w:b/>
              </w:rPr>
            </w:pPr>
            <w:r>
              <w:t>3 mins</w:t>
            </w:r>
          </w:p>
        </w:tc>
        <w:tc>
          <w:tcPr>
            <w:tcW w:w="2070" w:type="dxa"/>
          </w:tcPr>
          <w:p w:rsidR="002B0394" w:rsidRDefault="002B0394" w:rsidP="002B0394">
            <w:pPr>
              <w:jc w:val="center"/>
            </w:pPr>
            <w:r>
              <w:t>Alejandro S. Torio,</w:t>
            </w:r>
          </w:p>
          <w:p w:rsidR="002B0394" w:rsidRDefault="002B0394" w:rsidP="002B0394">
            <w:pPr>
              <w:jc w:val="center"/>
            </w:pPr>
            <w:r>
              <w:t>Bobby C. Velasco,</w:t>
            </w:r>
          </w:p>
          <w:p w:rsidR="002B0394" w:rsidRPr="00612EF9" w:rsidRDefault="002B0394" w:rsidP="002B0394">
            <w:pPr>
              <w:jc w:val="center"/>
            </w:pPr>
            <w:r>
              <w:t xml:space="preserve">Valentino E. Garcia </w:t>
            </w:r>
          </w:p>
          <w:p w:rsidR="002B0394" w:rsidRPr="00612EF9" w:rsidRDefault="002B0394" w:rsidP="002B0394">
            <w:pPr>
              <w:jc w:val="center"/>
            </w:pPr>
          </w:p>
        </w:tc>
        <w:tc>
          <w:tcPr>
            <w:tcW w:w="2340" w:type="dxa"/>
          </w:tcPr>
          <w:p w:rsidR="002B0394" w:rsidRDefault="002B0394" w:rsidP="002B0394">
            <w:r>
              <w:t xml:space="preserve">Client’s stall </w:t>
            </w:r>
          </w:p>
          <w:p w:rsidR="002B0394" w:rsidRPr="00612EF9" w:rsidRDefault="002B0394" w:rsidP="002B0394">
            <w:r>
              <w:t>Public Market, Asingan Pang.</w:t>
            </w:r>
          </w:p>
        </w:tc>
      </w:tr>
      <w:tr w:rsidR="002B0394" w:rsidTr="002B0394">
        <w:tc>
          <w:tcPr>
            <w:tcW w:w="2268" w:type="dxa"/>
          </w:tcPr>
          <w:p w:rsidR="002B0394" w:rsidRDefault="002B0394" w:rsidP="006114B9">
            <w:pPr>
              <w:pStyle w:val="ListParagraph"/>
              <w:numPr>
                <w:ilvl w:val="0"/>
                <w:numId w:val="160"/>
              </w:numPr>
              <w:ind w:left="270" w:hanging="270"/>
            </w:pPr>
            <w:r>
              <w:lastRenderedPageBreak/>
              <w:t>Pay the corresponding amount</w:t>
            </w:r>
          </w:p>
        </w:tc>
        <w:tc>
          <w:tcPr>
            <w:tcW w:w="2340" w:type="dxa"/>
          </w:tcPr>
          <w:p w:rsidR="002B0394" w:rsidRDefault="002B0394" w:rsidP="002B0394">
            <w:pPr>
              <w:jc w:val="both"/>
            </w:pPr>
            <w:r>
              <w:t>Accept payment and issue Official Receipt (O.R.).</w:t>
            </w:r>
          </w:p>
        </w:tc>
        <w:tc>
          <w:tcPr>
            <w:tcW w:w="1260" w:type="dxa"/>
          </w:tcPr>
          <w:p w:rsidR="002B0394" w:rsidRDefault="002B0394" w:rsidP="002B0394">
            <w:pPr>
              <w:jc w:val="center"/>
            </w:pPr>
            <w:r>
              <w:t>3 mins</w:t>
            </w:r>
          </w:p>
        </w:tc>
        <w:tc>
          <w:tcPr>
            <w:tcW w:w="2070" w:type="dxa"/>
          </w:tcPr>
          <w:p w:rsidR="002B0394" w:rsidRDefault="002B0394" w:rsidP="002B0394">
            <w:pPr>
              <w:jc w:val="center"/>
            </w:pPr>
            <w:r>
              <w:t>Alejandro S. Torio,</w:t>
            </w:r>
          </w:p>
          <w:p w:rsidR="002B0394" w:rsidRDefault="002B0394" w:rsidP="002B0394">
            <w:pPr>
              <w:jc w:val="center"/>
            </w:pPr>
            <w:r>
              <w:t>Bobby C. Velasco,</w:t>
            </w:r>
          </w:p>
          <w:p w:rsidR="002B0394" w:rsidRPr="00612EF9" w:rsidRDefault="002B0394" w:rsidP="002B0394">
            <w:pPr>
              <w:jc w:val="center"/>
            </w:pPr>
            <w:r>
              <w:t xml:space="preserve">Valentino E. Garcia </w:t>
            </w:r>
          </w:p>
          <w:p w:rsidR="002B0394" w:rsidRDefault="002B0394" w:rsidP="002B0394">
            <w:pPr>
              <w:jc w:val="center"/>
            </w:pPr>
          </w:p>
        </w:tc>
        <w:tc>
          <w:tcPr>
            <w:tcW w:w="2340" w:type="dxa"/>
          </w:tcPr>
          <w:p w:rsidR="002B0394" w:rsidRDefault="002B0394" w:rsidP="002B0394">
            <w:r>
              <w:t>Client’s stall</w:t>
            </w:r>
          </w:p>
          <w:p w:rsidR="002B0394" w:rsidRDefault="002B0394" w:rsidP="002B0394">
            <w:r>
              <w:t>Public Market, Asingan Pang.</w:t>
            </w:r>
          </w:p>
        </w:tc>
      </w:tr>
      <w:tr w:rsidR="002B0394" w:rsidTr="002B0394">
        <w:tc>
          <w:tcPr>
            <w:tcW w:w="2268" w:type="dxa"/>
          </w:tcPr>
          <w:p w:rsidR="002B0394" w:rsidRDefault="002B0394" w:rsidP="006114B9">
            <w:pPr>
              <w:pStyle w:val="ListParagraph"/>
              <w:numPr>
                <w:ilvl w:val="0"/>
                <w:numId w:val="160"/>
              </w:numPr>
              <w:ind w:left="270" w:hanging="270"/>
              <w:jc w:val="both"/>
            </w:pPr>
            <w:r>
              <w:t>Get and keep the Official Receipt</w:t>
            </w:r>
          </w:p>
        </w:tc>
        <w:tc>
          <w:tcPr>
            <w:tcW w:w="2340" w:type="dxa"/>
          </w:tcPr>
          <w:p w:rsidR="002B0394" w:rsidRDefault="002B0394" w:rsidP="002B0394">
            <w:pPr>
              <w:jc w:val="both"/>
            </w:pPr>
            <w:r>
              <w:t>Consolidate collections and remit to the Mun. Treasurer’s Office.</w:t>
            </w:r>
          </w:p>
        </w:tc>
        <w:tc>
          <w:tcPr>
            <w:tcW w:w="1260" w:type="dxa"/>
          </w:tcPr>
          <w:p w:rsidR="002B0394" w:rsidRDefault="002B0394" w:rsidP="002B0394">
            <w:pPr>
              <w:jc w:val="center"/>
            </w:pPr>
            <w:r>
              <w:t>30 mins.</w:t>
            </w:r>
          </w:p>
        </w:tc>
        <w:tc>
          <w:tcPr>
            <w:tcW w:w="2070" w:type="dxa"/>
          </w:tcPr>
          <w:p w:rsidR="002B0394" w:rsidRDefault="002B0394" w:rsidP="002B0394">
            <w:pPr>
              <w:jc w:val="center"/>
            </w:pPr>
            <w:r>
              <w:t xml:space="preserve"> Gloria C. Ranico,</w:t>
            </w:r>
          </w:p>
          <w:p w:rsidR="002B0394" w:rsidRDefault="002B0394" w:rsidP="002B0394">
            <w:pPr>
              <w:jc w:val="center"/>
            </w:pPr>
            <w:r>
              <w:t>Esther S. Aguilar</w:t>
            </w:r>
          </w:p>
        </w:tc>
        <w:tc>
          <w:tcPr>
            <w:tcW w:w="2340" w:type="dxa"/>
          </w:tcPr>
          <w:p w:rsidR="002B0394" w:rsidRDefault="002B0394" w:rsidP="002B0394">
            <w:r>
              <w:t>Mun. Treasurer’s Office. 1</w:t>
            </w:r>
            <w:r w:rsidRPr="00806BD6">
              <w:rPr>
                <w:vertAlign w:val="superscript"/>
              </w:rPr>
              <w:t>st</w:t>
            </w:r>
            <w:r>
              <w:t xml:space="preserve"> floor (right wing) of the Mun. Hall</w:t>
            </w:r>
          </w:p>
        </w:tc>
      </w:tr>
      <w:tr w:rsidR="002B0394" w:rsidTr="002B0394">
        <w:tc>
          <w:tcPr>
            <w:tcW w:w="2268" w:type="dxa"/>
          </w:tcPr>
          <w:p w:rsidR="002B0394" w:rsidRDefault="002B0394" w:rsidP="002B0394">
            <w:pPr>
              <w:jc w:val="both"/>
            </w:pPr>
          </w:p>
        </w:tc>
        <w:tc>
          <w:tcPr>
            <w:tcW w:w="2340" w:type="dxa"/>
          </w:tcPr>
          <w:p w:rsidR="002B0394" w:rsidRDefault="002B0394" w:rsidP="002B0394">
            <w:pPr>
              <w:jc w:val="both"/>
            </w:pPr>
            <w:r>
              <w:t>Post/Record the payment and O.R. number to the client’s Index Card</w:t>
            </w:r>
          </w:p>
        </w:tc>
        <w:tc>
          <w:tcPr>
            <w:tcW w:w="1260" w:type="dxa"/>
          </w:tcPr>
          <w:p w:rsidR="002B0394" w:rsidRDefault="002B0394" w:rsidP="002B0394">
            <w:pPr>
              <w:jc w:val="center"/>
            </w:pPr>
            <w:r>
              <w:t>1 min/stall</w:t>
            </w:r>
          </w:p>
        </w:tc>
        <w:tc>
          <w:tcPr>
            <w:tcW w:w="2070" w:type="dxa"/>
          </w:tcPr>
          <w:p w:rsidR="002B0394" w:rsidRDefault="002B0394" w:rsidP="002B0394">
            <w:pPr>
              <w:jc w:val="center"/>
            </w:pPr>
            <w:r>
              <w:t>Bobby C. Velasco</w:t>
            </w:r>
          </w:p>
        </w:tc>
        <w:tc>
          <w:tcPr>
            <w:tcW w:w="2340" w:type="dxa"/>
          </w:tcPr>
          <w:p w:rsidR="002B0394" w:rsidRDefault="002B0394" w:rsidP="002B0394">
            <w:r>
              <w:t>2</w:t>
            </w:r>
            <w:r w:rsidRPr="00806BD6">
              <w:rPr>
                <w:vertAlign w:val="superscript"/>
              </w:rPr>
              <w:t>nd</w:t>
            </w:r>
            <w:r>
              <w:t xml:space="preserve"> Floor Market Administration Bldg. Public Market</w:t>
            </w:r>
            <w:proofErr w:type="gramStart"/>
            <w:r>
              <w:t>,Asingan</w:t>
            </w:r>
            <w:proofErr w:type="gramEnd"/>
            <w:r>
              <w:t>, Pang.</w:t>
            </w:r>
          </w:p>
        </w:tc>
      </w:tr>
    </w:tbl>
    <w:p w:rsidR="002B0394" w:rsidRDefault="002B0394" w:rsidP="002B0394">
      <w:pPr>
        <w:pStyle w:val="NoSpacing"/>
        <w:rPr>
          <w:b/>
        </w:rPr>
      </w:pPr>
      <w:r>
        <w:rPr>
          <w:b/>
        </w:rPr>
        <w:t>Note:</w:t>
      </w:r>
      <w:r>
        <w:rPr>
          <w:b/>
        </w:rPr>
        <w:tab/>
      </w:r>
      <w:r>
        <w:rPr>
          <w:b/>
        </w:rPr>
        <w:tab/>
      </w:r>
    </w:p>
    <w:p w:rsidR="002B0394" w:rsidRDefault="002B0394" w:rsidP="006114B9">
      <w:pPr>
        <w:pStyle w:val="NoSpacing"/>
        <w:numPr>
          <w:ilvl w:val="0"/>
          <w:numId w:val="159"/>
        </w:numPr>
        <w:jc w:val="both"/>
      </w:pPr>
      <w:r>
        <w:t>If the scheduled day of collection/due date falls on Saturdays, Sundays and Holidays the next working day shall be considered.</w:t>
      </w:r>
    </w:p>
    <w:p w:rsidR="002B0394" w:rsidRDefault="002B0394" w:rsidP="006114B9">
      <w:pPr>
        <w:pStyle w:val="NoSpacing"/>
        <w:numPr>
          <w:ilvl w:val="0"/>
          <w:numId w:val="159"/>
        </w:numPr>
        <w:jc w:val="both"/>
      </w:pPr>
      <w:r>
        <w:t>Out of schedule payments are accepted at the Market Collectors Office, 2</w:t>
      </w:r>
      <w:r w:rsidRPr="00806BD6">
        <w:rPr>
          <w:vertAlign w:val="superscript"/>
        </w:rPr>
        <w:t>nd</w:t>
      </w:r>
      <w:r>
        <w:t xml:space="preserve"> floor, Administration Building, Public Market, Asingan, Pangasinan.</w:t>
      </w:r>
    </w:p>
    <w:p w:rsidR="002B0394" w:rsidRDefault="002B0394" w:rsidP="006114B9">
      <w:pPr>
        <w:pStyle w:val="NoSpacing"/>
        <w:numPr>
          <w:ilvl w:val="0"/>
          <w:numId w:val="159"/>
        </w:numPr>
        <w:jc w:val="both"/>
      </w:pPr>
      <w:r>
        <w:t>Stall owners are entitled to 10% discount upon payment of monthly rental one (1) month before the scheduled due date.</w:t>
      </w:r>
    </w:p>
    <w:p w:rsidR="002B0394" w:rsidRDefault="002B0394" w:rsidP="006114B9">
      <w:pPr>
        <w:pStyle w:val="NoSpacing"/>
        <w:numPr>
          <w:ilvl w:val="0"/>
          <w:numId w:val="159"/>
        </w:numPr>
        <w:jc w:val="both"/>
      </w:pPr>
      <w:r>
        <w:t>Stall owners must have no delinquency on stall rental and on goodwill money to avail of discount.</w:t>
      </w:r>
    </w:p>
    <w:p w:rsidR="0066002C" w:rsidRDefault="002B0394" w:rsidP="006114B9">
      <w:pPr>
        <w:pStyle w:val="ListParagraph"/>
        <w:numPr>
          <w:ilvl w:val="0"/>
          <w:numId w:val="159"/>
        </w:numPr>
        <w:tabs>
          <w:tab w:val="left" w:pos="10425"/>
        </w:tabs>
        <w:spacing w:after="0"/>
      </w:pPr>
      <w:r>
        <w:t>Payments beyond the due dates are also subjected to 10% surcharge.</w:t>
      </w:r>
    </w:p>
    <w:p w:rsidR="0066002C" w:rsidRDefault="0066002C" w:rsidP="0066002C">
      <w:pPr>
        <w:tabs>
          <w:tab w:val="left" w:pos="10425"/>
        </w:tabs>
        <w:spacing w:after="0"/>
      </w:pPr>
    </w:p>
    <w:p w:rsidR="0066002C" w:rsidRDefault="007F5D02" w:rsidP="00FA0659">
      <w:pPr>
        <w:tabs>
          <w:tab w:val="left" w:pos="10425"/>
        </w:tabs>
        <w:spacing w:after="0"/>
      </w:pPr>
      <w:r>
        <w:t>______________</w:t>
      </w:r>
    </w:p>
    <w:p w:rsidR="007F5D02" w:rsidRDefault="007F5D02" w:rsidP="00FA0659">
      <w:pPr>
        <w:tabs>
          <w:tab w:val="left" w:pos="10425"/>
        </w:tabs>
        <w:spacing w:after="0"/>
      </w:pPr>
    </w:p>
    <w:p w:rsidR="007F5D02" w:rsidRDefault="007F5D02" w:rsidP="007F5D02">
      <w:pPr>
        <w:spacing w:after="0" w:line="240" w:lineRule="auto"/>
        <w:rPr>
          <w:b/>
          <w:u w:val="single"/>
        </w:rPr>
      </w:pPr>
      <w:r>
        <w:rPr>
          <w:b/>
        </w:rPr>
        <w:t xml:space="preserve">FRONTLINE SERVICE: </w:t>
      </w:r>
      <w:r>
        <w:rPr>
          <w:b/>
        </w:rPr>
        <w:tab/>
      </w:r>
      <w:r>
        <w:rPr>
          <w:b/>
        </w:rPr>
        <w:tab/>
      </w:r>
      <w:r>
        <w:rPr>
          <w:b/>
          <w:u w:val="single"/>
        </w:rPr>
        <w:t>RENEWAL OF MARKET STALL CONTRACT OF LEASE</w:t>
      </w:r>
    </w:p>
    <w:p w:rsidR="007F5D02" w:rsidRDefault="007F5D02" w:rsidP="007F5D02">
      <w:pPr>
        <w:spacing w:after="0" w:line="240" w:lineRule="auto"/>
        <w:rPr>
          <w:b/>
          <w:u w:val="single"/>
        </w:rPr>
      </w:pPr>
    </w:p>
    <w:tbl>
      <w:tblPr>
        <w:tblStyle w:val="TableGrid"/>
        <w:tblW w:w="0" w:type="auto"/>
        <w:tblLook w:val="04A0" w:firstRow="1" w:lastRow="0" w:firstColumn="1" w:lastColumn="0" w:noHBand="0" w:noVBand="1"/>
      </w:tblPr>
      <w:tblGrid>
        <w:gridCol w:w="5336"/>
        <w:gridCol w:w="4960"/>
      </w:tblGrid>
      <w:tr w:rsidR="007F5D02" w:rsidTr="00497F1A">
        <w:tc>
          <w:tcPr>
            <w:tcW w:w="8028" w:type="dxa"/>
          </w:tcPr>
          <w:p w:rsidR="007F5D02" w:rsidRDefault="007F5D02" w:rsidP="00497F1A">
            <w:pPr>
              <w:jc w:val="center"/>
              <w:rPr>
                <w:b/>
              </w:rPr>
            </w:pPr>
            <w:r>
              <w:rPr>
                <w:b/>
              </w:rPr>
              <w:t>REQUIREMENT/S FORMS</w:t>
            </w:r>
          </w:p>
        </w:tc>
        <w:tc>
          <w:tcPr>
            <w:tcW w:w="8028" w:type="dxa"/>
          </w:tcPr>
          <w:p w:rsidR="007F5D02" w:rsidRDefault="007F5D02" w:rsidP="00497F1A">
            <w:pPr>
              <w:jc w:val="center"/>
              <w:rPr>
                <w:b/>
              </w:rPr>
            </w:pPr>
            <w:r>
              <w:rPr>
                <w:b/>
              </w:rPr>
              <w:t>FEES</w:t>
            </w:r>
          </w:p>
        </w:tc>
      </w:tr>
      <w:tr w:rsidR="007F5D02" w:rsidTr="00497F1A">
        <w:tc>
          <w:tcPr>
            <w:tcW w:w="8028" w:type="dxa"/>
          </w:tcPr>
          <w:p w:rsidR="007F5D02" w:rsidRPr="00727C30" w:rsidRDefault="007F5D02" w:rsidP="00497F1A">
            <w:pPr>
              <w:jc w:val="center"/>
            </w:pPr>
            <w:r>
              <w:t>Old Contract of Lease and New Community Tax Cert.</w:t>
            </w:r>
          </w:p>
        </w:tc>
        <w:tc>
          <w:tcPr>
            <w:tcW w:w="8028" w:type="dxa"/>
          </w:tcPr>
          <w:p w:rsidR="007F5D02" w:rsidRPr="00727C30" w:rsidRDefault="007F5D02" w:rsidP="00497F1A">
            <w:pPr>
              <w:jc w:val="center"/>
            </w:pPr>
            <w:r>
              <w:t>Total balance to date</w:t>
            </w:r>
          </w:p>
        </w:tc>
      </w:tr>
    </w:tbl>
    <w:p w:rsidR="007F5D02" w:rsidRDefault="007F5D02" w:rsidP="007F5D02">
      <w:pPr>
        <w:spacing w:after="0"/>
        <w:rPr>
          <w:b/>
          <w:u w:val="single"/>
        </w:rPr>
      </w:pPr>
    </w:p>
    <w:tbl>
      <w:tblPr>
        <w:tblStyle w:val="TableGrid"/>
        <w:tblW w:w="0" w:type="auto"/>
        <w:tblLook w:val="04A0" w:firstRow="1" w:lastRow="0" w:firstColumn="1" w:lastColumn="0" w:noHBand="0" w:noVBand="1"/>
      </w:tblPr>
      <w:tblGrid>
        <w:gridCol w:w="2178"/>
        <w:gridCol w:w="2700"/>
        <w:gridCol w:w="1260"/>
        <w:gridCol w:w="2070"/>
        <w:gridCol w:w="2070"/>
      </w:tblGrid>
      <w:tr w:rsidR="007F5D02" w:rsidTr="007F5D02">
        <w:trPr>
          <w:tblHeader/>
        </w:trPr>
        <w:tc>
          <w:tcPr>
            <w:tcW w:w="4878" w:type="dxa"/>
            <w:gridSpan w:val="2"/>
          </w:tcPr>
          <w:p w:rsidR="007F5D02" w:rsidRPr="00DE3145" w:rsidRDefault="007F5D02" w:rsidP="00497F1A">
            <w:pPr>
              <w:jc w:val="center"/>
              <w:rPr>
                <w:b/>
              </w:rPr>
            </w:pPr>
            <w:r>
              <w:rPr>
                <w:b/>
              </w:rPr>
              <w:t>STEP/PROCESS</w:t>
            </w:r>
          </w:p>
        </w:tc>
        <w:tc>
          <w:tcPr>
            <w:tcW w:w="1260" w:type="dxa"/>
            <w:vMerge w:val="restart"/>
          </w:tcPr>
          <w:p w:rsidR="007F5D02" w:rsidRDefault="007F5D02" w:rsidP="00497F1A">
            <w:pPr>
              <w:jc w:val="center"/>
              <w:rPr>
                <w:b/>
              </w:rPr>
            </w:pPr>
            <w:r>
              <w:rPr>
                <w:b/>
              </w:rPr>
              <w:t>DURATION</w:t>
            </w:r>
          </w:p>
        </w:tc>
        <w:tc>
          <w:tcPr>
            <w:tcW w:w="2070" w:type="dxa"/>
            <w:vMerge w:val="restart"/>
          </w:tcPr>
          <w:p w:rsidR="007F5D02" w:rsidRDefault="007F5D02" w:rsidP="00497F1A">
            <w:pPr>
              <w:jc w:val="center"/>
              <w:rPr>
                <w:b/>
              </w:rPr>
            </w:pPr>
            <w:r>
              <w:rPr>
                <w:b/>
              </w:rPr>
              <w:t>PERSON RESPONSIBLE</w:t>
            </w:r>
          </w:p>
        </w:tc>
        <w:tc>
          <w:tcPr>
            <w:tcW w:w="2070" w:type="dxa"/>
            <w:vMerge w:val="restart"/>
          </w:tcPr>
          <w:p w:rsidR="007F5D02" w:rsidRDefault="007F5D02" w:rsidP="00497F1A">
            <w:pPr>
              <w:jc w:val="center"/>
              <w:rPr>
                <w:b/>
              </w:rPr>
            </w:pPr>
            <w:r>
              <w:rPr>
                <w:b/>
              </w:rPr>
              <w:t>LOCATION</w:t>
            </w:r>
          </w:p>
        </w:tc>
      </w:tr>
      <w:tr w:rsidR="007F5D02" w:rsidTr="007F5D02">
        <w:trPr>
          <w:tblHeader/>
        </w:trPr>
        <w:tc>
          <w:tcPr>
            <w:tcW w:w="2178" w:type="dxa"/>
          </w:tcPr>
          <w:p w:rsidR="007F5D02" w:rsidRDefault="007F5D02" w:rsidP="00497F1A">
            <w:pPr>
              <w:rPr>
                <w:b/>
                <w:u w:val="single"/>
              </w:rPr>
            </w:pPr>
            <w:r>
              <w:rPr>
                <w:b/>
              </w:rPr>
              <w:t>CLIENT</w:t>
            </w:r>
          </w:p>
        </w:tc>
        <w:tc>
          <w:tcPr>
            <w:tcW w:w="2700" w:type="dxa"/>
          </w:tcPr>
          <w:p w:rsidR="007F5D02" w:rsidRDefault="007F5D02" w:rsidP="00497F1A">
            <w:pPr>
              <w:rPr>
                <w:b/>
                <w:u w:val="single"/>
              </w:rPr>
            </w:pPr>
            <w:r>
              <w:rPr>
                <w:b/>
              </w:rPr>
              <w:t>SERVICE PROVIDER</w:t>
            </w:r>
          </w:p>
        </w:tc>
        <w:tc>
          <w:tcPr>
            <w:tcW w:w="1260" w:type="dxa"/>
            <w:vMerge/>
          </w:tcPr>
          <w:p w:rsidR="007F5D02" w:rsidRDefault="007F5D02" w:rsidP="00497F1A">
            <w:pPr>
              <w:rPr>
                <w:b/>
                <w:u w:val="single"/>
              </w:rPr>
            </w:pPr>
          </w:p>
        </w:tc>
        <w:tc>
          <w:tcPr>
            <w:tcW w:w="2070" w:type="dxa"/>
            <w:vMerge/>
          </w:tcPr>
          <w:p w:rsidR="007F5D02" w:rsidRDefault="007F5D02" w:rsidP="00497F1A">
            <w:pPr>
              <w:rPr>
                <w:b/>
                <w:u w:val="single"/>
              </w:rPr>
            </w:pPr>
          </w:p>
        </w:tc>
        <w:tc>
          <w:tcPr>
            <w:tcW w:w="2070" w:type="dxa"/>
            <w:vMerge/>
          </w:tcPr>
          <w:p w:rsidR="007F5D02" w:rsidRDefault="007F5D02" w:rsidP="00497F1A">
            <w:pPr>
              <w:rPr>
                <w:b/>
                <w:u w:val="single"/>
              </w:rPr>
            </w:pPr>
          </w:p>
        </w:tc>
      </w:tr>
      <w:tr w:rsidR="007F5D02" w:rsidTr="00497F1A">
        <w:tc>
          <w:tcPr>
            <w:tcW w:w="2178" w:type="dxa"/>
          </w:tcPr>
          <w:p w:rsidR="007F5D02" w:rsidRPr="00DE3145" w:rsidRDefault="007F5D02" w:rsidP="006114B9">
            <w:pPr>
              <w:pStyle w:val="ListParagraph"/>
              <w:numPr>
                <w:ilvl w:val="0"/>
                <w:numId w:val="161"/>
              </w:numPr>
              <w:ind w:left="270" w:hanging="270"/>
              <w:jc w:val="both"/>
            </w:pPr>
            <w:r>
              <w:t>Go to Service Provider and present the requirements.</w:t>
            </w:r>
          </w:p>
        </w:tc>
        <w:tc>
          <w:tcPr>
            <w:tcW w:w="2700" w:type="dxa"/>
          </w:tcPr>
          <w:p w:rsidR="007F5D02" w:rsidRPr="00DE3145" w:rsidRDefault="007F5D02" w:rsidP="00497F1A">
            <w:pPr>
              <w:tabs>
                <w:tab w:val="left" w:pos="1110"/>
              </w:tabs>
              <w:jc w:val="both"/>
            </w:pPr>
            <w:r>
              <w:t>Evaluate the documents presented and check the client’s Index Card to update payments.</w:t>
            </w:r>
          </w:p>
        </w:tc>
        <w:tc>
          <w:tcPr>
            <w:tcW w:w="1260" w:type="dxa"/>
          </w:tcPr>
          <w:p w:rsidR="007F5D02" w:rsidRPr="00D53EDE" w:rsidRDefault="007F5D02" w:rsidP="00497F1A">
            <w:pPr>
              <w:jc w:val="center"/>
            </w:pPr>
            <w:r>
              <w:t>4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Pr="00E170F4" w:rsidRDefault="007F5D02" w:rsidP="00497F1A">
            <w:pPr>
              <w:jc w:val="center"/>
              <w:rPr>
                <w:sz w:val="20"/>
                <w:szCs w:val="20"/>
              </w:rPr>
            </w:pPr>
            <w:r w:rsidRPr="00E170F4">
              <w:rPr>
                <w:sz w:val="20"/>
                <w:szCs w:val="20"/>
              </w:rPr>
              <w:t>Market Supervisor I</w:t>
            </w:r>
          </w:p>
        </w:tc>
        <w:tc>
          <w:tcPr>
            <w:tcW w:w="2070" w:type="dxa"/>
          </w:tcPr>
          <w:p w:rsidR="007F5D02" w:rsidRPr="00612EF9" w:rsidRDefault="007F5D02" w:rsidP="00497F1A">
            <w:pPr>
              <w:jc w:val="center"/>
            </w:pPr>
            <w:r>
              <w:t>2</w:t>
            </w:r>
            <w:r w:rsidRPr="00D53EDE">
              <w:rPr>
                <w:vertAlign w:val="superscript"/>
              </w:rPr>
              <w:t>nd</w:t>
            </w:r>
            <w:r>
              <w:t xml:space="preserve"> Floor, Administration Bldg. Public Market, Asingan, Pang.</w:t>
            </w:r>
          </w:p>
        </w:tc>
      </w:tr>
      <w:tr w:rsidR="007F5D02" w:rsidTr="00497F1A">
        <w:tc>
          <w:tcPr>
            <w:tcW w:w="2178" w:type="dxa"/>
          </w:tcPr>
          <w:p w:rsidR="007F5D02" w:rsidRDefault="007F5D02" w:rsidP="006114B9">
            <w:pPr>
              <w:pStyle w:val="ListParagraph"/>
              <w:numPr>
                <w:ilvl w:val="0"/>
                <w:numId w:val="161"/>
              </w:numPr>
              <w:ind w:left="270" w:hanging="270"/>
              <w:jc w:val="both"/>
            </w:pPr>
            <w:r>
              <w:t>Pay necessary fees, if any.</w:t>
            </w:r>
          </w:p>
        </w:tc>
        <w:tc>
          <w:tcPr>
            <w:tcW w:w="2700" w:type="dxa"/>
          </w:tcPr>
          <w:p w:rsidR="007F5D02" w:rsidRDefault="007F5D02" w:rsidP="00497F1A">
            <w:pPr>
              <w:tabs>
                <w:tab w:val="left" w:pos="1110"/>
              </w:tabs>
              <w:jc w:val="both"/>
            </w:pPr>
            <w:r>
              <w:t>Accept payment and issue Official Receipt</w:t>
            </w:r>
          </w:p>
        </w:tc>
        <w:tc>
          <w:tcPr>
            <w:tcW w:w="1260" w:type="dxa"/>
          </w:tcPr>
          <w:p w:rsidR="007F5D02" w:rsidRPr="00D53EDE" w:rsidRDefault="007F5D02" w:rsidP="00497F1A">
            <w:pPr>
              <w:tabs>
                <w:tab w:val="left" w:pos="1076"/>
              </w:tabs>
              <w:jc w:val="center"/>
            </w:pPr>
            <w:r>
              <w:t>3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t>Market Supervisor I</w:t>
            </w:r>
          </w:p>
        </w:tc>
        <w:tc>
          <w:tcPr>
            <w:tcW w:w="2070" w:type="dxa"/>
          </w:tcPr>
          <w:p w:rsidR="007F5D02" w:rsidRDefault="007F5D02" w:rsidP="00497F1A">
            <w:pPr>
              <w:jc w:val="center"/>
            </w:pPr>
            <w:r>
              <w:t>2</w:t>
            </w:r>
            <w:r w:rsidRPr="00D53EDE">
              <w:rPr>
                <w:vertAlign w:val="superscript"/>
              </w:rPr>
              <w:t>nd</w:t>
            </w:r>
            <w:r>
              <w:t xml:space="preserve"> Floor, Administration Bldg. Public Market, Asingan, Pang.</w:t>
            </w:r>
          </w:p>
        </w:tc>
      </w:tr>
      <w:tr w:rsidR="007F5D02" w:rsidTr="00497F1A">
        <w:tc>
          <w:tcPr>
            <w:tcW w:w="2178" w:type="dxa"/>
          </w:tcPr>
          <w:p w:rsidR="007F5D02" w:rsidRDefault="007F5D02" w:rsidP="006114B9">
            <w:pPr>
              <w:pStyle w:val="ListParagraph"/>
              <w:numPr>
                <w:ilvl w:val="0"/>
                <w:numId w:val="161"/>
              </w:numPr>
              <w:ind w:left="270" w:hanging="270"/>
              <w:jc w:val="both"/>
            </w:pPr>
            <w:r>
              <w:t xml:space="preserve">Get the O.R. and wait for the transaction to be </w:t>
            </w:r>
            <w:r>
              <w:lastRenderedPageBreak/>
              <w:t>processed.</w:t>
            </w:r>
          </w:p>
        </w:tc>
        <w:tc>
          <w:tcPr>
            <w:tcW w:w="2700" w:type="dxa"/>
          </w:tcPr>
          <w:p w:rsidR="007F5D02" w:rsidRDefault="007F5D02" w:rsidP="00497F1A">
            <w:pPr>
              <w:tabs>
                <w:tab w:val="left" w:pos="1110"/>
              </w:tabs>
              <w:jc w:val="both"/>
            </w:pPr>
            <w:r>
              <w:lastRenderedPageBreak/>
              <w:t xml:space="preserve">Prepare the Contract of Lease then give to the applicant for review and </w:t>
            </w:r>
            <w:r>
              <w:lastRenderedPageBreak/>
              <w:t>signature</w:t>
            </w:r>
          </w:p>
        </w:tc>
        <w:tc>
          <w:tcPr>
            <w:tcW w:w="1260" w:type="dxa"/>
          </w:tcPr>
          <w:p w:rsidR="007F5D02" w:rsidRDefault="007F5D02" w:rsidP="00497F1A">
            <w:pPr>
              <w:tabs>
                <w:tab w:val="left" w:pos="1076"/>
              </w:tabs>
              <w:jc w:val="center"/>
            </w:pPr>
            <w:r>
              <w:lastRenderedPageBreak/>
              <w:t>10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lastRenderedPageBreak/>
              <w:t>Market Supervisor I</w:t>
            </w:r>
          </w:p>
        </w:tc>
        <w:tc>
          <w:tcPr>
            <w:tcW w:w="2070" w:type="dxa"/>
          </w:tcPr>
          <w:p w:rsidR="007F5D02" w:rsidRDefault="007F5D02" w:rsidP="00497F1A">
            <w:pPr>
              <w:jc w:val="center"/>
            </w:pPr>
            <w:r>
              <w:lastRenderedPageBreak/>
              <w:t>2</w:t>
            </w:r>
            <w:r w:rsidRPr="00D53EDE">
              <w:rPr>
                <w:vertAlign w:val="superscript"/>
              </w:rPr>
              <w:t>nd</w:t>
            </w:r>
            <w:r>
              <w:t xml:space="preserve"> Floor, Administration Bldg. Public Market, </w:t>
            </w:r>
            <w:r>
              <w:lastRenderedPageBreak/>
              <w:t>Asingan, Pang.</w:t>
            </w:r>
          </w:p>
        </w:tc>
      </w:tr>
      <w:tr w:rsidR="007F5D02" w:rsidTr="00497F1A">
        <w:tc>
          <w:tcPr>
            <w:tcW w:w="2178" w:type="dxa"/>
            <w:vMerge w:val="restart"/>
          </w:tcPr>
          <w:p w:rsidR="007F5D02" w:rsidRDefault="007F5D02" w:rsidP="006114B9">
            <w:pPr>
              <w:pStyle w:val="ListParagraph"/>
              <w:numPr>
                <w:ilvl w:val="0"/>
                <w:numId w:val="161"/>
              </w:numPr>
              <w:ind w:left="270" w:hanging="270"/>
              <w:jc w:val="both"/>
            </w:pPr>
            <w:r>
              <w:lastRenderedPageBreak/>
              <w:t>Review the newly prepared Contract of Lease and affix signature in all pages of the document and give back to the Service Provider</w:t>
            </w:r>
          </w:p>
        </w:tc>
        <w:tc>
          <w:tcPr>
            <w:tcW w:w="2700" w:type="dxa"/>
          </w:tcPr>
          <w:p w:rsidR="007F5D02" w:rsidRDefault="007F5D02" w:rsidP="00497F1A">
            <w:pPr>
              <w:tabs>
                <w:tab w:val="left" w:pos="1110"/>
              </w:tabs>
              <w:jc w:val="both"/>
            </w:pPr>
            <w:r>
              <w:t>Accompany the lessee to bring the document to the Office of the Mayor for signature by the Local Chief Executive</w:t>
            </w:r>
          </w:p>
        </w:tc>
        <w:tc>
          <w:tcPr>
            <w:tcW w:w="1260" w:type="dxa"/>
          </w:tcPr>
          <w:p w:rsidR="007F5D02" w:rsidRDefault="007F5D02" w:rsidP="00497F1A">
            <w:pPr>
              <w:tabs>
                <w:tab w:val="left" w:pos="1076"/>
              </w:tabs>
              <w:jc w:val="center"/>
            </w:pPr>
            <w:r>
              <w:t>15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t>Market Supervisor I</w:t>
            </w:r>
          </w:p>
        </w:tc>
        <w:tc>
          <w:tcPr>
            <w:tcW w:w="2070" w:type="dxa"/>
          </w:tcPr>
          <w:p w:rsidR="007F5D02" w:rsidRDefault="007F5D02" w:rsidP="00497F1A">
            <w:pPr>
              <w:jc w:val="center"/>
            </w:pPr>
            <w:r>
              <w:t>2</w:t>
            </w:r>
            <w:r w:rsidRPr="00D53EDE">
              <w:rPr>
                <w:vertAlign w:val="superscript"/>
              </w:rPr>
              <w:t>nd</w:t>
            </w:r>
            <w:r>
              <w:t xml:space="preserve"> Floor, Administration Bldg. Public Market, Asingan, Pang.</w:t>
            </w:r>
          </w:p>
        </w:tc>
      </w:tr>
      <w:tr w:rsidR="007F5D02" w:rsidTr="00497F1A">
        <w:tc>
          <w:tcPr>
            <w:tcW w:w="2178" w:type="dxa"/>
            <w:vMerge/>
          </w:tcPr>
          <w:p w:rsidR="007F5D02" w:rsidRDefault="007F5D02" w:rsidP="006114B9">
            <w:pPr>
              <w:pStyle w:val="ListParagraph"/>
              <w:numPr>
                <w:ilvl w:val="0"/>
                <w:numId w:val="161"/>
              </w:numPr>
              <w:ind w:left="270" w:hanging="270"/>
              <w:jc w:val="both"/>
            </w:pPr>
          </w:p>
        </w:tc>
        <w:tc>
          <w:tcPr>
            <w:tcW w:w="2700" w:type="dxa"/>
          </w:tcPr>
          <w:p w:rsidR="007F5D02" w:rsidRDefault="007F5D02" w:rsidP="00497F1A">
            <w:pPr>
              <w:tabs>
                <w:tab w:val="left" w:pos="1110"/>
              </w:tabs>
              <w:jc w:val="both"/>
            </w:pPr>
            <w:r>
              <w:t>Affix signature</w:t>
            </w:r>
          </w:p>
        </w:tc>
        <w:tc>
          <w:tcPr>
            <w:tcW w:w="1260" w:type="dxa"/>
          </w:tcPr>
          <w:p w:rsidR="007F5D02" w:rsidRDefault="007F5D02" w:rsidP="00497F1A">
            <w:pPr>
              <w:tabs>
                <w:tab w:val="left" w:pos="1076"/>
              </w:tabs>
              <w:jc w:val="center"/>
            </w:pPr>
            <w:r>
              <w:t>3 mins</w:t>
            </w:r>
          </w:p>
        </w:tc>
        <w:tc>
          <w:tcPr>
            <w:tcW w:w="2070" w:type="dxa"/>
          </w:tcPr>
          <w:p w:rsidR="007F5D02" w:rsidRDefault="007F5D02" w:rsidP="00497F1A">
            <w:pPr>
              <w:jc w:val="center"/>
            </w:pPr>
            <w:r>
              <w:t>HON. HEIDEE L. GANIGAN-CHUA</w:t>
            </w:r>
          </w:p>
          <w:p w:rsidR="007F5D02" w:rsidRDefault="007F5D02" w:rsidP="00497F1A">
            <w:pPr>
              <w:jc w:val="center"/>
            </w:pPr>
            <w:r>
              <w:t>Municipal Mayor</w:t>
            </w:r>
          </w:p>
        </w:tc>
        <w:tc>
          <w:tcPr>
            <w:tcW w:w="2070" w:type="dxa"/>
          </w:tcPr>
          <w:p w:rsidR="007F5D02" w:rsidRDefault="007F5D02" w:rsidP="00497F1A">
            <w:pPr>
              <w:jc w:val="center"/>
            </w:pPr>
            <w:r>
              <w:t>Mayor’s Office, 2</w:t>
            </w:r>
            <w:r w:rsidRPr="00803211">
              <w:rPr>
                <w:vertAlign w:val="superscript"/>
              </w:rPr>
              <w:t>nd</w:t>
            </w:r>
            <w:r>
              <w:t xml:space="preserve"> floor, (left wing) of the Mun. Hall</w:t>
            </w:r>
          </w:p>
        </w:tc>
      </w:tr>
      <w:tr w:rsidR="007F5D02" w:rsidTr="00497F1A">
        <w:tc>
          <w:tcPr>
            <w:tcW w:w="2178" w:type="dxa"/>
            <w:vMerge/>
          </w:tcPr>
          <w:p w:rsidR="007F5D02" w:rsidRDefault="007F5D02" w:rsidP="006114B9">
            <w:pPr>
              <w:pStyle w:val="ListParagraph"/>
              <w:numPr>
                <w:ilvl w:val="0"/>
                <w:numId w:val="161"/>
              </w:numPr>
              <w:ind w:left="270" w:hanging="270"/>
              <w:jc w:val="both"/>
            </w:pPr>
          </w:p>
        </w:tc>
        <w:tc>
          <w:tcPr>
            <w:tcW w:w="2700" w:type="dxa"/>
          </w:tcPr>
          <w:p w:rsidR="007F5D02" w:rsidRDefault="007F5D02" w:rsidP="00497F1A">
            <w:pPr>
              <w:tabs>
                <w:tab w:val="left" w:pos="1110"/>
              </w:tabs>
              <w:jc w:val="both"/>
            </w:pPr>
            <w:r>
              <w:t xml:space="preserve">Get the document, give it to the lessee for notarization by a Notary Public </w:t>
            </w:r>
          </w:p>
        </w:tc>
        <w:tc>
          <w:tcPr>
            <w:tcW w:w="1260" w:type="dxa"/>
          </w:tcPr>
          <w:p w:rsidR="007F5D02" w:rsidRDefault="007F5D02" w:rsidP="00497F1A">
            <w:pPr>
              <w:tabs>
                <w:tab w:val="left" w:pos="1076"/>
              </w:tabs>
              <w:jc w:val="center"/>
            </w:pPr>
            <w:r>
              <w:t>2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t>Market Supervisor I</w:t>
            </w:r>
          </w:p>
        </w:tc>
        <w:tc>
          <w:tcPr>
            <w:tcW w:w="2070" w:type="dxa"/>
          </w:tcPr>
          <w:p w:rsidR="007F5D02" w:rsidRDefault="007F5D02" w:rsidP="00497F1A">
            <w:pPr>
              <w:jc w:val="center"/>
            </w:pPr>
            <w:r>
              <w:t>2</w:t>
            </w:r>
            <w:r w:rsidRPr="00D53EDE">
              <w:rPr>
                <w:vertAlign w:val="superscript"/>
              </w:rPr>
              <w:t>nd</w:t>
            </w:r>
            <w:r>
              <w:t xml:space="preserve"> Floor, Administration Bldg. Public Market, Asingan, Pang.</w:t>
            </w:r>
          </w:p>
        </w:tc>
      </w:tr>
      <w:tr w:rsidR="007F5D02" w:rsidTr="00497F1A">
        <w:tc>
          <w:tcPr>
            <w:tcW w:w="2178" w:type="dxa"/>
          </w:tcPr>
          <w:p w:rsidR="007F5D02" w:rsidRDefault="007F5D02" w:rsidP="006114B9">
            <w:pPr>
              <w:pStyle w:val="ListParagraph"/>
              <w:numPr>
                <w:ilvl w:val="0"/>
                <w:numId w:val="161"/>
              </w:numPr>
              <w:ind w:left="270" w:hanging="270"/>
              <w:jc w:val="both"/>
            </w:pPr>
            <w:r>
              <w:t>Get the document, have it notarized and give it to the Service Provider at the Market Office.</w:t>
            </w:r>
          </w:p>
        </w:tc>
        <w:tc>
          <w:tcPr>
            <w:tcW w:w="2700" w:type="dxa"/>
          </w:tcPr>
          <w:p w:rsidR="007F5D02" w:rsidRDefault="007F5D02" w:rsidP="00497F1A">
            <w:pPr>
              <w:tabs>
                <w:tab w:val="left" w:pos="1110"/>
              </w:tabs>
              <w:jc w:val="both"/>
            </w:pPr>
            <w:r>
              <w:t>Get an office copy then release the document</w:t>
            </w:r>
          </w:p>
        </w:tc>
        <w:tc>
          <w:tcPr>
            <w:tcW w:w="1260" w:type="dxa"/>
          </w:tcPr>
          <w:p w:rsidR="007F5D02" w:rsidRDefault="007F5D02" w:rsidP="00497F1A">
            <w:pPr>
              <w:tabs>
                <w:tab w:val="left" w:pos="1076"/>
              </w:tabs>
              <w:jc w:val="center"/>
            </w:pPr>
            <w:r>
              <w:t>2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t>Market Supervisor I</w:t>
            </w:r>
          </w:p>
        </w:tc>
        <w:tc>
          <w:tcPr>
            <w:tcW w:w="2070" w:type="dxa"/>
          </w:tcPr>
          <w:p w:rsidR="007F5D02" w:rsidRDefault="007F5D02" w:rsidP="00497F1A">
            <w:pPr>
              <w:jc w:val="center"/>
            </w:pPr>
            <w:r>
              <w:t>2</w:t>
            </w:r>
            <w:r w:rsidRPr="00D53EDE">
              <w:rPr>
                <w:vertAlign w:val="superscript"/>
              </w:rPr>
              <w:t>nd</w:t>
            </w:r>
            <w:r>
              <w:t xml:space="preserve"> Floor, Administration Bldg. Public Market, Asingan, Pang.</w:t>
            </w:r>
          </w:p>
        </w:tc>
      </w:tr>
      <w:tr w:rsidR="007F5D02" w:rsidTr="00497F1A">
        <w:tc>
          <w:tcPr>
            <w:tcW w:w="2178" w:type="dxa"/>
          </w:tcPr>
          <w:p w:rsidR="007F5D02" w:rsidRDefault="007F5D02" w:rsidP="006114B9">
            <w:pPr>
              <w:pStyle w:val="ListParagraph"/>
              <w:numPr>
                <w:ilvl w:val="0"/>
                <w:numId w:val="161"/>
              </w:numPr>
              <w:ind w:left="270" w:hanging="270"/>
              <w:jc w:val="both"/>
            </w:pPr>
            <w:r>
              <w:t>Get and keep the original copy of the contract.</w:t>
            </w:r>
          </w:p>
        </w:tc>
        <w:tc>
          <w:tcPr>
            <w:tcW w:w="2700" w:type="dxa"/>
          </w:tcPr>
          <w:p w:rsidR="007F5D02" w:rsidRDefault="007F5D02" w:rsidP="00497F1A">
            <w:pPr>
              <w:tabs>
                <w:tab w:val="left" w:pos="1110"/>
              </w:tabs>
              <w:jc w:val="both"/>
            </w:pPr>
            <w:r>
              <w:t>File office copy of the contract.</w:t>
            </w:r>
          </w:p>
        </w:tc>
        <w:tc>
          <w:tcPr>
            <w:tcW w:w="1260" w:type="dxa"/>
          </w:tcPr>
          <w:p w:rsidR="007F5D02" w:rsidRDefault="007F5D02" w:rsidP="00497F1A">
            <w:pPr>
              <w:tabs>
                <w:tab w:val="left" w:pos="1076"/>
              </w:tabs>
              <w:jc w:val="center"/>
            </w:pPr>
            <w:r>
              <w:t>2 mins</w:t>
            </w:r>
          </w:p>
        </w:tc>
        <w:tc>
          <w:tcPr>
            <w:tcW w:w="2070" w:type="dxa"/>
          </w:tcPr>
          <w:p w:rsidR="007F5D02" w:rsidRDefault="007F5D02" w:rsidP="00497F1A">
            <w:pPr>
              <w:jc w:val="center"/>
            </w:pPr>
            <w:r>
              <w:t>ALEJANDRO S.TORIO</w:t>
            </w:r>
          </w:p>
          <w:p w:rsidR="007F5D02" w:rsidRDefault="007F5D02" w:rsidP="00497F1A">
            <w:pPr>
              <w:jc w:val="center"/>
            </w:pPr>
            <w:r w:rsidRPr="00E170F4">
              <w:rPr>
                <w:sz w:val="20"/>
                <w:szCs w:val="20"/>
              </w:rPr>
              <w:t>Market Supervisor III</w:t>
            </w:r>
            <w:r>
              <w:t>,</w:t>
            </w:r>
          </w:p>
          <w:p w:rsidR="007F5D02" w:rsidRDefault="007F5D02" w:rsidP="00497F1A">
            <w:pPr>
              <w:jc w:val="center"/>
            </w:pPr>
            <w:r>
              <w:t>BOBBY C. VELASCO</w:t>
            </w:r>
          </w:p>
          <w:p w:rsidR="007F5D02" w:rsidRDefault="007F5D02" w:rsidP="00497F1A">
            <w:pPr>
              <w:jc w:val="center"/>
            </w:pPr>
            <w:r w:rsidRPr="00E170F4">
              <w:rPr>
                <w:sz w:val="20"/>
                <w:szCs w:val="20"/>
              </w:rPr>
              <w:t>Market Supervisor I</w:t>
            </w:r>
          </w:p>
        </w:tc>
        <w:tc>
          <w:tcPr>
            <w:tcW w:w="2070" w:type="dxa"/>
          </w:tcPr>
          <w:p w:rsidR="007F5D02" w:rsidRDefault="007F5D02" w:rsidP="00497F1A">
            <w:pPr>
              <w:jc w:val="center"/>
            </w:pPr>
            <w:r>
              <w:t>2</w:t>
            </w:r>
            <w:r w:rsidRPr="00D53EDE">
              <w:rPr>
                <w:vertAlign w:val="superscript"/>
              </w:rPr>
              <w:t>nd</w:t>
            </w:r>
            <w:r>
              <w:t xml:space="preserve"> Floor, Administration Bldg. Public Market, Asingan, Pang.</w:t>
            </w:r>
          </w:p>
        </w:tc>
      </w:tr>
    </w:tbl>
    <w:p w:rsidR="0066002C" w:rsidRDefault="007F5D02" w:rsidP="00FA0659">
      <w:pPr>
        <w:tabs>
          <w:tab w:val="left" w:pos="10425"/>
        </w:tabs>
        <w:spacing w:after="0"/>
      </w:pPr>
      <w:r>
        <w:rPr>
          <w:b/>
        </w:rPr>
        <w:t xml:space="preserve">Schedule of service: </w:t>
      </w:r>
      <w:r>
        <w:t>Monday to Friday, 8:00 – 5:00 pm</w:t>
      </w:r>
    </w:p>
    <w:p w:rsidR="007F5D02" w:rsidRDefault="007F5D02" w:rsidP="00FA0659">
      <w:pPr>
        <w:tabs>
          <w:tab w:val="left" w:pos="10425"/>
        </w:tabs>
        <w:spacing w:after="0"/>
      </w:pPr>
    </w:p>
    <w:p w:rsidR="007F5D02" w:rsidRDefault="007F5D02" w:rsidP="00FA0659">
      <w:pPr>
        <w:tabs>
          <w:tab w:val="left" w:pos="10425"/>
        </w:tabs>
        <w:spacing w:after="0"/>
      </w:pPr>
      <w:r>
        <w:t>_________________</w:t>
      </w:r>
    </w:p>
    <w:p w:rsidR="007F5D02" w:rsidRDefault="007F5D02" w:rsidP="00FA0659">
      <w:pPr>
        <w:tabs>
          <w:tab w:val="left" w:pos="10425"/>
        </w:tabs>
        <w:spacing w:after="0"/>
      </w:pPr>
    </w:p>
    <w:p w:rsidR="007F5D02" w:rsidRPr="006C6E62" w:rsidRDefault="007F5D02" w:rsidP="007F5D02">
      <w:pPr>
        <w:spacing w:after="0" w:line="240" w:lineRule="auto"/>
        <w:ind w:left="2160" w:hanging="2160"/>
        <w:jc w:val="both"/>
        <w:rPr>
          <w:b/>
          <w:u w:val="single"/>
        </w:rPr>
      </w:pPr>
      <w:r>
        <w:rPr>
          <w:b/>
        </w:rPr>
        <w:t xml:space="preserve">FRONTLINE SERVICE: </w:t>
      </w:r>
      <w:r>
        <w:rPr>
          <w:b/>
        </w:rPr>
        <w:tab/>
      </w:r>
      <w:r>
        <w:rPr>
          <w:b/>
          <w:u w:val="single"/>
        </w:rPr>
        <w:t>READING, BILLING AND COLLECTION OF ELECTRIC CONSUMPTION OF INDIVIDUAL STALLS</w:t>
      </w:r>
    </w:p>
    <w:p w:rsidR="007F5D02" w:rsidRDefault="007F5D02" w:rsidP="007F5D02">
      <w:pPr>
        <w:spacing w:after="0" w:line="240" w:lineRule="auto"/>
        <w:rPr>
          <w:b/>
        </w:rPr>
      </w:pPr>
    </w:p>
    <w:tbl>
      <w:tblPr>
        <w:tblStyle w:val="TableGrid"/>
        <w:tblW w:w="0" w:type="auto"/>
        <w:tblLook w:val="04A0" w:firstRow="1" w:lastRow="0" w:firstColumn="1" w:lastColumn="0" w:noHBand="0" w:noVBand="1"/>
      </w:tblPr>
      <w:tblGrid>
        <w:gridCol w:w="4878"/>
        <w:gridCol w:w="5400"/>
      </w:tblGrid>
      <w:tr w:rsidR="007F5D02" w:rsidTr="00497F1A">
        <w:tc>
          <w:tcPr>
            <w:tcW w:w="4878" w:type="dxa"/>
          </w:tcPr>
          <w:p w:rsidR="007F5D02" w:rsidRDefault="007F5D02" w:rsidP="00497F1A">
            <w:pPr>
              <w:jc w:val="center"/>
              <w:rPr>
                <w:b/>
              </w:rPr>
            </w:pPr>
            <w:r>
              <w:rPr>
                <w:b/>
              </w:rPr>
              <w:t>REQUIREMENT/S FORMS</w:t>
            </w:r>
          </w:p>
        </w:tc>
        <w:tc>
          <w:tcPr>
            <w:tcW w:w="5400" w:type="dxa"/>
          </w:tcPr>
          <w:p w:rsidR="007F5D02" w:rsidRDefault="007F5D02" w:rsidP="00497F1A">
            <w:pPr>
              <w:jc w:val="center"/>
              <w:rPr>
                <w:b/>
              </w:rPr>
            </w:pPr>
            <w:r>
              <w:rPr>
                <w:b/>
              </w:rPr>
              <w:t>FEES</w:t>
            </w:r>
          </w:p>
        </w:tc>
      </w:tr>
      <w:tr w:rsidR="007F5D02" w:rsidTr="00497F1A">
        <w:tc>
          <w:tcPr>
            <w:tcW w:w="4878" w:type="dxa"/>
          </w:tcPr>
          <w:p w:rsidR="007F5D02" w:rsidRPr="00727C30" w:rsidRDefault="007F5D02" w:rsidP="00497F1A">
            <w:pPr>
              <w:jc w:val="center"/>
            </w:pPr>
            <w:r>
              <w:t>Billing Statement</w:t>
            </w:r>
          </w:p>
        </w:tc>
        <w:tc>
          <w:tcPr>
            <w:tcW w:w="5400" w:type="dxa"/>
          </w:tcPr>
          <w:p w:rsidR="007F5D02" w:rsidRDefault="007F5D02" w:rsidP="00497F1A">
            <w:pPr>
              <w:jc w:val="both"/>
            </w:pPr>
            <w:r>
              <w:t>Computed amount as per prescribed rate by the PANELCO III , plus P20.00 for late payments</w:t>
            </w:r>
          </w:p>
        </w:tc>
      </w:tr>
    </w:tbl>
    <w:p w:rsidR="007F5D02" w:rsidRDefault="007F5D02" w:rsidP="007F5D02">
      <w:pPr>
        <w:spacing w:after="0" w:line="240" w:lineRule="auto"/>
        <w:rPr>
          <w:b/>
        </w:rPr>
      </w:pPr>
    </w:p>
    <w:tbl>
      <w:tblPr>
        <w:tblStyle w:val="TableGrid"/>
        <w:tblW w:w="0" w:type="auto"/>
        <w:tblLook w:val="04A0" w:firstRow="1" w:lastRow="0" w:firstColumn="1" w:lastColumn="0" w:noHBand="0" w:noVBand="1"/>
      </w:tblPr>
      <w:tblGrid>
        <w:gridCol w:w="2448"/>
        <w:gridCol w:w="2430"/>
        <w:gridCol w:w="1350"/>
        <w:gridCol w:w="1980"/>
        <w:gridCol w:w="2070"/>
      </w:tblGrid>
      <w:tr w:rsidR="007F5D02" w:rsidTr="007F5D02">
        <w:trPr>
          <w:tblHeader/>
        </w:trPr>
        <w:tc>
          <w:tcPr>
            <w:tcW w:w="4878" w:type="dxa"/>
            <w:gridSpan w:val="2"/>
            <w:vAlign w:val="center"/>
          </w:tcPr>
          <w:p w:rsidR="007F5D02" w:rsidRPr="00DE3145" w:rsidRDefault="007F5D02" w:rsidP="00497F1A">
            <w:pPr>
              <w:jc w:val="center"/>
              <w:rPr>
                <w:b/>
              </w:rPr>
            </w:pPr>
            <w:r>
              <w:rPr>
                <w:b/>
              </w:rPr>
              <w:t>STEP/PROCESS</w:t>
            </w:r>
          </w:p>
        </w:tc>
        <w:tc>
          <w:tcPr>
            <w:tcW w:w="1350" w:type="dxa"/>
            <w:vMerge w:val="restart"/>
            <w:vAlign w:val="center"/>
          </w:tcPr>
          <w:p w:rsidR="007F5D02" w:rsidRDefault="007F5D02" w:rsidP="00497F1A">
            <w:pPr>
              <w:jc w:val="center"/>
              <w:rPr>
                <w:b/>
              </w:rPr>
            </w:pPr>
            <w:r>
              <w:rPr>
                <w:b/>
              </w:rPr>
              <w:t>DURATION</w:t>
            </w:r>
          </w:p>
        </w:tc>
        <w:tc>
          <w:tcPr>
            <w:tcW w:w="1980" w:type="dxa"/>
            <w:vMerge w:val="restart"/>
            <w:vAlign w:val="center"/>
          </w:tcPr>
          <w:p w:rsidR="007F5D02" w:rsidRDefault="007F5D02" w:rsidP="00497F1A">
            <w:pPr>
              <w:jc w:val="center"/>
              <w:rPr>
                <w:b/>
              </w:rPr>
            </w:pPr>
            <w:r>
              <w:rPr>
                <w:b/>
              </w:rPr>
              <w:t>PERSON RESPONSIBLE</w:t>
            </w:r>
          </w:p>
        </w:tc>
        <w:tc>
          <w:tcPr>
            <w:tcW w:w="2070" w:type="dxa"/>
            <w:vMerge w:val="restart"/>
            <w:vAlign w:val="center"/>
          </w:tcPr>
          <w:p w:rsidR="007F5D02" w:rsidRDefault="007F5D02" w:rsidP="00497F1A">
            <w:pPr>
              <w:jc w:val="center"/>
              <w:rPr>
                <w:b/>
              </w:rPr>
            </w:pPr>
            <w:r>
              <w:rPr>
                <w:b/>
              </w:rPr>
              <w:t>LOCATION</w:t>
            </w:r>
          </w:p>
        </w:tc>
      </w:tr>
      <w:tr w:rsidR="007F5D02" w:rsidTr="007F5D02">
        <w:trPr>
          <w:tblHeader/>
        </w:trPr>
        <w:tc>
          <w:tcPr>
            <w:tcW w:w="2448" w:type="dxa"/>
            <w:vAlign w:val="center"/>
          </w:tcPr>
          <w:p w:rsidR="007F5D02" w:rsidRDefault="007F5D02" w:rsidP="00497F1A">
            <w:pPr>
              <w:jc w:val="center"/>
              <w:rPr>
                <w:b/>
              </w:rPr>
            </w:pPr>
            <w:r>
              <w:rPr>
                <w:b/>
              </w:rPr>
              <w:t>CLIENT</w:t>
            </w:r>
          </w:p>
        </w:tc>
        <w:tc>
          <w:tcPr>
            <w:tcW w:w="2430" w:type="dxa"/>
            <w:vAlign w:val="center"/>
          </w:tcPr>
          <w:p w:rsidR="007F5D02" w:rsidRDefault="007F5D02" w:rsidP="00497F1A">
            <w:pPr>
              <w:jc w:val="center"/>
              <w:rPr>
                <w:b/>
              </w:rPr>
            </w:pPr>
            <w:r>
              <w:rPr>
                <w:b/>
              </w:rPr>
              <w:t>SERVICE PROVIDER</w:t>
            </w:r>
          </w:p>
        </w:tc>
        <w:tc>
          <w:tcPr>
            <w:tcW w:w="1350" w:type="dxa"/>
            <w:vMerge/>
            <w:vAlign w:val="center"/>
          </w:tcPr>
          <w:p w:rsidR="007F5D02" w:rsidRDefault="007F5D02" w:rsidP="00497F1A">
            <w:pPr>
              <w:jc w:val="center"/>
              <w:rPr>
                <w:b/>
              </w:rPr>
            </w:pPr>
          </w:p>
        </w:tc>
        <w:tc>
          <w:tcPr>
            <w:tcW w:w="1980" w:type="dxa"/>
            <w:vMerge/>
            <w:vAlign w:val="center"/>
          </w:tcPr>
          <w:p w:rsidR="007F5D02" w:rsidRDefault="007F5D02" w:rsidP="00497F1A">
            <w:pPr>
              <w:jc w:val="center"/>
              <w:rPr>
                <w:b/>
              </w:rPr>
            </w:pPr>
          </w:p>
        </w:tc>
        <w:tc>
          <w:tcPr>
            <w:tcW w:w="2070" w:type="dxa"/>
            <w:vMerge/>
            <w:vAlign w:val="center"/>
          </w:tcPr>
          <w:p w:rsidR="007F5D02" w:rsidRDefault="007F5D02" w:rsidP="00497F1A">
            <w:pPr>
              <w:jc w:val="center"/>
              <w:rPr>
                <w:b/>
              </w:rPr>
            </w:pPr>
          </w:p>
        </w:tc>
      </w:tr>
      <w:tr w:rsidR="007F5D02" w:rsidTr="00497F1A">
        <w:tc>
          <w:tcPr>
            <w:tcW w:w="2448" w:type="dxa"/>
            <w:vMerge w:val="restart"/>
          </w:tcPr>
          <w:p w:rsidR="007F5D02" w:rsidRPr="00DE3145" w:rsidRDefault="007F5D02" w:rsidP="006114B9">
            <w:pPr>
              <w:pStyle w:val="ListParagraph"/>
              <w:numPr>
                <w:ilvl w:val="0"/>
                <w:numId w:val="162"/>
              </w:numPr>
              <w:ind w:left="270" w:hanging="270"/>
              <w:jc w:val="both"/>
            </w:pPr>
            <w:r>
              <w:t>Wait for the assigned meter readers in your respective stall every 28</w:t>
            </w:r>
            <w:r w:rsidRPr="00033A7D">
              <w:rPr>
                <w:vertAlign w:val="superscript"/>
              </w:rPr>
              <w:t>th</w:t>
            </w:r>
            <w:r>
              <w:t xml:space="preserve"> day of the month.</w:t>
            </w:r>
          </w:p>
        </w:tc>
        <w:tc>
          <w:tcPr>
            <w:tcW w:w="2430" w:type="dxa"/>
          </w:tcPr>
          <w:p w:rsidR="007F5D02" w:rsidRPr="00DE3145" w:rsidRDefault="007F5D02" w:rsidP="00497F1A">
            <w:pPr>
              <w:tabs>
                <w:tab w:val="left" w:pos="1110"/>
              </w:tabs>
              <w:jc w:val="both"/>
            </w:pPr>
            <w:r>
              <w:t>Go to respective stalls to conduct reading of electric meters, record and compute kilowatts consumed by individual consumers then give to one in-charge of billing.</w:t>
            </w:r>
          </w:p>
        </w:tc>
        <w:tc>
          <w:tcPr>
            <w:tcW w:w="1350" w:type="dxa"/>
          </w:tcPr>
          <w:p w:rsidR="007F5D02" w:rsidRPr="00D53EDE" w:rsidRDefault="007F5D02" w:rsidP="00497F1A">
            <w:pPr>
              <w:jc w:val="center"/>
            </w:pPr>
            <w:r>
              <w:t>2 mins</w:t>
            </w:r>
          </w:p>
        </w:tc>
        <w:tc>
          <w:tcPr>
            <w:tcW w:w="1980" w:type="dxa"/>
          </w:tcPr>
          <w:p w:rsidR="007F5D02" w:rsidRDefault="007F5D02" w:rsidP="00497F1A">
            <w:pPr>
              <w:jc w:val="center"/>
            </w:pPr>
            <w:r>
              <w:t>ARNOLD C. BUSTILLOS  &amp;</w:t>
            </w:r>
          </w:p>
          <w:p w:rsidR="007F5D02" w:rsidRPr="00612EF9" w:rsidRDefault="007F5D02" w:rsidP="00497F1A">
            <w:pPr>
              <w:jc w:val="center"/>
            </w:pPr>
            <w:r>
              <w:t>ROBERT P. MALAYO</w:t>
            </w:r>
          </w:p>
        </w:tc>
        <w:tc>
          <w:tcPr>
            <w:tcW w:w="2070" w:type="dxa"/>
          </w:tcPr>
          <w:p w:rsidR="007F5D02" w:rsidRDefault="007F5D02" w:rsidP="00497F1A">
            <w:r>
              <w:t>Client’s stall</w:t>
            </w:r>
          </w:p>
          <w:p w:rsidR="007F5D02" w:rsidRPr="00612EF9" w:rsidRDefault="007F5D02" w:rsidP="00497F1A">
            <w:r>
              <w:t xml:space="preserve"> Public Market, Asingan, Pang.</w:t>
            </w:r>
          </w:p>
        </w:tc>
      </w:tr>
      <w:tr w:rsidR="007F5D02" w:rsidTr="00497F1A">
        <w:tc>
          <w:tcPr>
            <w:tcW w:w="2448" w:type="dxa"/>
            <w:vMerge/>
          </w:tcPr>
          <w:p w:rsidR="007F5D02" w:rsidRDefault="007F5D02" w:rsidP="006114B9">
            <w:pPr>
              <w:pStyle w:val="ListParagraph"/>
              <w:numPr>
                <w:ilvl w:val="0"/>
                <w:numId w:val="162"/>
              </w:numPr>
              <w:ind w:left="270" w:hanging="270"/>
              <w:jc w:val="both"/>
            </w:pPr>
          </w:p>
        </w:tc>
        <w:tc>
          <w:tcPr>
            <w:tcW w:w="2430" w:type="dxa"/>
          </w:tcPr>
          <w:p w:rsidR="007F5D02" w:rsidRDefault="007F5D02" w:rsidP="00497F1A">
            <w:pPr>
              <w:tabs>
                <w:tab w:val="left" w:pos="1110"/>
              </w:tabs>
              <w:jc w:val="both"/>
            </w:pPr>
            <w:r>
              <w:t>Compute and prepare the billing statements then distribute.</w:t>
            </w:r>
          </w:p>
        </w:tc>
        <w:tc>
          <w:tcPr>
            <w:tcW w:w="1350" w:type="dxa"/>
          </w:tcPr>
          <w:p w:rsidR="007F5D02" w:rsidRDefault="007F5D02" w:rsidP="00497F1A">
            <w:pPr>
              <w:jc w:val="center"/>
            </w:pPr>
            <w:r>
              <w:t>1</w:t>
            </w:r>
            <w:r w:rsidRPr="00F626BE">
              <w:rPr>
                <w:vertAlign w:val="superscript"/>
              </w:rPr>
              <w:t>st</w:t>
            </w:r>
            <w:r>
              <w:t xml:space="preserve"> week of the succeeding </w:t>
            </w:r>
            <w:r>
              <w:lastRenderedPageBreak/>
              <w:t>month</w:t>
            </w:r>
          </w:p>
        </w:tc>
        <w:tc>
          <w:tcPr>
            <w:tcW w:w="1980" w:type="dxa"/>
          </w:tcPr>
          <w:p w:rsidR="007F5D02" w:rsidRDefault="007F5D02" w:rsidP="00497F1A">
            <w:pPr>
              <w:jc w:val="center"/>
            </w:pPr>
            <w:r>
              <w:lastRenderedPageBreak/>
              <w:t>BOBBY C. VELASCO</w:t>
            </w:r>
          </w:p>
          <w:p w:rsidR="007F5D02" w:rsidRDefault="007F5D02" w:rsidP="00497F1A">
            <w:pPr>
              <w:jc w:val="center"/>
            </w:pPr>
            <w:r>
              <w:t>Market Supervisor I</w:t>
            </w:r>
          </w:p>
        </w:tc>
        <w:tc>
          <w:tcPr>
            <w:tcW w:w="2070" w:type="dxa"/>
          </w:tcPr>
          <w:p w:rsidR="007F5D02" w:rsidRDefault="007F5D02" w:rsidP="00497F1A">
            <w:r>
              <w:t>2</w:t>
            </w:r>
            <w:r w:rsidRPr="00F626BE">
              <w:rPr>
                <w:vertAlign w:val="superscript"/>
              </w:rPr>
              <w:t>nd</w:t>
            </w:r>
            <w:r>
              <w:t xml:space="preserve"> Floor, Administration Bldg. Public Market, </w:t>
            </w:r>
            <w:r>
              <w:lastRenderedPageBreak/>
              <w:t>Asingan, Pang.</w:t>
            </w:r>
          </w:p>
        </w:tc>
      </w:tr>
      <w:tr w:rsidR="007F5D02" w:rsidTr="00497F1A">
        <w:tc>
          <w:tcPr>
            <w:tcW w:w="2448" w:type="dxa"/>
          </w:tcPr>
          <w:p w:rsidR="007F5D02" w:rsidRDefault="007F5D02" w:rsidP="006114B9">
            <w:pPr>
              <w:pStyle w:val="ListParagraph"/>
              <w:numPr>
                <w:ilvl w:val="0"/>
                <w:numId w:val="162"/>
              </w:numPr>
              <w:ind w:left="270" w:hanging="270"/>
              <w:jc w:val="both"/>
            </w:pPr>
            <w:r>
              <w:lastRenderedPageBreak/>
              <w:t>Wait for the deputized collector in your respective stall during the schedule of electric bill collections and pay necessary fees.</w:t>
            </w:r>
          </w:p>
        </w:tc>
        <w:tc>
          <w:tcPr>
            <w:tcW w:w="2430" w:type="dxa"/>
          </w:tcPr>
          <w:p w:rsidR="007F5D02" w:rsidRDefault="007F5D02" w:rsidP="00497F1A">
            <w:pPr>
              <w:tabs>
                <w:tab w:val="left" w:pos="1110"/>
              </w:tabs>
              <w:jc w:val="both"/>
            </w:pPr>
            <w:r>
              <w:t>Go to the stall of consumers to collect and issue Official Receipt.</w:t>
            </w:r>
          </w:p>
        </w:tc>
        <w:tc>
          <w:tcPr>
            <w:tcW w:w="1350" w:type="dxa"/>
          </w:tcPr>
          <w:p w:rsidR="007F5D02" w:rsidRDefault="007F5D02" w:rsidP="00497F1A">
            <w:pPr>
              <w:jc w:val="center"/>
            </w:pPr>
            <w:r>
              <w:t>2</w:t>
            </w:r>
            <w:r w:rsidRPr="00F626BE">
              <w:rPr>
                <w:vertAlign w:val="superscript"/>
              </w:rPr>
              <w:t>nd</w:t>
            </w:r>
            <w:r>
              <w:t xml:space="preserve"> week of the succeeding month</w:t>
            </w:r>
          </w:p>
        </w:tc>
        <w:tc>
          <w:tcPr>
            <w:tcW w:w="1980" w:type="dxa"/>
          </w:tcPr>
          <w:p w:rsidR="007F5D02" w:rsidRDefault="007F5D02" w:rsidP="00497F1A">
            <w:pPr>
              <w:jc w:val="center"/>
            </w:pPr>
            <w:r>
              <w:t>BOBBY C. VELASCO</w:t>
            </w:r>
          </w:p>
          <w:p w:rsidR="007F5D02" w:rsidRDefault="007F5D02" w:rsidP="00497F1A">
            <w:pPr>
              <w:jc w:val="center"/>
            </w:pPr>
            <w:r>
              <w:t>Market Supervisor I</w:t>
            </w:r>
          </w:p>
        </w:tc>
        <w:tc>
          <w:tcPr>
            <w:tcW w:w="2070" w:type="dxa"/>
          </w:tcPr>
          <w:p w:rsidR="007F5D02" w:rsidRDefault="007F5D02" w:rsidP="00497F1A">
            <w:r>
              <w:t>Client’s stall</w:t>
            </w:r>
          </w:p>
          <w:p w:rsidR="007F5D02" w:rsidRPr="00612EF9" w:rsidRDefault="007F5D02" w:rsidP="00497F1A">
            <w:r>
              <w:t xml:space="preserve"> Public Market, Asingan, Pang.</w:t>
            </w:r>
          </w:p>
        </w:tc>
      </w:tr>
      <w:tr w:rsidR="007F5D02" w:rsidTr="00497F1A">
        <w:tc>
          <w:tcPr>
            <w:tcW w:w="2448" w:type="dxa"/>
            <w:vMerge w:val="restart"/>
          </w:tcPr>
          <w:p w:rsidR="007F5D02" w:rsidRDefault="007F5D02" w:rsidP="006114B9">
            <w:pPr>
              <w:pStyle w:val="ListParagraph"/>
              <w:numPr>
                <w:ilvl w:val="0"/>
                <w:numId w:val="162"/>
              </w:numPr>
              <w:ind w:left="270" w:hanging="270"/>
              <w:jc w:val="both"/>
            </w:pPr>
            <w:r>
              <w:t>Get and keep the original copy of Official Receipt.</w:t>
            </w:r>
          </w:p>
        </w:tc>
        <w:tc>
          <w:tcPr>
            <w:tcW w:w="2430" w:type="dxa"/>
          </w:tcPr>
          <w:p w:rsidR="007F5D02" w:rsidRDefault="007F5D02" w:rsidP="00497F1A">
            <w:pPr>
              <w:tabs>
                <w:tab w:val="left" w:pos="1110"/>
              </w:tabs>
              <w:jc w:val="both"/>
            </w:pPr>
            <w:r>
              <w:t>Consolidate collections and remit to the Municipal Treasurer’s Office.</w:t>
            </w:r>
          </w:p>
        </w:tc>
        <w:tc>
          <w:tcPr>
            <w:tcW w:w="1350" w:type="dxa"/>
          </w:tcPr>
          <w:p w:rsidR="007F5D02" w:rsidRDefault="007F5D02" w:rsidP="00497F1A">
            <w:pPr>
              <w:jc w:val="center"/>
            </w:pPr>
            <w:r>
              <w:t>30 mins</w:t>
            </w:r>
          </w:p>
        </w:tc>
        <w:tc>
          <w:tcPr>
            <w:tcW w:w="1980" w:type="dxa"/>
          </w:tcPr>
          <w:p w:rsidR="007F5D02" w:rsidRDefault="007F5D02" w:rsidP="00497F1A">
            <w:pPr>
              <w:jc w:val="center"/>
            </w:pPr>
            <w:r>
              <w:t>BOBBY C. VELASCO</w:t>
            </w:r>
          </w:p>
          <w:p w:rsidR="007F5D02" w:rsidRDefault="007F5D02" w:rsidP="00497F1A">
            <w:pPr>
              <w:jc w:val="center"/>
            </w:pPr>
            <w:r>
              <w:t>Market Supervisor I</w:t>
            </w:r>
          </w:p>
        </w:tc>
        <w:tc>
          <w:tcPr>
            <w:tcW w:w="2070" w:type="dxa"/>
          </w:tcPr>
          <w:p w:rsidR="007F5D02" w:rsidRDefault="007F5D02" w:rsidP="00497F1A">
            <w:r>
              <w:t>Mun. Treasurer’s Office, 1</w:t>
            </w:r>
            <w:r w:rsidRPr="00F626BE">
              <w:rPr>
                <w:vertAlign w:val="superscript"/>
              </w:rPr>
              <w:t>st</w:t>
            </w:r>
            <w:r>
              <w:t>flr. (</w:t>
            </w:r>
            <w:proofErr w:type="gramStart"/>
            <w:r>
              <w:t>right</w:t>
            </w:r>
            <w:proofErr w:type="gramEnd"/>
            <w:r>
              <w:t xml:space="preserve"> wing) of the Mun. Hall</w:t>
            </w:r>
          </w:p>
        </w:tc>
      </w:tr>
      <w:tr w:rsidR="007F5D02" w:rsidTr="00497F1A">
        <w:tc>
          <w:tcPr>
            <w:tcW w:w="2448" w:type="dxa"/>
            <w:vMerge/>
          </w:tcPr>
          <w:p w:rsidR="007F5D02" w:rsidRDefault="007F5D02" w:rsidP="00497F1A"/>
        </w:tc>
        <w:tc>
          <w:tcPr>
            <w:tcW w:w="2430" w:type="dxa"/>
          </w:tcPr>
          <w:p w:rsidR="007F5D02" w:rsidRDefault="007F5D02" w:rsidP="00497F1A">
            <w:pPr>
              <w:tabs>
                <w:tab w:val="left" w:pos="1110"/>
              </w:tabs>
              <w:jc w:val="both"/>
            </w:pPr>
            <w:r>
              <w:t>Post/record transactions in the consumer’s index card.</w:t>
            </w:r>
          </w:p>
        </w:tc>
        <w:tc>
          <w:tcPr>
            <w:tcW w:w="1350" w:type="dxa"/>
          </w:tcPr>
          <w:p w:rsidR="007F5D02" w:rsidRDefault="007F5D02" w:rsidP="00497F1A">
            <w:pPr>
              <w:jc w:val="center"/>
            </w:pPr>
            <w:r>
              <w:t>2 mins</w:t>
            </w:r>
          </w:p>
        </w:tc>
        <w:tc>
          <w:tcPr>
            <w:tcW w:w="1980" w:type="dxa"/>
          </w:tcPr>
          <w:p w:rsidR="007F5D02" w:rsidRDefault="007F5D02" w:rsidP="00497F1A">
            <w:pPr>
              <w:jc w:val="center"/>
            </w:pPr>
            <w:r>
              <w:t>BOBBY C. VELASCO</w:t>
            </w:r>
          </w:p>
          <w:p w:rsidR="007F5D02" w:rsidRDefault="007F5D02" w:rsidP="00497F1A">
            <w:pPr>
              <w:jc w:val="center"/>
            </w:pPr>
            <w:r>
              <w:t>Market Supervisor I</w:t>
            </w:r>
          </w:p>
        </w:tc>
        <w:tc>
          <w:tcPr>
            <w:tcW w:w="2070" w:type="dxa"/>
          </w:tcPr>
          <w:p w:rsidR="007F5D02" w:rsidRDefault="007F5D02" w:rsidP="00497F1A">
            <w:r>
              <w:t>2</w:t>
            </w:r>
            <w:r w:rsidRPr="00F626BE">
              <w:rPr>
                <w:vertAlign w:val="superscript"/>
              </w:rPr>
              <w:t>nd</w:t>
            </w:r>
            <w:r>
              <w:t xml:space="preserve"> Floor, Administration Bldg. Public Market, Asingan, Pang.</w:t>
            </w:r>
          </w:p>
        </w:tc>
      </w:tr>
    </w:tbl>
    <w:p w:rsidR="007F5D02" w:rsidRDefault="007F5D02" w:rsidP="00FA0659">
      <w:pPr>
        <w:tabs>
          <w:tab w:val="left" w:pos="10425"/>
        </w:tabs>
        <w:spacing w:after="0"/>
      </w:pPr>
    </w:p>
    <w:p w:rsidR="007F5D02" w:rsidRDefault="007F5D02" w:rsidP="00FA0659">
      <w:pPr>
        <w:tabs>
          <w:tab w:val="left" w:pos="10425"/>
        </w:tabs>
        <w:spacing w:after="0"/>
      </w:pPr>
    </w:p>
    <w:p w:rsidR="00441B09" w:rsidRDefault="007F5D02" w:rsidP="00FA0659">
      <w:pPr>
        <w:tabs>
          <w:tab w:val="left" w:pos="10425"/>
        </w:tabs>
        <w:spacing w:after="0"/>
      </w:pPr>
      <w:r>
        <w:t>___________</w:t>
      </w:r>
      <w:r w:rsidR="00C279F6">
        <w:tab/>
      </w:r>
    </w:p>
    <w:p w:rsidR="007F5D02" w:rsidRDefault="007F5D02" w:rsidP="00FA0659">
      <w:pPr>
        <w:tabs>
          <w:tab w:val="left" w:pos="10425"/>
        </w:tabs>
        <w:spacing w:after="0"/>
      </w:pPr>
    </w:p>
    <w:p w:rsidR="007F5D02" w:rsidRDefault="007F5D02" w:rsidP="007F5D02">
      <w:pPr>
        <w:spacing w:after="0" w:line="240" w:lineRule="auto"/>
        <w:rPr>
          <w:b/>
          <w:u w:val="single"/>
        </w:rPr>
      </w:pPr>
      <w:r>
        <w:rPr>
          <w:b/>
        </w:rPr>
        <w:t xml:space="preserve">FRONTLINE SERVICE: </w:t>
      </w:r>
      <w:r>
        <w:rPr>
          <w:b/>
        </w:rPr>
        <w:tab/>
      </w:r>
      <w:r>
        <w:rPr>
          <w:b/>
          <w:u w:val="single"/>
        </w:rPr>
        <w:t>SLAUGHTERING OF LARGE CATTLE AT THE ASINGAN SLAUGHTERHOUSE</w:t>
      </w:r>
    </w:p>
    <w:p w:rsidR="007F5D02" w:rsidRDefault="007F5D02" w:rsidP="007F5D02">
      <w:pPr>
        <w:rPr>
          <w:b/>
          <w:u w:val="single"/>
        </w:rPr>
      </w:pPr>
    </w:p>
    <w:tbl>
      <w:tblPr>
        <w:tblStyle w:val="TableGrid"/>
        <w:tblW w:w="0" w:type="auto"/>
        <w:tblLook w:val="04A0" w:firstRow="1" w:lastRow="0" w:firstColumn="1" w:lastColumn="0" w:noHBand="0" w:noVBand="1"/>
      </w:tblPr>
      <w:tblGrid>
        <w:gridCol w:w="4927"/>
        <w:gridCol w:w="3111"/>
        <w:gridCol w:w="2258"/>
      </w:tblGrid>
      <w:tr w:rsidR="007F5D02" w:rsidTr="00497F1A">
        <w:tc>
          <w:tcPr>
            <w:tcW w:w="8028" w:type="dxa"/>
          </w:tcPr>
          <w:p w:rsidR="007F5D02" w:rsidRDefault="007F5D02" w:rsidP="00497F1A">
            <w:pPr>
              <w:jc w:val="center"/>
              <w:rPr>
                <w:b/>
              </w:rPr>
            </w:pPr>
            <w:r>
              <w:rPr>
                <w:b/>
              </w:rPr>
              <w:t>REQUIREMENT/S FORMS</w:t>
            </w:r>
          </w:p>
        </w:tc>
        <w:tc>
          <w:tcPr>
            <w:tcW w:w="8028" w:type="dxa"/>
            <w:gridSpan w:val="2"/>
          </w:tcPr>
          <w:p w:rsidR="007F5D02" w:rsidRDefault="007F5D02" w:rsidP="00497F1A">
            <w:pPr>
              <w:jc w:val="center"/>
              <w:rPr>
                <w:b/>
              </w:rPr>
            </w:pPr>
            <w:r>
              <w:rPr>
                <w:b/>
              </w:rPr>
              <w:t>FEES</w:t>
            </w:r>
          </w:p>
        </w:tc>
      </w:tr>
      <w:tr w:rsidR="007F5D02" w:rsidTr="00497F1A">
        <w:tc>
          <w:tcPr>
            <w:tcW w:w="8028" w:type="dxa"/>
            <w:vMerge w:val="restart"/>
          </w:tcPr>
          <w:p w:rsidR="007F5D02" w:rsidRDefault="007F5D02" w:rsidP="00497F1A">
            <w:pPr>
              <w:jc w:val="center"/>
            </w:pPr>
            <w:r>
              <w:t>Certificate of Ownership and/or Certificate of Transfer of Large Cattle</w:t>
            </w:r>
          </w:p>
          <w:p w:rsidR="007F5D02" w:rsidRDefault="007F5D02" w:rsidP="00497F1A">
            <w:pPr>
              <w:jc w:val="center"/>
              <w:rPr>
                <w:b/>
              </w:rPr>
            </w:pPr>
          </w:p>
        </w:tc>
        <w:tc>
          <w:tcPr>
            <w:tcW w:w="4590" w:type="dxa"/>
          </w:tcPr>
          <w:p w:rsidR="007F5D02" w:rsidRPr="000A3AE4" w:rsidRDefault="007F5D02" w:rsidP="00497F1A">
            <w:r>
              <w:t>Ante-mortem Inspection Fee</w:t>
            </w:r>
          </w:p>
        </w:tc>
        <w:tc>
          <w:tcPr>
            <w:tcW w:w="3438" w:type="dxa"/>
          </w:tcPr>
          <w:p w:rsidR="007F5D02" w:rsidRDefault="007F5D02" w:rsidP="00497F1A">
            <w:pPr>
              <w:rPr>
                <w:b/>
              </w:rPr>
            </w:pPr>
            <w:r>
              <w:t>Php10.</w:t>
            </w:r>
            <w:r w:rsidRPr="000A3AE4">
              <w:t>00</w:t>
            </w:r>
          </w:p>
        </w:tc>
      </w:tr>
      <w:tr w:rsidR="007F5D02" w:rsidTr="00497F1A">
        <w:tc>
          <w:tcPr>
            <w:tcW w:w="8028" w:type="dxa"/>
            <w:vMerge/>
          </w:tcPr>
          <w:p w:rsidR="007F5D02" w:rsidRDefault="007F5D02" w:rsidP="00497F1A">
            <w:pPr>
              <w:jc w:val="center"/>
            </w:pPr>
          </w:p>
        </w:tc>
        <w:tc>
          <w:tcPr>
            <w:tcW w:w="4590" w:type="dxa"/>
          </w:tcPr>
          <w:p w:rsidR="007F5D02" w:rsidRDefault="007F5D02" w:rsidP="00497F1A">
            <w:r>
              <w:t>Corral fee</w:t>
            </w:r>
          </w:p>
        </w:tc>
        <w:tc>
          <w:tcPr>
            <w:tcW w:w="3438" w:type="dxa"/>
          </w:tcPr>
          <w:p w:rsidR="007F5D02" w:rsidRPr="000A3AE4" w:rsidRDefault="007F5D02" w:rsidP="00497F1A">
            <w:r>
              <w:t>Php20.00</w:t>
            </w:r>
          </w:p>
        </w:tc>
      </w:tr>
      <w:tr w:rsidR="007F5D02" w:rsidTr="00497F1A">
        <w:tc>
          <w:tcPr>
            <w:tcW w:w="8028" w:type="dxa"/>
            <w:vMerge/>
          </w:tcPr>
          <w:p w:rsidR="007F5D02" w:rsidRDefault="007F5D02" w:rsidP="00497F1A">
            <w:pPr>
              <w:jc w:val="center"/>
            </w:pPr>
          </w:p>
        </w:tc>
        <w:tc>
          <w:tcPr>
            <w:tcW w:w="4590" w:type="dxa"/>
          </w:tcPr>
          <w:p w:rsidR="007F5D02" w:rsidRDefault="007F5D02" w:rsidP="00497F1A">
            <w:r>
              <w:t>Post mortem Inspection Fee</w:t>
            </w:r>
          </w:p>
        </w:tc>
        <w:tc>
          <w:tcPr>
            <w:tcW w:w="3438" w:type="dxa"/>
          </w:tcPr>
          <w:p w:rsidR="007F5D02" w:rsidRDefault="007F5D02" w:rsidP="00497F1A">
            <w:r>
              <w:t>Php50.00</w:t>
            </w:r>
          </w:p>
        </w:tc>
      </w:tr>
      <w:tr w:rsidR="007F5D02" w:rsidTr="00497F1A">
        <w:trPr>
          <w:trHeight w:val="243"/>
        </w:trPr>
        <w:tc>
          <w:tcPr>
            <w:tcW w:w="8028" w:type="dxa"/>
            <w:vMerge/>
          </w:tcPr>
          <w:p w:rsidR="007F5D02" w:rsidRDefault="007F5D02" w:rsidP="00497F1A">
            <w:pPr>
              <w:jc w:val="center"/>
            </w:pPr>
          </w:p>
        </w:tc>
        <w:tc>
          <w:tcPr>
            <w:tcW w:w="4590" w:type="dxa"/>
          </w:tcPr>
          <w:p w:rsidR="007F5D02" w:rsidRDefault="007F5D02" w:rsidP="00497F1A">
            <w:r>
              <w:t>Slaughter Permit Fee</w:t>
            </w:r>
          </w:p>
        </w:tc>
        <w:tc>
          <w:tcPr>
            <w:tcW w:w="3438" w:type="dxa"/>
          </w:tcPr>
          <w:p w:rsidR="007F5D02" w:rsidRDefault="007F5D02" w:rsidP="00497F1A">
            <w:r>
              <w:t>Php60.00</w:t>
            </w:r>
          </w:p>
        </w:tc>
      </w:tr>
      <w:tr w:rsidR="007F5D02" w:rsidTr="00497F1A">
        <w:trPr>
          <w:trHeight w:val="299"/>
        </w:trPr>
        <w:tc>
          <w:tcPr>
            <w:tcW w:w="8028" w:type="dxa"/>
            <w:vMerge/>
          </w:tcPr>
          <w:p w:rsidR="007F5D02" w:rsidRDefault="007F5D02" w:rsidP="00497F1A">
            <w:pPr>
              <w:jc w:val="center"/>
            </w:pPr>
          </w:p>
        </w:tc>
        <w:tc>
          <w:tcPr>
            <w:tcW w:w="4590" w:type="dxa"/>
          </w:tcPr>
          <w:p w:rsidR="007F5D02" w:rsidRDefault="007F5D02" w:rsidP="00497F1A">
            <w:r>
              <w:t>Slaughterhouse Fee</w:t>
            </w:r>
          </w:p>
        </w:tc>
        <w:tc>
          <w:tcPr>
            <w:tcW w:w="3438" w:type="dxa"/>
          </w:tcPr>
          <w:p w:rsidR="007F5D02" w:rsidRDefault="007F5D02" w:rsidP="00497F1A">
            <w:r>
              <w:t>Php60.00</w:t>
            </w:r>
          </w:p>
        </w:tc>
      </w:tr>
    </w:tbl>
    <w:p w:rsidR="007F5D02" w:rsidRDefault="007F5D02" w:rsidP="007F5D02">
      <w:pPr>
        <w:spacing w:after="0"/>
        <w:rPr>
          <w:b/>
          <w:u w:val="single"/>
        </w:rPr>
      </w:pPr>
    </w:p>
    <w:tbl>
      <w:tblPr>
        <w:tblStyle w:val="TableGrid"/>
        <w:tblW w:w="0" w:type="auto"/>
        <w:tblLook w:val="04A0" w:firstRow="1" w:lastRow="0" w:firstColumn="1" w:lastColumn="0" w:noHBand="0" w:noVBand="1"/>
      </w:tblPr>
      <w:tblGrid>
        <w:gridCol w:w="2988"/>
        <w:gridCol w:w="2743"/>
        <w:gridCol w:w="1217"/>
        <w:gridCol w:w="1620"/>
        <w:gridCol w:w="1728"/>
      </w:tblGrid>
      <w:tr w:rsidR="007F5D02" w:rsidTr="007F5D02">
        <w:trPr>
          <w:tblHeader/>
        </w:trPr>
        <w:tc>
          <w:tcPr>
            <w:tcW w:w="5731" w:type="dxa"/>
            <w:gridSpan w:val="2"/>
          </w:tcPr>
          <w:p w:rsidR="007F5D02" w:rsidRPr="00DE3145" w:rsidRDefault="007F5D02" w:rsidP="00497F1A">
            <w:pPr>
              <w:jc w:val="center"/>
              <w:rPr>
                <w:b/>
              </w:rPr>
            </w:pPr>
            <w:r>
              <w:rPr>
                <w:b/>
              </w:rPr>
              <w:t>STEP/PROCESS</w:t>
            </w:r>
          </w:p>
        </w:tc>
        <w:tc>
          <w:tcPr>
            <w:tcW w:w="1217" w:type="dxa"/>
            <w:vMerge w:val="restart"/>
          </w:tcPr>
          <w:p w:rsidR="007F5D02" w:rsidRDefault="007F5D02" w:rsidP="00497F1A">
            <w:pPr>
              <w:jc w:val="center"/>
              <w:rPr>
                <w:b/>
              </w:rPr>
            </w:pPr>
            <w:r>
              <w:rPr>
                <w:b/>
              </w:rPr>
              <w:t>DURATION</w:t>
            </w:r>
          </w:p>
        </w:tc>
        <w:tc>
          <w:tcPr>
            <w:tcW w:w="1620" w:type="dxa"/>
            <w:vMerge w:val="restart"/>
          </w:tcPr>
          <w:p w:rsidR="007F5D02" w:rsidRDefault="007F5D02" w:rsidP="00497F1A">
            <w:pPr>
              <w:jc w:val="center"/>
              <w:rPr>
                <w:b/>
              </w:rPr>
            </w:pPr>
            <w:r>
              <w:rPr>
                <w:b/>
              </w:rPr>
              <w:t>PERSON RESPONSIBLE</w:t>
            </w:r>
          </w:p>
        </w:tc>
        <w:tc>
          <w:tcPr>
            <w:tcW w:w="1728" w:type="dxa"/>
            <w:vMerge w:val="restart"/>
          </w:tcPr>
          <w:p w:rsidR="007F5D02" w:rsidRDefault="007F5D02" w:rsidP="00497F1A">
            <w:pPr>
              <w:jc w:val="center"/>
              <w:rPr>
                <w:b/>
              </w:rPr>
            </w:pPr>
            <w:r>
              <w:rPr>
                <w:b/>
              </w:rPr>
              <w:t>LOCATION</w:t>
            </w:r>
          </w:p>
        </w:tc>
      </w:tr>
      <w:tr w:rsidR="007F5D02" w:rsidTr="007F5D02">
        <w:trPr>
          <w:tblHeader/>
        </w:trPr>
        <w:tc>
          <w:tcPr>
            <w:tcW w:w="2988" w:type="dxa"/>
          </w:tcPr>
          <w:p w:rsidR="007F5D02" w:rsidRDefault="007F5D02" w:rsidP="00497F1A">
            <w:pPr>
              <w:rPr>
                <w:b/>
                <w:u w:val="single"/>
              </w:rPr>
            </w:pPr>
            <w:r>
              <w:rPr>
                <w:b/>
              </w:rPr>
              <w:t>CLIENT</w:t>
            </w:r>
          </w:p>
        </w:tc>
        <w:tc>
          <w:tcPr>
            <w:tcW w:w="2743" w:type="dxa"/>
          </w:tcPr>
          <w:p w:rsidR="007F5D02" w:rsidRDefault="007F5D02" w:rsidP="00497F1A">
            <w:pPr>
              <w:rPr>
                <w:b/>
                <w:u w:val="single"/>
              </w:rPr>
            </w:pPr>
            <w:r>
              <w:rPr>
                <w:b/>
              </w:rPr>
              <w:t>SERVICE PROVIDER</w:t>
            </w:r>
          </w:p>
        </w:tc>
        <w:tc>
          <w:tcPr>
            <w:tcW w:w="1217" w:type="dxa"/>
            <w:vMerge/>
          </w:tcPr>
          <w:p w:rsidR="007F5D02" w:rsidRDefault="007F5D02" w:rsidP="00497F1A">
            <w:pPr>
              <w:rPr>
                <w:b/>
                <w:u w:val="single"/>
              </w:rPr>
            </w:pPr>
          </w:p>
        </w:tc>
        <w:tc>
          <w:tcPr>
            <w:tcW w:w="1620" w:type="dxa"/>
            <w:vMerge/>
          </w:tcPr>
          <w:p w:rsidR="007F5D02" w:rsidRDefault="007F5D02" w:rsidP="00497F1A">
            <w:pPr>
              <w:rPr>
                <w:b/>
                <w:u w:val="single"/>
              </w:rPr>
            </w:pPr>
          </w:p>
        </w:tc>
        <w:tc>
          <w:tcPr>
            <w:tcW w:w="1728" w:type="dxa"/>
            <w:vMerge/>
          </w:tcPr>
          <w:p w:rsidR="007F5D02" w:rsidRDefault="007F5D02" w:rsidP="00497F1A">
            <w:pPr>
              <w:rPr>
                <w:b/>
                <w:u w:val="single"/>
              </w:rPr>
            </w:pPr>
          </w:p>
        </w:tc>
      </w:tr>
      <w:tr w:rsidR="007F5D02" w:rsidTr="00497F1A">
        <w:tc>
          <w:tcPr>
            <w:tcW w:w="2988" w:type="dxa"/>
            <w:vMerge w:val="restart"/>
          </w:tcPr>
          <w:p w:rsidR="007F5D02" w:rsidRPr="00DE3145" w:rsidRDefault="007F5D02" w:rsidP="006114B9">
            <w:pPr>
              <w:pStyle w:val="ListParagraph"/>
              <w:numPr>
                <w:ilvl w:val="0"/>
                <w:numId w:val="163"/>
              </w:numPr>
              <w:ind w:left="270" w:hanging="270"/>
              <w:jc w:val="both"/>
            </w:pPr>
            <w:r>
              <w:t>Bring the animal to be slaughtered at the slaughterhouse animal holding pen, bathe the animal then affix signature in the Daily Slaughterhouse Report form.</w:t>
            </w:r>
          </w:p>
        </w:tc>
        <w:tc>
          <w:tcPr>
            <w:tcW w:w="2743" w:type="dxa"/>
          </w:tcPr>
          <w:p w:rsidR="007F5D02" w:rsidRPr="00DE3145" w:rsidRDefault="007F5D02" w:rsidP="00497F1A">
            <w:pPr>
              <w:tabs>
                <w:tab w:val="left" w:pos="1110"/>
              </w:tabs>
              <w:jc w:val="both"/>
            </w:pPr>
            <w:r>
              <w:t>Conduct ante-mortem inspection and verify markings.</w:t>
            </w:r>
          </w:p>
        </w:tc>
        <w:tc>
          <w:tcPr>
            <w:tcW w:w="1217" w:type="dxa"/>
          </w:tcPr>
          <w:p w:rsidR="007F5D02" w:rsidRDefault="007F5D02" w:rsidP="00497F1A">
            <w:pPr>
              <w:jc w:val="center"/>
            </w:pPr>
            <w:r>
              <w:t>5 mins</w:t>
            </w:r>
          </w:p>
          <w:p w:rsidR="007F5D02" w:rsidRDefault="007F5D02" w:rsidP="00497F1A">
            <w:pPr>
              <w:jc w:val="center"/>
            </w:pPr>
          </w:p>
          <w:p w:rsidR="007F5D02" w:rsidRPr="00D53EDE" w:rsidRDefault="007F5D02" w:rsidP="00497F1A">
            <w:pPr>
              <w:jc w:val="center"/>
            </w:pPr>
          </w:p>
        </w:tc>
        <w:tc>
          <w:tcPr>
            <w:tcW w:w="1620" w:type="dxa"/>
          </w:tcPr>
          <w:p w:rsidR="007F5D02" w:rsidRDefault="007F5D02" w:rsidP="00497F1A">
            <w:pPr>
              <w:jc w:val="center"/>
            </w:pPr>
            <w:r>
              <w:t>ROCKY C. DIAZ</w:t>
            </w:r>
          </w:p>
          <w:p w:rsidR="007F5D02" w:rsidRPr="00612EF9" w:rsidRDefault="007F5D02" w:rsidP="00497F1A">
            <w:pPr>
              <w:jc w:val="center"/>
            </w:pPr>
            <w:r>
              <w:t>Meat Inspector</w:t>
            </w:r>
          </w:p>
        </w:tc>
        <w:tc>
          <w:tcPr>
            <w:tcW w:w="1728" w:type="dxa"/>
          </w:tcPr>
          <w:p w:rsidR="007F5D02" w:rsidRPr="00612EF9" w:rsidRDefault="007F5D02" w:rsidP="00497F1A">
            <w:pPr>
              <w:jc w:val="both"/>
            </w:pPr>
            <w:r>
              <w:t>Slaughterhouse, Baro, Asingan, Pangasinan</w:t>
            </w:r>
          </w:p>
        </w:tc>
      </w:tr>
      <w:tr w:rsidR="007F5D02" w:rsidTr="00497F1A">
        <w:tc>
          <w:tcPr>
            <w:tcW w:w="2988" w:type="dxa"/>
            <w:vMerge/>
          </w:tcPr>
          <w:p w:rsidR="007F5D02" w:rsidRDefault="007F5D02" w:rsidP="00497F1A">
            <w:pPr>
              <w:jc w:val="both"/>
            </w:pPr>
          </w:p>
        </w:tc>
        <w:tc>
          <w:tcPr>
            <w:tcW w:w="2743" w:type="dxa"/>
          </w:tcPr>
          <w:p w:rsidR="007F5D02" w:rsidRDefault="007F5D02" w:rsidP="00497F1A">
            <w:pPr>
              <w:tabs>
                <w:tab w:val="left" w:pos="1110"/>
              </w:tabs>
              <w:jc w:val="both"/>
            </w:pPr>
            <w:r>
              <w:t>Accept/secure the animal into the corral, record in the Daily Slaughterhouse Report form and advise the butcher to come back at the time of slaughtering.</w:t>
            </w:r>
          </w:p>
        </w:tc>
        <w:tc>
          <w:tcPr>
            <w:tcW w:w="1217" w:type="dxa"/>
          </w:tcPr>
          <w:p w:rsidR="007F5D02" w:rsidRDefault="007F5D02" w:rsidP="00497F1A">
            <w:pPr>
              <w:jc w:val="center"/>
            </w:pPr>
            <w:r>
              <w:t>2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Slaughterhouse, Baro, Asingan, Pangasinan</w:t>
            </w:r>
          </w:p>
        </w:tc>
      </w:tr>
      <w:tr w:rsidR="007F5D02" w:rsidTr="00497F1A">
        <w:tc>
          <w:tcPr>
            <w:tcW w:w="2988" w:type="dxa"/>
          </w:tcPr>
          <w:p w:rsidR="007F5D02" w:rsidRDefault="007F5D02" w:rsidP="006114B9">
            <w:pPr>
              <w:pStyle w:val="ListParagraph"/>
              <w:numPr>
                <w:ilvl w:val="0"/>
                <w:numId w:val="163"/>
              </w:numPr>
              <w:ind w:left="270" w:hanging="270"/>
              <w:jc w:val="both"/>
            </w:pPr>
            <w:r>
              <w:t>Leave the animal and come back at the time of slaughtering.</w:t>
            </w:r>
          </w:p>
        </w:tc>
        <w:tc>
          <w:tcPr>
            <w:tcW w:w="2743" w:type="dxa"/>
          </w:tcPr>
          <w:p w:rsidR="007F5D02" w:rsidRDefault="007F5D02" w:rsidP="00497F1A">
            <w:pPr>
              <w:tabs>
                <w:tab w:val="left" w:pos="1110"/>
              </w:tabs>
              <w:jc w:val="both"/>
            </w:pPr>
            <w:r>
              <w:t>Leave the slaughterhouse and come back at the time of slaughtering</w:t>
            </w:r>
          </w:p>
        </w:tc>
        <w:tc>
          <w:tcPr>
            <w:tcW w:w="1217" w:type="dxa"/>
          </w:tcPr>
          <w:p w:rsidR="007F5D02" w:rsidRDefault="007F5D02" w:rsidP="00497F1A">
            <w:pPr>
              <w:jc w:val="center"/>
            </w:pPr>
          </w:p>
        </w:tc>
        <w:tc>
          <w:tcPr>
            <w:tcW w:w="1620" w:type="dxa"/>
          </w:tcPr>
          <w:p w:rsidR="007F5D02" w:rsidRDefault="007F5D02" w:rsidP="00497F1A">
            <w:pPr>
              <w:jc w:val="center"/>
            </w:pPr>
          </w:p>
        </w:tc>
        <w:tc>
          <w:tcPr>
            <w:tcW w:w="1728" w:type="dxa"/>
          </w:tcPr>
          <w:p w:rsidR="007F5D02" w:rsidRDefault="007F5D02" w:rsidP="00497F1A">
            <w:pPr>
              <w:jc w:val="both"/>
            </w:pPr>
          </w:p>
        </w:tc>
      </w:tr>
      <w:tr w:rsidR="007F5D02" w:rsidTr="00497F1A">
        <w:tc>
          <w:tcPr>
            <w:tcW w:w="2988" w:type="dxa"/>
          </w:tcPr>
          <w:p w:rsidR="007F5D02" w:rsidRDefault="007F5D02" w:rsidP="006114B9">
            <w:pPr>
              <w:pStyle w:val="ListParagraph"/>
              <w:numPr>
                <w:ilvl w:val="0"/>
                <w:numId w:val="163"/>
              </w:numPr>
              <w:ind w:left="270" w:hanging="270"/>
              <w:jc w:val="both"/>
            </w:pPr>
            <w:r>
              <w:lastRenderedPageBreak/>
              <w:t>Prepare the animal for slaughter</w:t>
            </w:r>
          </w:p>
        </w:tc>
        <w:tc>
          <w:tcPr>
            <w:tcW w:w="2743" w:type="dxa"/>
          </w:tcPr>
          <w:p w:rsidR="007F5D02" w:rsidRDefault="007F5D02" w:rsidP="00497F1A">
            <w:pPr>
              <w:tabs>
                <w:tab w:val="left" w:pos="1110"/>
              </w:tabs>
              <w:jc w:val="both"/>
            </w:pPr>
            <w:r>
              <w:t>Supervise the floor operation at the slaughterhouse.</w:t>
            </w:r>
          </w:p>
        </w:tc>
        <w:tc>
          <w:tcPr>
            <w:tcW w:w="1217" w:type="dxa"/>
          </w:tcPr>
          <w:p w:rsidR="007F5D02" w:rsidRDefault="007F5D02" w:rsidP="00497F1A">
            <w:pPr>
              <w:jc w:val="center"/>
            </w:pPr>
            <w:r>
              <w:t>60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Slaughterhouse, Baro, Asingan, Pangasinan</w:t>
            </w:r>
          </w:p>
        </w:tc>
      </w:tr>
      <w:tr w:rsidR="007F5D02" w:rsidTr="00497F1A">
        <w:tc>
          <w:tcPr>
            <w:tcW w:w="2988" w:type="dxa"/>
            <w:vMerge w:val="restart"/>
          </w:tcPr>
          <w:p w:rsidR="007F5D02" w:rsidRDefault="007F5D02" w:rsidP="006114B9">
            <w:pPr>
              <w:pStyle w:val="ListParagraph"/>
              <w:numPr>
                <w:ilvl w:val="0"/>
                <w:numId w:val="163"/>
              </w:numPr>
              <w:ind w:left="270" w:hanging="270"/>
              <w:jc w:val="both"/>
            </w:pPr>
            <w:r>
              <w:t>Slaughter the animal</w:t>
            </w:r>
          </w:p>
        </w:tc>
        <w:tc>
          <w:tcPr>
            <w:tcW w:w="2743" w:type="dxa"/>
          </w:tcPr>
          <w:p w:rsidR="007F5D02" w:rsidRDefault="007F5D02" w:rsidP="00497F1A">
            <w:pPr>
              <w:tabs>
                <w:tab w:val="left" w:pos="1110"/>
              </w:tabs>
              <w:jc w:val="both"/>
            </w:pPr>
            <w:r>
              <w:t>Conduct post mortem inspection.</w:t>
            </w:r>
          </w:p>
        </w:tc>
        <w:tc>
          <w:tcPr>
            <w:tcW w:w="1217" w:type="dxa"/>
          </w:tcPr>
          <w:p w:rsidR="007F5D02" w:rsidRDefault="007F5D02" w:rsidP="00497F1A">
            <w:pPr>
              <w:jc w:val="center"/>
            </w:pPr>
            <w:r>
              <w:t>3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Slaughterhouse, Baro, Asingan, Pangasinan</w:t>
            </w:r>
          </w:p>
        </w:tc>
      </w:tr>
      <w:tr w:rsidR="007F5D02" w:rsidTr="00497F1A">
        <w:tc>
          <w:tcPr>
            <w:tcW w:w="2988" w:type="dxa"/>
            <w:vMerge/>
          </w:tcPr>
          <w:p w:rsidR="007F5D02" w:rsidRDefault="007F5D02" w:rsidP="00497F1A">
            <w:pPr>
              <w:jc w:val="both"/>
            </w:pPr>
          </w:p>
        </w:tc>
        <w:tc>
          <w:tcPr>
            <w:tcW w:w="2743" w:type="dxa"/>
          </w:tcPr>
          <w:p w:rsidR="007F5D02" w:rsidRDefault="007F5D02" w:rsidP="00497F1A">
            <w:pPr>
              <w:tabs>
                <w:tab w:val="left" w:pos="1110"/>
              </w:tabs>
              <w:jc w:val="both"/>
            </w:pPr>
            <w:r>
              <w:t>Dispatch the slaughtered animal.</w:t>
            </w:r>
          </w:p>
        </w:tc>
        <w:tc>
          <w:tcPr>
            <w:tcW w:w="1217" w:type="dxa"/>
          </w:tcPr>
          <w:p w:rsidR="007F5D02" w:rsidRDefault="007F5D02" w:rsidP="00497F1A">
            <w:pPr>
              <w:jc w:val="center"/>
            </w:pPr>
            <w:r>
              <w:t>2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Slaughterhouse, Baro, Asingan, Pangasinan</w:t>
            </w:r>
          </w:p>
        </w:tc>
      </w:tr>
      <w:tr w:rsidR="007F5D02" w:rsidTr="00497F1A">
        <w:tc>
          <w:tcPr>
            <w:tcW w:w="2988" w:type="dxa"/>
          </w:tcPr>
          <w:p w:rsidR="007F5D02" w:rsidRDefault="007F5D02" w:rsidP="006114B9">
            <w:pPr>
              <w:pStyle w:val="ListParagraph"/>
              <w:numPr>
                <w:ilvl w:val="0"/>
                <w:numId w:val="163"/>
              </w:numPr>
              <w:ind w:left="270" w:hanging="270"/>
              <w:jc w:val="both"/>
            </w:pPr>
            <w:r>
              <w:t>Wait for the deputized collector in your respective stall and pay the necessary fees.</w:t>
            </w:r>
          </w:p>
        </w:tc>
        <w:tc>
          <w:tcPr>
            <w:tcW w:w="2743" w:type="dxa"/>
          </w:tcPr>
          <w:p w:rsidR="007F5D02" w:rsidRDefault="007F5D02" w:rsidP="00497F1A">
            <w:pPr>
              <w:tabs>
                <w:tab w:val="left" w:pos="1110"/>
              </w:tabs>
              <w:jc w:val="both"/>
            </w:pPr>
            <w:r>
              <w:t>Collect payment from the owner and issue Official Receipt at the Meat Section.</w:t>
            </w:r>
          </w:p>
        </w:tc>
        <w:tc>
          <w:tcPr>
            <w:tcW w:w="1217" w:type="dxa"/>
          </w:tcPr>
          <w:p w:rsidR="007F5D02" w:rsidRDefault="007F5D02" w:rsidP="00497F1A">
            <w:pPr>
              <w:jc w:val="center"/>
            </w:pPr>
            <w:r>
              <w:t>2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Meat Section, Public Market, Asingan, Pangasinan</w:t>
            </w:r>
          </w:p>
        </w:tc>
      </w:tr>
      <w:tr w:rsidR="007F5D02" w:rsidTr="00497F1A">
        <w:tc>
          <w:tcPr>
            <w:tcW w:w="2988" w:type="dxa"/>
          </w:tcPr>
          <w:p w:rsidR="007F5D02" w:rsidRDefault="007F5D02" w:rsidP="006114B9">
            <w:pPr>
              <w:pStyle w:val="ListParagraph"/>
              <w:numPr>
                <w:ilvl w:val="0"/>
                <w:numId w:val="163"/>
              </w:numPr>
              <w:ind w:left="270" w:hanging="270"/>
              <w:jc w:val="both"/>
            </w:pPr>
            <w:r>
              <w:t>Get and keep the original copy of Official Receipt.</w:t>
            </w:r>
          </w:p>
        </w:tc>
        <w:tc>
          <w:tcPr>
            <w:tcW w:w="2743" w:type="dxa"/>
          </w:tcPr>
          <w:p w:rsidR="007F5D02" w:rsidRDefault="007F5D02" w:rsidP="00497F1A">
            <w:pPr>
              <w:tabs>
                <w:tab w:val="left" w:pos="1110"/>
              </w:tabs>
              <w:jc w:val="both"/>
            </w:pPr>
            <w:r>
              <w:t>Consolidate collections and remit to the Municipal Treasurer’s Office.</w:t>
            </w:r>
          </w:p>
        </w:tc>
        <w:tc>
          <w:tcPr>
            <w:tcW w:w="1217" w:type="dxa"/>
          </w:tcPr>
          <w:p w:rsidR="007F5D02" w:rsidRDefault="007F5D02" w:rsidP="00497F1A">
            <w:pPr>
              <w:jc w:val="center"/>
            </w:pPr>
            <w:r>
              <w:t>20 mins</w:t>
            </w:r>
          </w:p>
        </w:tc>
        <w:tc>
          <w:tcPr>
            <w:tcW w:w="1620" w:type="dxa"/>
          </w:tcPr>
          <w:p w:rsidR="007F5D02" w:rsidRDefault="007F5D02" w:rsidP="00497F1A">
            <w:pPr>
              <w:jc w:val="center"/>
            </w:pPr>
            <w:r>
              <w:t>ROCKY C. DIAZ</w:t>
            </w:r>
          </w:p>
          <w:p w:rsidR="007F5D02" w:rsidRDefault="007F5D02" w:rsidP="00497F1A">
            <w:pPr>
              <w:jc w:val="center"/>
            </w:pPr>
            <w:r>
              <w:t>Meat Inspector</w:t>
            </w:r>
          </w:p>
        </w:tc>
        <w:tc>
          <w:tcPr>
            <w:tcW w:w="1728" w:type="dxa"/>
          </w:tcPr>
          <w:p w:rsidR="007F5D02" w:rsidRDefault="007F5D02" w:rsidP="00497F1A">
            <w:pPr>
              <w:jc w:val="both"/>
            </w:pPr>
            <w:r>
              <w:t>Meat Section, Public Market, Asingan, Pangasinan</w:t>
            </w:r>
          </w:p>
        </w:tc>
      </w:tr>
    </w:tbl>
    <w:p w:rsidR="007F5D02" w:rsidRDefault="007F5D02" w:rsidP="007F5D02">
      <w:pPr>
        <w:pStyle w:val="NoSpacing"/>
      </w:pPr>
      <w:r w:rsidRPr="00F542B1">
        <w:rPr>
          <w:b/>
        </w:rPr>
        <w:t>Entering Time:</w:t>
      </w:r>
      <w:r>
        <w:rPr>
          <w:b/>
        </w:rPr>
        <w:t xml:space="preserve"> </w:t>
      </w:r>
      <w:r>
        <w:t>6:00 am to 8:00 am and 4:00 pm to 6:00 pm</w:t>
      </w:r>
    </w:p>
    <w:p w:rsidR="007F5D02" w:rsidRDefault="007F5D02" w:rsidP="007F5D02">
      <w:pPr>
        <w:tabs>
          <w:tab w:val="left" w:pos="10425"/>
        </w:tabs>
        <w:spacing w:after="0"/>
      </w:pPr>
      <w:r w:rsidRPr="00F542B1">
        <w:rPr>
          <w:b/>
        </w:rPr>
        <w:t>Slaughtering Time:</w:t>
      </w:r>
      <w:r>
        <w:rPr>
          <w:b/>
        </w:rPr>
        <w:t xml:space="preserve"> </w:t>
      </w:r>
      <w:r>
        <w:t>3:00 am to 7:00 am</w:t>
      </w:r>
    </w:p>
    <w:p w:rsidR="007F5D02" w:rsidRDefault="007F5D02" w:rsidP="007F5D02">
      <w:pPr>
        <w:tabs>
          <w:tab w:val="left" w:pos="10425"/>
        </w:tabs>
        <w:spacing w:after="0"/>
      </w:pPr>
    </w:p>
    <w:p w:rsidR="007F5D02" w:rsidRDefault="007F5D02" w:rsidP="007F5D02">
      <w:pPr>
        <w:tabs>
          <w:tab w:val="left" w:pos="10425"/>
        </w:tabs>
        <w:spacing w:after="0"/>
      </w:pPr>
      <w:r>
        <w:t>________________</w:t>
      </w:r>
    </w:p>
    <w:p w:rsidR="007F5D02" w:rsidRDefault="007F5D02" w:rsidP="00FA0659">
      <w:pPr>
        <w:tabs>
          <w:tab w:val="left" w:pos="10425"/>
        </w:tabs>
        <w:spacing w:after="0"/>
      </w:pPr>
    </w:p>
    <w:p w:rsidR="0001109B" w:rsidRDefault="0001109B" w:rsidP="0001109B">
      <w:pPr>
        <w:spacing w:after="0" w:line="240" w:lineRule="auto"/>
        <w:rPr>
          <w:b/>
          <w:u w:val="single"/>
        </w:rPr>
      </w:pPr>
      <w:r>
        <w:rPr>
          <w:b/>
        </w:rPr>
        <w:t xml:space="preserve">FRONTLINE SERVICE: </w:t>
      </w:r>
      <w:r>
        <w:rPr>
          <w:b/>
        </w:rPr>
        <w:tab/>
      </w:r>
      <w:r>
        <w:rPr>
          <w:b/>
        </w:rPr>
        <w:tab/>
      </w:r>
      <w:r>
        <w:rPr>
          <w:b/>
          <w:u w:val="single"/>
        </w:rPr>
        <w:t>SLAUGHTERING OF HOGS AT THE ASINGAN SLAUGHTERHOUSE</w:t>
      </w:r>
    </w:p>
    <w:p w:rsidR="0001109B" w:rsidRDefault="0001109B" w:rsidP="0001109B">
      <w:pPr>
        <w:rPr>
          <w:b/>
          <w:u w:val="single"/>
        </w:rPr>
      </w:pPr>
    </w:p>
    <w:tbl>
      <w:tblPr>
        <w:tblStyle w:val="TableGrid"/>
        <w:tblW w:w="0" w:type="auto"/>
        <w:tblLook w:val="04A0" w:firstRow="1" w:lastRow="0" w:firstColumn="1" w:lastColumn="0" w:noHBand="0" w:noVBand="1"/>
      </w:tblPr>
      <w:tblGrid>
        <w:gridCol w:w="7038"/>
        <w:gridCol w:w="3258"/>
      </w:tblGrid>
      <w:tr w:rsidR="0001109B" w:rsidTr="004D781F">
        <w:tc>
          <w:tcPr>
            <w:tcW w:w="10296" w:type="dxa"/>
            <w:gridSpan w:val="2"/>
          </w:tcPr>
          <w:p w:rsidR="0001109B" w:rsidRPr="00740C06" w:rsidRDefault="0001109B" w:rsidP="00497F1A">
            <w:pPr>
              <w:jc w:val="center"/>
              <w:rPr>
                <w:b/>
              </w:rPr>
            </w:pPr>
            <w:r>
              <w:rPr>
                <w:b/>
              </w:rPr>
              <w:t>FEES</w:t>
            </w:r>
          </w:p>
        </w:tc>
      </w:tr>
      <w:tr w:rsidR="0001109B" w:rsidTr="004D781F">
        <w:tc>
          <w:tcPr>
            <w:tcW w:w="7038" w:type="dxa"/>
          </w:tcPr>
          <w:p w:rsidR="0001109B" w:rsidRPr="00041A8A" w:rsidRDefault="0001109B" w:rsidP="00497F1A">
            <w:r>
              <w:t>Ante-mortem Inspection Fee</w:t>
            </w:r>
          </w:p>
        </w:tc>
        <w:tc>
          <w:tcPr>
            <w:tcW w:w="3258" w:type="dxa"/>
          </w:tcPr>
          <w:p w:rsidR="0001109B" w:rsidRPr="00041A8A" w:rsidRDefault="0001109B" w:rsidP="00497F1A">
            <w:r>
              <w:t>Php5.00</w:t>
            </w:r>
          </w:p>
        </w:tc>
      </w:tr>
      <w:tr w:rsidR="0001109B" w:rsidTr="004D781F">
        <w:tc>
          <w:tcPr>
            <w:tcW w:w="7038" w:type="dxa"/>
          </w:tcPr>
          <w:p w:rsidR="0001109B" w:rsidRDefault="0001109B" w:rsidP="00497F1A">
            <w:r>
              <w:t>Corral Fee</w:t>
            </w:r>
          </w:p>
        </w:tc>
        <w:tc>
          <w:tcPr>
            <w:tcW w:w="3258" w:type="dxa"/>
          </w:tcPr>
          <w:p w:rsidR="0001109B" w:rsidRPr="00740C06" w:rsidRDefault="0001109B" w:rsidP="00497F1A">
            <w:pPr>
              <w:rPr>
                <w:b/>
              </w:rPr>
            </w:pPr>
            <w:r>
              <w:t>Php10.00</w:t>
            </w:r>
          </w:p>
        </w:tc>
      </w:tr>
      <w:tr w:rsidR="0001109B" w:rsidTr="004D781F">
        <w:trPr>
          <w:trHeight w:val="261"/>
        </w:trPr>
        <w:tc>
          <w:tcPr>
            <w:tcW w:w="7038" w:type="dxa"/>
          </w:tcPr>
          <w:p w:rsidR="0001109B" w:rsidRDefault="0001109B" w:rsidP="00497F1A">
            <w:r>
              <w:t>Slaughter Permit Fee</w:t>
            </w:r>
          </w:p>
        </w:tc>
        <w:tc>
          <w:tcPr>
            <w:tcW w:w="3258" w:type="dxa"/>
          </w:tcPr>
          <w:p w:rsidR="0001109B" w:rsidRPr="00740C06" w:rsidRDefault="0001109B" w:rsidP="00497F1A">
            <w:pPr>
              <w:rPr>
                <w:b/>
              </w:rPr>
            </w:pPr>
            <w:r>
              <w:t>Php50.00</w:t>
            </w:r>
          </w:p>
        </w:tc>
      </w:tr>
      <w:tr w:rsidR="0001109B" w:rsidTr="004D781F">
        <w:trPr>
          <w:trHeight w:val="281"/>
        </w:trPr>
        <w:tc>
          <w:tcPr>
            <w:tcW w:w="7038" w:type="dxa"/>
          </w:tcPr>
          <w:p w:rsidR="0001109B" w:rsidRDefault="0001109B" w:rsidP="00497F1A">
            <w:r>
              <w:t>Slaughterhouse Fee</w:t>
            </w:r>
          </w:p>
        </w:tc>
        <w:tc>
          <w:tcPr>
            <w:tcW w:w="3258" w:type="dxa"/>
          </w:tcPr>
          <w:p w:rsidR="0001109B" w:rsidRDefault="0001109B" w:rsidP="00497F1A">
            <w:r>
              <w:t>Php50.00</w:t>
            </w:r>
          </w:p>
        </w:tc>
      </w:tr>
      <w:tr w:rsidR="0001109B" w:rsidTr="004D781F">
        <w:tc>
          <w:tcPr>
            <w:tcW w:w="7038" w:type="dxa"/>
          </w:tcPr>
          <w:p w:rsidR="0001109B" w:rsidRDefault="0001109B" w:rsidP="00497F1A">
            <w:r>
              <w:t>Post Mortem Inspection FEE</w:t>
            </w:r>
          </w:p>
        </w:tc>
        <w:tc>
          <w:tcPr>
            <w:tcW w:w="3258" w:type="dxa"/>
          </w:tcPr>
          <w:p w:rsidR="0001109B" w:rsidRDefault="0001109B" w:rsidP="00497F1A">
            <w:r>
              <w:t>Php20.00</w:t>
            </w:r>
          </w:p>
        </w:tc>
      </w:tr>
    </w:tbl>
    <w:p w:rsidR="0001109B" w:rsidRDefault="0001109B" w:rsidP="0001109B">
      <w:pPr>
        <w:spacing w:after="0"/>
        <w:rPr>
          <w:b/>
          <w:u w:val="single"/>
        </w:rPr>
      </w:pPr>
    </w:p>
    <w:tbl>
      <w:tblPr>
        <w:tblStyle w:val="TableGrid"/>
        <w:tblW w:w="0" w:type="auto"/>
        <w:tblLook w:val="04A0" w:firstRow="1" w:lastRow="0" w:firstColumn="1" w:lastColumn="0" w:noHBand="0" w:noVBand="1"/>
      </w:tblPr>
      <w:tblGrid>
        <w:gridCol w:w="2628"/>
        <w:gridCol w:w="2790"/>
        <w:gridCol w:w="1260"/>
        <w:gridCol w:w="1620"/>
        <w:gridCol w:w="1980"/>
      </w:tblGrid>
      <w:tr w:rsidR="0001109B" w:rsidTr="00497F1A">
        <w:trPr>
          <w:tblHeader/>
        </w:trPr>
        <w:tc>
          <w:tcPr>
            <w:tcW w:w="5418" w:type="dxa"/>
            <w:gridSpan w:val="2"/>
          </w:tcPr>
          <w:p w:rsidR="0001109B" w:rsidRPr="00DE3145" w:rsidRDefault="0001109B" w:rsidP="00497F1A">
            <w:pPr>
              <w:jc w:val="center"/>
              <w:rPr>
                <w:b/>
              </w:rPr>
            </w:pPr>
            <w:r>
              <w:rPr>
                <w:b/>
              </w:rPr>
              <w:t>STEP/PROCESS</w:t>
            </w:r>
          </w:p>
        </w:tc>
        <w:tc>
          <w:tcPr>
            <w:tcW w:w="1260" w:type="dxa"/>
            <w:vMerge w:val="restart"/>
          </w:tcPr>
          <w:p w:rsidR="0001109B" w:rsidRDefault="0001109B" w:rsidP="00497F1A">
            <w:pPr>
              <w:jc w:val="center"/>
              <w:rPr>
                <w:b/>
              </w:rPr>
            </w:pPr>
            <w:r>
              <w:rPr>
                <w:b/>
              </w:rPr>
              <w:t>DURATION</w:t>
            </w:r>
          </w:p>
        </w:tc>
        <w:tc>
          <w:tcPr>
            <w:tcW w:w="1620" w:type="dxa"/>
            <w:vMerge w:val="restart"/>
          </w:tcPr>
          <w:p w:rsidR="0001109B" w:rsidRDefault="0001109B" w:rsidP="00497F1A">
            <w:pPr>
              <w:jc w:val="center"/>
              <w:rPr>
                <w:b/>
              </w:rPr>
            </w:pPr>
            <w:r>
              <w:rPr>
                <w:b/>
              </w:rPr>
              <w:t>PERSON RESPONSIBLE</w:t>
            </w:r>
          </w:p>
        </w:tc>
        <w:tc>
          <w:tcPr>
            <w:tcW w:w="1980" w:type="dxa"/>
            <w:vMerge w:val="restart"/>
          </w:tcPr>
          <w:p w:rsidR="0001109B" w:rsidRDefault="0001109B" w:rsidP="00497F1A">
            <w:pPr>
              <w:jc w:val="center"/>
              <w:rPr>
                <w:b/>
              </w:rPr>
            </w:pPr>
            <w:r>
              <w:rPr>
                <w:b/>
              </w:rPr>
              <w:t>LOCATION</w:t>
            </w:r>
          </w:p>
        </w:tc>
      </w:tr>
      <w:tr w:rsidR="0001109B" w:rsidTr="00497F1A">
        <w:trPr>
          <w:tblHeader/>
        </w:trPr>
        <w:tc>
          <w:tcPr>
            <w:tcW w:w="2628" w:type="dxa"/>
          </w:tcPr>
          <w:p w:rsidR="0001109B" w:rsidRDefault="0001109B" w:rsidP="00497F1A">
            <w:pPr>
              <w:rPr>
                <w:b/>
                <w:u w:val="single"/>
              </w:rPr>
            </w:pPr>
            <w:r>
              <w:rPr>
                <w:b/>
              </w:rPr>
              <w:t>CLIENT</w:t>
            </w:r>
          </w:p>
        </w:tc>
        <w:tc>
          <w:tcPr>
            <w:tcW w:w="2790" w:type="dxa"/>
          </w:tcPr>
          <w:p w:rsidR="0001109B" w:rsidRDefault="0001109B" w:rsidP="00497F1A">
            <w:pPr>
              <w:rPr>
                <w:b/>
                <w:u w:val="single"/>
              </w:rPr>
            </w:pPr>
            <w:r>
              <w:rPr>
                <w:b/>
              </w:rPr>
              <w:t>SERVICE PROVIDER</w:t>
            </w:r>
          </w:p>
        </w:tc>
        <w:tc>
          <w:tcPr>
            <w:tcW w:w="1260" w:type="dxa"/>
            <w:vMerge/>
          </w:tcPr>
          <w:p w:rsidR="0001109B" w:rsidRDefault="0001109B" w:rsidP="00497F1A">
            <w:pPr>
              <w:rPr>
                <w:b/>
                <w:u w:val="single"/>
              </w:rPr>
            </w:pPr>
          </w:p>
        </w:tc>
        <w:tc>
          <w:tcPr>
            <w:tcW w:w="1620" w:type="dxa"/>
            <w:vMerge/>
          </w:tcPr>
          <w:p w:rsidR="0001109B" w:rsidRDefault="0001109B" w:rsidP="00497F1A">
            <w:pPr>
              <w:rPr>
                <w:b/>
                <w:u w:val="single"/>
              </w:rPr>
            </w:pPr>
          </w:p>
        </w:tc>
        <w:tc>
          <w:tcPr>
            <w:tcW w:w="1980" w:type="dxa"/>
            <w:vMerge/>
          </w:tcPr>
          <w:p w:rsidR="0001109B" w:rsidRDefault="0001109B" w:rsidP="00497F1A">
            <w:pPr>
              <w:rPr>
                <w:b/>
                <w:u w:val="single"/>
              </w:rPr>
            </w:pPr>
          </w:p>
        </w:tc>
      </w:tr>
      <w:tr w:rsidR="0001109B" w:rsidTr="00497F1A">
        <w:tc>
          <w:tcPr>
            <w:tcW w:w="2628" w:type="dxa"/>
            <w:vMerge w:val="restart"/>
          </w:tcPr>
          <w:p w:rsidR="0001109B" w:rsidRPr="00DE3145" w:rsidRDefault="0001109B" w:rsidP="006114B9">
            <w:pPr>
              <w:pStyle w:val="ListParagraph"/>
              <w:numPr>
                <w:ilvl w:val="0"/>
                <w:numId w:val="164"/>
              </w:numPr>
              <w:ind w:left="270" w:hanging="270"/>
              <w:jc w:val="both"/>
            </w:pPr>
            <w:r>
              <w:t>Bring the animal to be slaughtered at the slaughterhouse animal holding pen, bathe the animal then affix signature in the Daily Slaughterhouse Report form.</w:t>
            </w:r>
          </w:p>
        </w:tc>
        <w:tc>
          <w:tcPr>
            <w:tcW w:w="2790" w:type="dxa"/>
          </w:tcPr>
          <w:p w:rsidR="0001109B" w:rsidRPr="00DE3145" w:rsidRDefault="0001109B" w:rsidP="00497F1A">
            <w:pPr>
              <w:tabs>
                <w:tab w:val="left" w:pos="1110"/>
              </w:tabs>
              <w:jc w:val="both"/>
            </w:pPr>
            <w:r>
              <w:t>Conduct ante-mortem inspection and verify markings.</w:t>
            </w:r>
          </w:p>
        </w:tc>
        <w:tc>
          <w:tcPr>
            <w:tcW w:w="1260" w:type="dxa"/>
          </w:tcPr>
          <w:p w:rsidR="0001109B" w:rsidRDefault="0001109B" w:rsidP="00497F1A">
            <w:pPr>
              <w:jc w:val="center"/>
            </w:pPr>
            <w:r>
              <w:t>5 mins</w:t>
            </w:r>
          </w:p>
          <w:p w:rsidR="0001109B" w:rsidRDefault="0001109B" w:rsidP="00497F1A">
            <w:pPr>
              <w:jc w:val="center"/>
            </w:pPr>
          </w:p>
          <w:p w:rsidR="0001109B" w:rsidRDefault="0001109B" w:rsidP="00497F1A">
            <w:pPr>
              <w:jc w:val="center"/>
            </w:pPr>
          </w:p>
          <w:p w:rsidR="0001109B" w:rsidRPr="00D53EDE" w:rsidRDefault="0001109B" w:rsidP="00497F1A">
            <w:pPr>
              <w:jc w:val="center"/>
            </w:pP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p w:rsidR="0001109B" w:rsidRPr="00612EF9" w:rsidRDefault="0001109B" w:rsidP="00497F1A">
            <w:pPr>
              <w:jc w:val="center"/>
            </w:pPr>
          </w:p>
        </w:tc>
        <w:tc>
          <w:tcPr>
            <w:tcW w:w="1980" w:type="dxa"/>
          </w:tcPr>
          <w:p w:rsidR="0001109B" w:rsidRPr="00612EF9" w:rsidRDefault="0001109B" w:rsidP="00497F1A">
            <w:pPr>
              <w:jc w:val="both"/>
            </w:pPr>
            <w:r>
              <w:t>Slaughterhouse Baro, Asingan Pangasinan</w:t>
            </w:r>
          </w:p>
        </w:tc>
      </w:tr>
      <w:tr w:rsidR="0001109B" w:rsidTr="00497F1A">
        <w:tc>
          <w:tcPr>
            <w:tcW w:w="2628" w:type="dxa"/>
            <w:vMerge/>
          </w:tcPr>
          <w:p w:rsidR="0001109B" w:rsidRDefault="0001109B" w:rsidP="00497F1A">
            <w:pPr>
              <w:jc w:val="both"/>
            </w:pPr>
          </w:p>
        </w:tc>
        <w:tc>
          <w:tcPr>
            <w:tcW w:w="2790" w:type="dxa"/>
          </w:tcPr>
          <w:p w:rsidR="0001109B" w:rsidRDefault="0001109B" w:rsidP="00497F1A">
            <w:pPr>
              <w:tabs>
                <w:tab w:val="left" w:pos="1110"/>
              </w:tabs>
              <w:jc w:val="both"/>
            </w:pPr>
            <w:r>
              <w:t>Accept/secure the animal into the corral, record in the Daily Slaughterhouse Report form and advise the butcher to come back  at the time of slaughtering</w:t>
            </w:r>
          </w:p>
        </w:tc>
        <w:tc>
          <w:tcPr>
            <w:tcW w:w="1260" w:type="dxa"/>
          </w:tcPr>
          <w:p w:rsidR="0001109B" w:rsidRDefault="0001109B" w:rsidP="00497F1A">
            <w:pPr>
              <w:jc w:val="center"/>
            </w:pPr>
            <w:r>
              <w:t>2 mins</w:t>
            </w: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tc>
        <w:tc>
          <w:tcPr>
            <w:tcW w:w="1980" w:type="dxa"/>
          </w:tcPr>
          <w:p w:rsidR="0001109B" w:rsidRDefault="0001109B" w:rsidP="00497F1A">
            <w:pPr>
              <w:jc w:val="both"/>
            </w:pPr>
            <w:r>
              <w:t>Slaughterhouse Baro, Asingan Pangasinan</w:t>
            </w:r>
          </w:p>
        </w:tc>
      </w:tr>
      <w:tr w:rsidR="0001109B" w:rsidTr="00497F1A">
        <w:tc>
          <w:tcPr>
            <w:tcW w:w="2628" w:type="dxa"/>
          </w:tcPr>
          <w:p w:rsidR="0001109B" w:rsidRDefault="0001109B" w:rsidP="006114B9">
            <w:pPr>
              <w:pStyle w:val="ListParagraph"/>
              <w:numPr>
                <w:ilvl w:val="0"/>
                <w:numId w:val="164"/>
              </w:numPr>
              <w:ind w:left="270" w:hanging="270"/>
              <w:jc w:val="both"/>
            </w:pPr>
            <w:r>
              <w:lastRenderedPageBreak/>
              <w:t>Leave the animal and come back at the time of slaughtering.</w:t>
            </w:r>
          </w:p>
        </w:tc>
        <w:tc>
          <w:tcPr>
            <w:tcW w:w="2790" w:type="dxa"/>
          </w:tcPr>
          <w:p w:rsidR="0001109B" w:rsidRDefault="0001109B" w:rsidP="00497F1A">
            <w:pPr>
              <w:tabs>
                <w:tab w:val="left" w:pos="1110"/>
              </w:tabs>
              <w:jc w:val="both"/>
            </w:pPr>
            <w:r>
              <w:t>Leave the slaughterhouse and come back at the time of slaughtering</w:t>
            </w:r>
          </w:p>
        </w:tc>
        <w:tc>
          <w:tcPr>
            <w:tcW w:w="1260" w:type="dxa"/>
          </w:tcPr>
          <w:p w:rsidR="0001109B" w:rsidRDefault="0001109B" w:rsidP="00497F1A">
            <w:pPr>
              <w:jc w:val="center"/>
            </w:pPr>
          </w:p>
        </w:tc>
        <w:tc>
          <w:tcPr>
            <w:tcW w:w="1620" w:type="dxa"/>
          </w:tcPr>
          <w:p w:rsidR="0001109B" w:rsidRDefault="0001109B" w:rsidP="00497F1A">
            <w:pPr>
              <w:jc w:val="center"/>
            </w:pPr>
          </w:p>
        </w:tc>
        <w:tc>
          <w:tcPr>
            <w:tcW w:w="1980" w:type="dxa"/>
          </w:tcPr>
          <w:p w:rsidR="0001109B" w:rsidRDefault="0001109B" w:rsidP="00497F1A">
            <w:pPr>
              <w:jc w:val="both"/>
            </w:pPr>
          </w:p>
        </w:tc>
      </w:tr>
      <w:tr w:rsidR="0001109B" w:rsidTr="00497F1A">
        <w:tc>
          <w:tcPr>
            <w:tcW w:w="2628" w:type="dxa"/>
          </w:tcPr>
          <w:p w:rsidR="0001109B" w:rsidRDefault="0001109B" w:rsidP="006114B9">
            <w:pPr>
              <w:pStyle w:val="ListParagraph"/>
              <w:numPr>
                <w:ilvl w:val="0"/>
                <w:numId w:val="164"/>
              </w:numPr>
              <w:ind w:left="270" w:hanging="270"/>
              <w:jc w:val="both"/>
            </w:pPr>
            <w:r>
              <w:t>Prepare the animal for slaughter</w:t>
            </w:r>
          </w:p>
        </w:tc>
        <w:tc>
          <w:tcPr>
            <w:tcW w:w="2790" w:type="dxa"/>
          </w:tcPr>
          <w:p w:rsidR="0001109B" w:rsidRDefault="0001109B" w:rsidP="00497F1A">
            <w:pPr>
              <w:tabs>
                <w:tab w:val="left" w:pos="1110"/>
              </w:tabs>
              <w:jc w:val="both"/>
            </w:pPr>
            <w:r>
              <w:t>Supervise the floor operation at the slaughterhouse.</w:t>
            </w:r>
          </w:p>
        </w:tc>
        <w:tc>
          <w:tcPr>
            <w:tcW w:w="1260" w:type="dxa"/>
          </w:tcPr>
          <w:p w:rsidR="0001109B" w:rsidRDefault="0001109B" w:rsidP="00497F1A">
            <w:pPr>
              <w:jc w:val="center"/>
            </w:pPr>
            <w:r>
              <w:t>60 mins</w:t>
            </w: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tc>
        <w:tc>
          <w:tcPr>
            <w:tcW w:w="1980" w:type="dxa"/>
          </w:tcPr>
          <w:p w:rsidR="0001109B" w:rsidRDefault="0001109B" w:rsidP="00497F1A">
            <w:pPr>
              <w:jc w:val="both"/>
            </w:pPr>
            <w:r>
              <w:t>Slaughterhouse Baro,Asingan Pangasinan</w:t>
            </w:r>
          </w:p>
        </w:tc>
      </w:tr>
      <w:tr w:rsidR="0001109B" w:rsidTr="00497F1A">
        <w:tc>
          <w:tcPr>
            <w:tcW w:w="2628" w:type="dxa"/>
            <w:vMerge w:val="restart"/>
          </w:tcPr>
          <w:p w:rsidR="0001109B" w:rsidRDefault="0001109B" w:rsidP="006114B9">
            <w:pPr>
              <w:pStyle w:val="ListParagraph"/>
              <w:numPr>
                <w:ilvl w:val="0"/>
                <w:numId w:val="164"/>
              </w:numPr>
              <w:ind w:left="270" w:hanging="270"/>
              <w:jc w:val="both"/>
            </w:pPr>
            <w:r>
              <w:t>Slaughter the animal</w:t>
            </w:r>
          </w:p>
        </w:tc>
        <w:tc>
          <w:tcPr>
            <w:tcW w:w="2790" w:type="dxa"/>
          </w:tcPr>
          <w:p w:rsidR="0001109B" w:rsidRDefault="0001109B" w:rsidP="00497F1A">
            <w:pPr>
              <w:tabs>
                <w:tab w:val="left" w:pos="1110"/>
              </w:tabs>
              <w:jc w:val="both"/>
            </w:pPr>
            <w:r>
              <w:t>Conduct post mortem inspection</w:t>
            </w:r>
          </w:p>
        </w:tc>
        <w:tc>
          <w:tcPr>
            <w:tcW w:w="1260" w:type="dxa"/>
          </w:tcPr>
          <w:p w:rsidR="0001109B" w:rsidRDefault="0001109B" w:rsidP="00497F1A">
            <w:pPr>
              <w:jc w:val="center"/>
            </w:pPr>
            <w:r>
              <w:t>3 mins</w:t>
            </w: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tc>
        <w:tc>
          <w:tcPr>
            <w:tcW w:w="1980" w:type="dxa"/>
          </w:tcPr>
          <w:p w:rsidR="0001109B" w:rsidRDefault="0001109B" w:rsidP="00497F1A">
            <w:pPr>
              <w:jc w:val="both"/>
            </w:pPr>
            <w:r>
              <w:t>Slaughterhouse Baro, Asingan Pangasinan</w:t>
            </w:r>
          </w:p>
        </w:tc>
      </w:tr>
      <w:tr w:rsidR="0001109B" w:rsidTr="00497F1A">
        <w:tc>
          <w:tcPr>
            <w:tcW w:w="2628" w:type="dxa"/>
            <w:vMerge/>
          </w:tcPr>
          <w:p w:rsidR="0001109B" w:rsidRDefault="0001109B" w:rsidP="00497F1A">
            <w:pPr>
              <w:jc w:val="both"/>
            </w:pPr>
          </w:p>
        </w:tc>
        <w:tc>
          <w:tcPr>
            <w:tcW w:w="2790" w:type="dxa"/>
          </w:tcPr>
          <w:p w:rsidR="0001109B" w:rsidRDefault="0001109B" w:rsidP="00497F1A">
            <w:pPr>
              <w:tabs>
                <w:tab w:val="left" w:pos="1110"/>
              </w:tabs>
              <w:jc w:val="both"/>
            </w:pPr>
            <w:r>
              <w:t>Dispatch the slaughtered animal.</w:t>
            </w:r>
          </w:p>
        </w:tc>
        <w:tc>
          <w:tcPr>
            <w:tcW w:w="1260" w:type="dxa"/>
          </w:tcPr>
          <w:p w:rsidR="0001109B" w:rsidRDefault="0001109B" w:rsidP="00497F1A">
            <w:pPr>
              <w:jc w:val="center"/>
            </w:pPr>
            <w:r>
              <w:t>2 mins</w:t>
            </w: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tc>
        <w:tc>
          <w:tcPr>
            <w:tcW w:w="1980" w:type="dxa"/>
          </w:tcPr>
          <w:p w:rsidR="0001109B" w:rsidRDefault="0001109B" w:rsidP="00497F1A">
            <w:pPr>
              <w:jc w:val="both"/>
            </w:pPr>
            <w:r>
              <w:t>Slaughterhouse Baro, Asingan Pangasinan</w:t>
            </w:r>
          </w:p>
        </w:tc>
      </w:tr>
      <w:tr w:rsidR="0001109B" w:rsidTr="00497F1A">
        <w:tc>
          <w:tcPr>
            <w:tcW w:w="2628" w:type="dxa"/>
          </w:tcPr>
          <w:p w:rsidR="0001109B" w:rsidRDefault="0001109B" w:rsidP="006114B9">
            <w:pPr>
              <w:pStyle w:val="ListParagraph"/>
              <w:numPr>
                <w:ilvl w:val="0"/>
                <w:numId w:val="164"/>
              </w:numPr>
              <w:ind w:left="270" w:hanging="270"/>
              <w:jc w:val="both"/>
            </w:pPr>
            <w:r>
              <w:t>Wait for the deputized collector in your respective stall and pay the necessary fees.</w:t>
            </w:r>
          </w:p>
        </w:tc>
        <w:tc>
          <w:tcPr>
            <w:tcW w:w="2790" w:type="dxa"/>
          </w:tcPr>
          <w:p w:rsidR="0001109B" w:rsidRDefault="0001109B" w:rsidP="00497F1A">
            <w:pPr>
              <w:tabs>
                <w:tab w:val="left" w:pos="1110"/>
              </w:tabs>
              <w:jc w:val="both"/>
            </w:pPr>
            <w:r>
              <w:t>Collect payment from the owner and issue Official Receipt at the Meat Section</w:t>
            </w:r>
          </w:p>
        </w:tc>
        <w:tc>
          <w:tcPr>
            <w:tcW w:w="1260" w:type="dxa"/>
          </w:tcPr>
          <w:p w:rsidR="0001109B" w:rsidRDefault="0001109B" w:rsidP="00497F1A">
            <w:pPr>
              <w:jc w:val="center"/>
            </w:pPr>
            <w:r>
              <w:t>2 mins</w:t>
            </w:r>
          </w:p>
        </w:tc>
        <w:tc>
          <w:tcPr>
            <w:tcW w:w="1620" w:type="dxa"/>
          </w:tcPr>
          <w:p w:rsidR="0001109B" w:rsidRDefault="0001109B" w:rsidP="00497F1A">
            <w:pPr>
              <w:jc w:val="center"/>
            </w:pPr>
            <w:r>
              <w:t>ROCKY C. DIAZ</w:t>
            </w:r>
          </w:p>
          <w:p w:rsidR="0001109B" w:rsidRDefault="0001109B" w:rsidP="00497F1A">
            <w:pPr>
              <w:jc w:val="center"/>
            </w:pPr>
            <w:r>
              <w:t>Meat Inspector</w:t>
            </w:r>
          </w:p>
          <w:p w:rsidR="0001109B" w:rsidRDefault="0001109B" w:rsidP="00497F1A">
            <w:pPr>
              <w:jc w:val="center"/>
            </w:pPr>
          </w:p>
        </w:tc>
        <w:tc>
          <w:tcPr>
            <w:tcW w:w="1980" w:type="dxa"/>
          </w:tcPr>
          <w:p w:rsidR="0001109B" w:rsidRDefault="0001109B" w:rsidP="00497F1A">
            <w:pPr>
              <w:jc w:val="both"/>
            </w:pPr>
            <w:r>
              <w:t>Meat Section, Public Market Asingan, Pangasinan</w:t>
            </w:r>
          </w:p>
        </w:tc>
      </w:tr>
      <w:tr w:rsidR="0001109B" w:rsidTr="00497F1A">
        <w:tc>
          <w:tcPr>
            <w:tcW w:w="2628" w:type="dxa"/>
          </w:tcPr>
          <w:p w:rsidR="0001109B" w:rsidRDefault="0001109B" w:rsidP="006114B9">
            <w:pPr>
              <w:pStyle w:val="ListParagraph"/>
              <w:numPr>
                <w:ilvl w:val="0"/>
                <w:numId w:val="164"/>
              </w:numPr>
              <w:ind w:left="270" w:hanging="270"/>
              <w:jc w:val="both"/>
            </w:pPr>
            <w:r>
              <w:t>Get and keep the original copy of Official Receipt.</w:t>
            </w:r>
          </w:p>
        </w:tc>
        <w:tc>
          <w:tcPr>
            <w:tcW w:w="2790" w:type="dxa"/>
          </w:tcPr>
          <w:p w:rsidR="0001109B" w:rsidRDefault="0001109B" w:rsidP="00497F1A">
            <w:pPr>
              <w:tabs>
                <w:tab w:val="left" w:pos="1110"/>
              </w:tabs>
              <w:jc w:val="both"/>
            </w:pPr>
            <w:r>
              <w:t>Consolidate collections and remit to the Municipal Treasurer’s Office.</w:t>
            </w:r>
          </w:p>
        </w:tc>
        <w:tc>
          <w:tcPr>
            <w:tcW w:w="1260" w:type="dxa"/>
          </w:tcPr>
          <w:p w:rsidR="0001109B" w:rsidRDefault="0001109B" w:rsidP="00497F1A">
            <w:pPr>
              <w:jc w:val="center"/>
            </w:pPr>
            <w:r>
              <w:t>20 mins</w:t>
            </w:r>
          </w:p>
        </w:tc>
        <w:tc>
          <w:tcPr>
            <w:tcW w:w="1620" w:type="dxa"/>
          </w:tcPr>
          <w:p w:rsidR="0001109B" w:rsidRDefault="0001109B" w:rsidP="00497F1A">
            <w:pPr>
              <w:jc w:val="center"/>
            </w:pPr>
            <w:r>
              <w:t>ROCKY DIAZ OR</w:t>
            </w:r>
          </w:p>
          <w:p w:rsidR="0001109B" w:rsidRDefault="0001109B" w:rsidP="00497F1A">
            <w:pPr>
              <w:jc w:val="center"/>
            </w:pPr>
            <w:r>
              <w:t>ROBERT P. MALAYO</w:t>
            </w:r>
          </w:p>
        </w:tc>
        <w:tc>
          <w:tcPr>
            <w:tcW w:w="1980" w:type="dxa"/>
          </w:tcPr>
          <w:p w:rsidR="0001109B" w:rsidRDefault="0001109B" w:rsidP="00497F1A">
            <w:pPr>
              <w:jc w:val="both"/>
            </w:pPr>
            <w:r>
              <w:t>Meat Section, Public Market Asingan, Pangasinan</w:t>
            </w:r>
          </w:p>
        </w:tc>
      </w:tr>
    </w:tbl>
    <w:p w:rsidR="0001109B" w:rsidRDefault="0001109B" w:rsidP="0001109B">
      <w:pPr>
        <w:pStyle w:val="NoSpacing"/>
      </w:pPr>
      <w:r w:rsidRPr="000C0A82">
        <w:rPr>
          <w:b/>
        </w:rPr>
        <w:t>Animal Markings</w:t>
      </w:r>
      <w:r>
        <w:rPr>
          <w:b/>
        </w:rPr>
        <w:t xml:space="preserve">: </w:t>
      </w:r>
      <w:r>
        <w:t>Entering Time:</w:t>
      </w:r>
      <w:r w:rsidR="00497F1A">
        <w:t xml:space="preserve"> </w:t>
      </w:r>
      <w:r>
        <w:t>6:00 am to 8:00 am and 4:00 pm to 6:00 pm.</w:t>
      </w:r>
    </w:p>
    <w:p w:rsidR="0001109B" w:rsidRDefault="0001109B" w:rsidP="0001109B">
      <w:pPr>
        <w:tabs>
          <w:tab w:val="left" w:pos="10425"/>
        </w:tabs>
        <w:spacing w:after="0"/>
      </w:pPr>
      <w:r w:rsidRPr="000C0A82">
        <w:rPr>
          <w:b/>
        </w:rPr>
        <w:t>Slaughtering Time:</w:t>
      </w:r>
      <w:r>
        <w:rPr>
          <w:b/>
        </w:rPr>
        <w:t xml:space="preserve"> </w:t>
      </w:r>
      <w:r>
        <w:t>3:00 am to 7:00 am</w:t>
      </w:r>
    </w:p>
    <w:p w:rsidR="00497F1A" w:rsidRDefault="00497F1A" w:rsidP="0001109B">
      <w:pPr>
        <w:tabs>
          <w:tab w:val="left" w:pos="10425"/>
        </w:tabs>
        <w:spacing w:after="0"/>
      </w:pPr>
    </w:p>
    <w:p w:rsidR="00497F1A" w:rsidRDefault="00497F1A">
      <w:r>
        <w:br w:type="page"/>
      </w:r>
    </w:p>
    <w:p w:rsidR="00497F1A" w:rsidRPr="004D781F" w:rsidRDefault="00497F1A" w:rsidP="004009A2">
      <w:pPr>
        <w:pStyle w:val="Heading1"/>
        <w:numPr>
          <w:ilvl w:val="0"/>
          <w:numId w:val="186"/>
        </w:numPr>
        <w:ind w:hanging="450"/>
        <w:rPr>
          <w:rFonts w:asciiTheme="minorHAnsi" w:hAnsiTheme="minorHAnsi" w:cstheme="minorHAnsi"/>
        </w:rPr>
      </w:pPr>
      <w:r w:rsidRPr="004D781F">
        <w:rPr>
          <w:rFonts w:asciiTheme="minorHAnsi" w:hAnsiTheme="minorHAnsi" w:cstheme="minorHAnsi"/>
          <w:color w:val="1D1B11" w:themeColor="background2" w:themeShade="1A"/>
        </w:rPr>
        <w:lastRenderedPageBreak/>
        <w:t>OFFICE OF THE BUREAU OF FIRE PROTECTION</w:t>
      </w:r>
    </w:p>
    <w:p w:rsidR="00497F1A" w:rsidRDefault="00497F1A" w:rsidP="00497F1A">
      <w:pPr>
        <w:spacing w:after="0" w:line="240" w:lineRule="auto"/>
        <w:ind w:left="2160" w:hanging="2160"/>
        <w:rPr>
          <w:b/>
        </w:rPr>
      </w:pPr>
    </w:p>
    <w:p w:rsidR="00497F1A" w:rsidRDefault="00497F1A" w:rsidP="00497F1A">
      <w:pPr>
        <w:spacing w:after="0" w:line="240" w:lineRule="auto"/>
        <w:ind w:left="2160" w:hanging="2160"/>
        <w:rPr>
          <w:rFonts w:cs="Arial"/>
          <w:b/>
          <w:u w:val="single"/>
        </w:rPr>
      </w:pPr>
      <w:r w:rsidRPr="005001CF">
        <w:rPr>
          <w:b/>
        </w:rPr>
        <w:t>FRONTLINE SERVICE:</w:t>
      </w:r>
      <w:r w:rsidRPr="005001CF">
        <w:rPr>
          <w:b/>
        </w:rPr>
        <w:tab/>
      </w:r>
      <w:r>
        <w:rPr>
          <w:rFonts w:cs="Arial"/>
          <w:b/>
          <w:u w:val="single"/>
        </w:rPr>
        <w:t xml:space="preserve">ISSUANCE OF FIRE SAFETY EVALUATOIN CLEARANCE (FSEC) </w:t>
      </w:r>
    </w:p>
    <w:p w:rsidR="00497F1A" w:rsidRPr="005001CF" w:rsidRDefault="00497F1A" w:rsidP="00497F1A">
      <w:pPr>
        <w:pStyle w:val="NoSpacing"/>
      </w:pPr>
    </w:p>
    <w:tbl>
      <w:tblPr>
        <w:tblStyle w:val="TableGrid"/>
        <w:tblW w:w="0" w:type="auto"/>
        <w:tblLook w:val="04A0" w:firstRow="1" w:lastRow="0" w:firstColumn="1" w:lastColumn="0" w:noHBand="0" w:noVBand="1"/>
      </w:tblPr>
      <w:tblGrid>
        <w:gridCol w:w="7128"/>
        <w:gridCol w:w="3150"/>
      </w:tblGrid>
      <w:tr w:rsidR="00497F1A" w:rsidRPr="005001CF" w:rsidTr="00497F1A">
        <w:tc>
          <w:tcPr>
            <w:tcW w:w="7128" w:type="dxa"/>
          </w:tcPr>
          <w:p w:rsidR="00497F1A" w:rsidRPr="005001CF" w:rsidRDefault="00497F1A" w:rsidP="00497F1A">
            <w:pPr>
              <w:jc w:val="center"/>
              <w:rPr>
                <w:b/>
              </w:rPr>
            </w:pPr>
            <w:r>
              <w:rPr>
                <w:b/>
              </w:rPr>
              <w:t>REQUIREMENTS</w:t>
            </w:r>
            <w:r w:rsidRPr="005001CF">
              <w:rPr>
                <w:b/>
              </w:rPr>
              <w:t>/FORMS</w:t>
            </w:r>
          </w:p>
        </w:tc>
        <w:tc>
          <w:tcPr>
            <w:tcW w:w="3150" w:type="dxa"/>
          </w:tcPr>
          <w:p w:rsidR="00497F1A" w:rsidRPr="005001CF" w:rsidRDefault="00497F1A" w:rsidP="00497F1A">
            <w:pPr>
              <w:jc w:val="center"/>
              <w:rPr>
                <w:b/>
              </w:rPr>
            </w:pPr>
            <w:r w:rsidRPr="005001CF">
              <w:rPr>
                <w:b/>
              </w:rPr>
              <w:t>FEES</w:t>
            </w:r>
          </w:p>
        </w:tc>
      </w:tr>
      <w:tr w:rsidR="00497F1A" w:rsidRPr="005001CF" w:rsidTr="00497F1A">
        <w:trPr>
          <w:trHeight w:val="251"/>
        </w:trPr>
        <w:tc>
          <w:tcPr>
            <w:tcW w:w="7128" w:type="dxa"/>
          </w:tcPr>
          <w:p w:rsidR="00497F1A" w:rsidRPr="005001CF" w:rsidRDefault="00497F1A" w:rsidP="006114B9">
            <w:pPr>
              <w:pStyle w:val="ListParagraph"/>
              <w:numPr>
                <w:ilvl w:val="0"/>
                <w:numId w:val="11"/>
              </w:numPr>
              <w:ind w:left="360" w:hanging="270"/>
            </w:pPr>
            <w:r>
              <w:t>Endorsement from the Local Building Official (LBO).</w:t>
            </w:r>
          </w:p>
        </w:tc>
        <w:tc>
          <w:tcPr>
            <w:tcW w:w="3150" w:type="dxa"/>
            <w:vMerge w:val="restart"/>
          </w:tcPr>
          <w:p w:rsidR="00497F1A" w:rsidRPr="005001CF" w:rsidRDefault="00497F1A" w:rsidP="00497F1A">
            <w:r>
              <w:t>One-Tenth of one percent (.1%) of the verified estimated value of the proposed structure but not to exceed fifty thousand pesos (P50</w:t>
            </w:r>
            <w:proofErr w:type="gramStart"/>
            <w:r>
              <w:t>,000.00</w:t>
            </w:r>
            <w:proofErr w:type="gramEnd"/>
            <w:r>
              <w:t>).</w:t>
            </w:r>
          </w:p>
        </w:tc>
      </w:tr>
      <w:tr w:rsidR="00497F1A" w:rsidRPr="005001CF" w:rsidTr="00497F1A">
        <w:trPr>
          <w:trHeight w:val="260"/>
        </w:trPr>
        <w:tc>
          <w:tcPr>
            <w:tcW w:w="7128" w:type="dxa"/>
          </w:tcPr>
          <w:p w:rsidR="00497F1A" w:rsidRPr="005001CF" w:rsidRDefault="00497F1A" w:rsidP="006114B9">
            <w:pPr>
              <w:pStyle w:val="ListParagraph"/>
              <w:numPr>
                <w:ilvl w:val="0"/>
                <w:numId w:val="11"/>
              </w:numPr>
              <w:ind w:left="360" w:hanging="270"/>
              <w:rPr>
                <w:rFonts w:cs="Arial"/>
              </w:rPr>
            </w:pPr>
            <w:r>
              <w:rPr>
                <w:rFonts w:cs="Arial"/>
              </w:rPr>
              <w:t>Three (3) sets of original building plans and specifications.</w:t>
            </w:r>
          </w:p>
        </w:tc>
        <w:tc>
          <w:tcPr>
            <w:tcW w:w="3150" w:type="dxa"/>
            <w:vMerge/>
          </w:tcPr>
          <w:p w:rsidR="00497F1A" w:rsidRPr="005001CF" w:rsidRDefault="00497F1A" w:rsidP="00497F1A">
            <w:pPr>
              <w:jc w:val="center"/>
            </w:pPr>
          </w:p>
        </w:tc>
      </w:tr>
      <w:tr w:rsidR="00497F1A" w:rsidRPr="005001CF" w:rsidTr="00497F1A">
        <w:trPr>
          <w:trHeight w:val="152"/>
        </w:trPr>
        <w:tc>
          <w:tcPr>
            <w:tcW w:w="7128" w:type="dxa"/>
          </w:tcPr>
          <w:p w:rsidR="00497F1A" w:rsidRPr="005001CF" w:rsidRDefault="00497F1A" w:rsidP="006114B9">
            <w:pPr>
              <w:pStyle w:val="ListParagraph"/>
              <w:numPr>
                <w:ilvl w:val="0"/>
                <w:numId w:val="11"/>
              </w:numPr>
              <w:ind w:left="360" w:hanging="270"/>
              <w:rPr>
                <w:rFonts w:cs="Arial"/>
              </w:rPr>
            </w:pPr>
            <w:r>
              <w:rPr>
                <w:rFonts w:cs="Arial"/>
              </w:rPr>
              <w:t>One (1) set bill of materials and cost estimates supported with affidavit duly notarized.</w:t>
            </w:r>
          </w:p>
        </w:tc>
        <w:tc>
          <w:tcPr>
            <w:tcW w:w="3150" w:type="dxa"/>
            <w:vMerge/>
          </w:tcPr>
          <w:p w:rsidR="00497F1A" w:rsidRPr="005001CF" w:rsidRDefault="00497F1A" w:rsidP="00497F1A">
            <w:pPr>
              <w:jc w:val="center"/>
            </w:pPr>
          </w:p>
        </w:tc>
      </w:tr>
      <w:tr w:rsidR="00497F1A" w:rsidRPr="005001CF" w:rsidTr="00497F1A">
        <w:trPr>
          <w:trHeight w:val="152"/>
        </w:trPr>
        <w:tc>
          <w:tcPr>
            <w:tcW w:w="7128" w:type="dxa"/>
          </w:tcPr>
          <w:p w:rsidR="00497F1A" w:rsidRDefault="00497F1A" w:rsidP="00497F1A">
            <w:pPr>
              <w:pStyle w:val="ListParagraph"/>
              <w:ind w:left="360"/>
              <w:rPr>
                <w:rFonts w:cs="Arial"/>
              </w:rPr>
            </w:pPr>
          </w:p>
        </w:tc>
        <w:tc>
          <w:tcPr>
            <w:tcW w:w="3150" w:type="dxa"/>
            <w:vMerge/>
          </w:tcPr>
          <w:p w:rsidR="00497F1A" w:rsidRPr="005001CF" w:rsidRDefault="00497F1A" w:rsidP="00497F1A">
            <w:pPr>
              <w:jc w:val="center"/>
            </w:pPr>
          </w:p>
        </w:tc>
      </w:tr>
    </w:tbl>
    <w:p w:rsidR="00497F1A" w:rsidRDefault="00497F1A" w:rsidP="00497F1A">
      <w:pPr>
        <w:pStyle w:val="NoSpacing"/>
      </w:pPr>
    </w:p>
    <w:tbl>
      <w:tblPr>
        <w:tblStyle w:val="TableGrid"/>
        <w:tblW w:w="10278" w:type="dxa"/>
        <w:tblLayout w:type="fixed"/>
        <w:tblCellMar>
          <w:left w:w="115" w:type="dxa"/>
          <w:right w:w="115" w:type="dxa"/>
        </w:tblCellMar>
        <w:tblLook w:val="04A0" w:firstRow="1" w:lastRow="0" w:firstColumn="1" w:lastColumn="0" w:noHBand="0" w:noVBand="1"/>
      </w:tblPr>
      <w:tblGrid>
        <w:gridCol w:w="2807"/>
        <w:gridCol w:w="2969"/>
        <w:gridCol w:w="1181"/>
        <w:gridCol w:w="1708"/>
        <w:gridCol w:w="1613"/>
      </w:tblGrid>
      <w:tr w:rsidR="00497F1A" w:rsidTr="00497F1A">
        <w:trPr>
          <w:tblHeader/>
        </w:trPr>
        <w:tc>
          <w:tcPr>
            <w:tcW w:w="5776" w:type="dxa"/>
            <w:gridSpan w:val="2"/>
            <w:vAlign w:val="center"/>
          </w:tcPr>
          <w:p w:rsidR="00497F1A" w:rsidRPr="00063005" w:rsidRDefault="00497F1A" w:rsidP="00497F1A">
            <w:pPr>
              <w:jc w:val="center"/>
              <w:rPr>
                <w:b/>
              </w:rPr>
            </w:pPr>
            <w:r w:rsidRPr="00063005">
              <w:rPr>
                <w:b/>
              </w:rPr>
              <w:t xml:space="preserve">STEP/ </w:t>
            </w:r>
            <w:r>
              <w:rPr>
                <w:b/>
              </w:rPr>
              <w:t>P</w:t>
            </w:r>
            <w:r w:rsidRPr="00063005">
              <w:rPr>
                <w:b/>
              </w:rPr>
              <w:t>ROCESS</w:t>
            </w:r>
          </w:p>
        </w:tc>
        <w:tc>
          <w:tcPr>
            <w:tcW w:w="1181" w:type="dxa"/>
            <w:vMerge w:val="restart"/>
            <w:vAlign w:val="center"/>
          </w:tcPr>
          <w:p w:rsidR="00497F1A" w:rsidRPr="00063005" w:rsidRDefault="00497F1A" w:rsidP="00497F1A">
            <w:pPr>
              <w:ind w:left="-144"/>
              <w:jc w:val="center"/>
              <w:rPr>
                <w:b/>
              </w:rPr>
            </w:pPr>
            <w:r w:rsidRPr="00063005">
              <w:rPr>
                <w:b/>
              </w:rPr>
              <w:t>DURATION</w:t>
            </w:r>
          </w:p>
        </w:tc>
        <w:tc>
          <w:tcPr>
            <w:tcW w:w="1708" w:type="dxa"/>
            <w:vMerge w:val="restart"/>
            <w:vAlign w:val="center"/>
          </w:tcPr>
          <w:p w:rsidR="00497F1A" w:rsidRDefault="00497F1A" w:rsidP="00497F1A">
            <w:pPr>
              <w:jc w:val="center"/>
              <w:rPr>
                <w:b/>
              </w:rPr>
            </w:pPr>
            <w:r w:rsidRPr="00063005">
              <w:rPr>
                <w:b/>
              </w:rPr>
              <w:t>PERSON</w:t>
            </w:r>
          </w:p>
          <w:p w:rsidR="00497F1A" w:rsidRPr="00063005" w:rsidRDefault="00497F1A" w:rsidP="00497F1A">
            <w:pPr>
              <w:jc w:val="center"/>
              <w:rPr>
                <w:b/>
              </w:rPr>
            </w:pPr>
            <w:r w:rsidRPr="00063005">
              <w:rPr>
                <w:b/>
              </w:rPr>
              <w:t>RESPONSIBLE</w:t>
            </w:r>
          </w:p>
        </w:tc>
        <w:tc>
          <w:tcPr>
            <w:tcW w:w="1613" w:type="dxa"/>
            <w:vMerge w:val="restart"/>
            <w:vAlign w:val="center"/>
          </w:tcPr>
          <w:p w:rsidR="00497F1A" w:rsidRPr="00063005" w:rsidRDefault="00497F1A" w:rsidP="00497F1A">
            <w:pPr>
              <w:jc w:val="center"/>
              <w:rPr>
                <w:b/>
              </w:rPr>
            </w:pPr>
            <w:r w:rsidRPr="00063005">
              <w:rPr>
                <w:b/>
              </w:rPr>
              <w:t>LOCATION</w:t>
            </w:r>
          </w:p>
        </w:tc>
      </w:tr>
      <w:tr w:rsidR="00497F1A" w:rsidTr="00497F1A">
        <w:trPr>
          <w:tblHeader/>
        </w:trPr>
        <w:tc>
          <w:tcPr>
            <w:tcW w:w="2807" w:type="dxa"/>
            <w:vAlign w:val="center"/>
          </w:tcPr>
          <w:p w:rsidR="00497F1A" w:rsidRDefault="00497F1A" w:rsidP="00497F1A">
            <w:pPr>
              <w:pStyle w:val="NoSpacing"/>
              <w:jc w:val="center"/>
            </w:pPr>
            <w:r w:rsidRPr="00063005">
              <w:rPr>
                <w:b/>
              </w:rPr>
              <w:t>CLIENT</w:t>
            </w:r>
          </w:p>
        </w:tc>
        <w:tc>
          <w:tcPr>
            <w:tcW w:w="2969" w:type="dxa"/>
            <w:vAlign w:val="center"/>
          </w:tcPr>
          <w:p w:rsidR="00497F1A" w:rsidRDefault="00497F1A" w:rsidP="00497F1A">
            <w:pPr>
              <w:pStyle w:val="NoSpacing"/>
              <w:jc w:val="center"/>
            </w:pPr>
            <w:r w:rsidRPr="00063005">
              <w:rPr>
                <w:b/>
              </w:rPr>
              <w:t>SERVICE PROVIDER</w:t>
            </w:r>
          </w:p>
        </w:tc>
        <w:tc>
          <w:tcPr>
            <w:tcW w:w="1181" w:type="dxa"/>
            <w:vMerge/>
            <w:vAlign w:val="center"/>
          </w:tcPr>
          <w:p w:rsidR="00497F1A" w:rsidRDefault="00497F1A" w:rsidP="00497F1A">
            <w:pPr>
              <w:pStyle w:val="NoSpacing"/>
              <w:jc w:val="center"/>
            </w:pPr>
          </w:p>
        </w:tc>
        <w:tc>
          <w:tcPr>
            <w:tcW w:w="1708" w:type="dxa"/>
            <w:vMerge/>
            <w:vAlign w:val="center"/>
          </w:tcPr>
          <w:p w:rsidR="00497F1A" w:rsidRDefault="00497F1A" w:rsidP="00497F1A">
            <w:pPr>
              <w:pStyle w:val="NoSpacing"/>
              <w:jc w:val="center"/>
            </w:pPr>
          </w:p>
        </w:tc>
        <w:tc>
          <w:tcPr>
            <w:tcW w:w="1613" w:type="dxa"/>
            <w:vMerge/>
            <w:vAlign w:val="center"/>
          </w:tcPr>
          <w:p w:rsidR="00497F1A" w:rsidRDefault="00497F1A" w:rsidP="00497F1A">
            <w:pPr>
              <w:pStyle w:val="NoSpacing"/>
              <w:jc w:val="center"/>
            </w:pPr>
          </w:p>
        </w:tc>
      </w:tr>
      <w:tr w:rsidR="00497F1A" w:rsidTr="00497F1A">
        <w:tc>
          <w:tcPr>
            <w:tcW w:w="2807" w:type="dxa"/>
          </w:tcPr>
          <w:p w:rsidR="00497F1A" w:rsidRPr="00D2268B" w:rsidRDefault="00497F1A" w:rsidP="006114B9">
            <w:pPr>
              <w:pStyle w:val="NoSpacing"/>
              <w:numPr>
                <w:ilvl w:val="0"/>
                <w:numId w:val="165"/>
              </w:numPr>
              <w:ind w:left="270"/>
              <w:jc w:val="both"/>
            </w:pPr>
            <w:r>
              <w:t>Secure Fire Safety Evaluation Clearance (FSEC) Application Form from designated BFP personnel</w:t>
            </w:r>
          </w:p>
        </w:tc>
        <w:tc>
          <w:tcPr>
            <w:tcW w:w="2969" w:type="dxa"/>
          </w:tcPr>
          <w:p w:rsidR="00497F1A" w:rsidRPr="00D2268B" w:rsidRDefault="00497F1A" w:rsidP="00497F1A">
            <w:pPr>
              <w:pStyle w:val="NoSpacing"/>
              <w:jc w:val="both"/>
            </w:pPr>
            <w:r>
              <w:t>Issue FSEC application form</w:t>
            </w:r>
          </w:p>
        </w:tc>
        <w:tc>
          <w:tcPr>
            <w:tcW w:w="1181" w:type="dxa"/>
          </w:tcPr>
          <w:p w:rsidR="00497F1A" w:rsidRPr="00D2268B" w:rsidRDefault="00497F1A" w:rsidP="00497F1A">
            <w:pPr>
              <w:pStyle w:val="NoSpacing"/>
            </w:pPr>
            <w:r>
              <w:t>2 minutes</w:t>
            </w:r>
          </w:p>
        </w:tc>
        <w:tc>
          <w:tcPr>
            <w:tcW w:w="1708" w:type="dxa"/>
          </w:tcPr>
          <w:p w:rsidR="00497F1A" w:rsidRPr="00D2268B" w:rsidRDefault="00497F1A" w:rsidP="00497F1A">
            <w:pPr>
              <w:pStyle w:val="NoSpacing"/>
            </w:pPr>
            <w:r>
              <w:t>Building Plan Evaluator – FO2 Paulo Manuel Hernandez</w:t>
            </w:r>
          </w:p>
        </w:tc>
        <w:tc>
          <w:tcPr>
            <w:tcW w:w="1613" w:type="dxa"/>
          </w:tcPr>
          <w:p w:rsidR="00497F1A" w:rsidRPr="00D2268B" w:rsidRDefault="00497F1A" w:rsidP="00497F1A">
            <w:pPr>
              <w:pStyle w:val="NoSpacing"/>
            </w:pPr>
            <w:r>
              <w:t>Asingan Fire Station, left side of the Municipal Hall</w:t>
            </w:r>
          </w:p>
        </w:tc>
      </w:tr>
      <w:tr w:rsidR="00497F1A" w:rsidTr="00497F1A">
        <w:tc>
          <w:tcPr>
            <w:tcW w:w="2807" w:type="dxa"/>
            <w:vMerge w:val="restart"/>
          </w:tcPr>
          <w:p w:rsidR="00497F1A" w:rsidRPr="00D2268B" w:rsidRDefault="00497F1A" w:rsidP="006114B9">
            <w:pPr>
              <w:pStyle w:val="NoSpacing"/>
              <w:numPr>
                <w:ilvl w:val="0"/>
                <w:numId w:val="165"/>
              </w:numPr>
              <w:ind w:left="270"/>
              <w:jc w:val="both"/>
            </w:pPr>
            <w:r>
              <w:t>Fill out and submit duly accomplished Application form together with the complete requirements to the BFP Customer Relation Officer (CRO) on duty</w:t>
            </w:r>
          </w:p>
        </w:tc>
        <w:tc>
          <w:tcPr>
            <w:tcW w:w="2969" w:type="dxa"/>
          </w:tcPr>
          <w:p w:rsidR="00497F1A" w:rsidRDefault="00497F1A" w:rsidP="00497F1A">
            <w:pPr>
              <w:pStyle w:val="NoSpacing"/>
              <w:jc w:val="both"/>
            </w:pPr>
            <w:r>
              <w:t>Check application and requirements. Endorse to Fire Code Fee Assessor</w:t>
            </w:r>
          </w:p>
        </w:tc>
        <w:tc>
          <w:tcPr>
            <w:tcW w:w="1181" w:type="dxa"/>
          </w:tcPr>
          <w:p w:rsidR="00497F1A" w:rsidRDefault="00497F1A" w:rsidP="00497F1A">
            <w:pPr>
              <w:pStyle w:val="NoSpacing"/>
            </w:pPr>
            <w:r>
              <w:t>10 minutes</w:t>
            </w:r>
          </w:p>
        </w:tc>
        <w:tc>
          <w:tcPr>
            <w:tcW w:w="1708" w:type="dxa"/>
          </w:tcPr>
          <w:p w:rsidR="00497F1A" w:rsidRPr="00D2268B" w:rsidRDefault="00497F1A" w:rsidP="00497F1A">
            <w:pPr>
              <w:pStyle w:val="NoSpacing"/>
              <w:jc w:val="center"/>
            </w:pPr>
            <w:r>
              <w:t>-same-</w:t>
            </w:r>
          </w:p>
        </w:tc>
        <w:tc>
          <w:tcPr>
            <w:tcW w:w="1613" w:type="dxa"/>
            <w:vMerge w:val="restart"/>
          </w:tcPr>
          <w:p w:rsidR="00497F1A" w:rsidRDefault="00497F1A" w:rsidP="00497F1A">
            <w:pPr>
              <w:pStyle w:val="NoSpacing"/>
            </w:pPr>
            <w:r>
              <w:t>Asingan Fire Station, left side of the Municipal Hall</w:t>
            </w:r>
          </w:p>
        </w:tc>
      </w:tr>
      <w:tr w:rsidR="00497F1A" w:rsidTr="00497F1A">
        <w:trPr>
          <w:trHeight w:val="899"/>
        </w:trPr>
        <w:tc>
          <w:tcPr>
            <w:tcW w:w="2807" w:type="dxa"/>
            <w:vMerge/>
          </w:tcPr>
          <w:p w:rsidR="00497F1A" w:rsidRDefault="00497F1A" w:rsidP="00497F1A">
            <w:pPr>
              <w:pStyle w:val="NoSpacing"/>
              <w:ind w:left="270"/>
              <w:jc w:val="both"/>
            </w:pPr>
          </w:p>
        </w:tc>
        <w:tc>
          <w:tcPr>
            <w:tcW w:w="2969" w:type="dxa"/>
          </w:tcPr>
          <w:p w:rsidR="00497F1A" w:rsidRDefault="00497F1A" w:rsidP="00497F1A">
            <w:pPr>
              <w:pStyle w:val="NoSpacing"/>
              <w:jc w:val="both"/>
            </w:pPr>
            <w:r>
              <w:t xml:space="preserve">Issue Order of Payment (OP) and advise client to pay the necessary fee </w:t>
            </w:r>
          </w:p>
        </w:tc>
        <w:tc>
          <w:tcPr>
            <w:tcW w:w="1181" w:type="dxa"/>
          </w:tcPr>
          <w:p w:rsidR="00497F1A" w:rsidRDefault="00497F1A" w:rsidP="00497F1A">
            <w:pPr>
              <w:pStyle w:val="NoSpacing"/>
            </w:pPr>
            <w:r>
              <w:t>2 minutes</w:t>
            </w:r>
          </w:p>
        </w:tc>
        <w:tc>
          <w:tcPr>
            <w:tcW w:w="1708" w:type="dxa"/>
          </w:tcPr>
          <w:p w:rsidR="00497F1A" w:rsidRPr="00D2268B" w:rsidRDefault="00497F1A" w:rsidP="00497F1A">
            <w:pPr>
              <w:pStyle w:val="NoSpacing"/>
            </w:pPr>
            <w:r>
              <w:t>FO1 Roselli T. Icari, FO2 Delia G. Dacuag</w:t>
            </w:r>
          </w:p>
        </w:tc>
        <w:tc>
          <w:tcPr>
            <w:tcW w:w="1613" w:type="dxa"/>
            <w:vMerge/>
          </w:tcPr>
          <w:p w:rsidR="00497F1A" w:rsidRDefault="00497F1A" w:rsidP="00497F1A">
            <w:pPr>
              <w:pStyle w:val="NoSpacing"/>
            </w:pPr>
          </w:p>
        </w:tc>
      </w:tr>
      <w:tr w:rsidR="00497F1A" w:rsidTr="00497F1A">
        <w:tc>
          <w:tcPr>
            <w:tcW w:w="2807" w:type="dxa"/>
            <w:vMerge w:val="restart"/>
          </w:tcPr>
          <w:p w:rsidR="00497F1A" w:rsidRDefault="00497F1A" w:rsidP="006114B9">
            <w:pPr>
              <w:pStyle w:val="NoSpacing"/>
              <w:numPr>
                <w:ilvl w:val="0"/>
                <w:numId w:val="165"/>
              </w:numPr>
              <w:ind w:left="270"/>
              <w:jc w:val="both"/>
            </w:pPr>
            <w:r>
              <w:t xml:space="preserve">Pay the Fire Code Fee and wait for the release </w:t>
            </w:r>
          </w:p>
        </w:tc>
        <w:tc>
          <w:tcPr>
            <w:tcW w:w="2969" w:type="dxa"/>
          </w:tcPr>
          <w:p w:rsidR="00497F1A" w:rsidRDefault="00497F1A" w:rsidP="00497F1A">
            <w:pPr>
              <w:pStyle w:val="NoSpacing"/>
              <w:jc w:val="both"/>
            </w:pPr>
            <w:r>
              <w:t>Collect the Fire Code Fee, record and endorse to Building Plan Evaluator</w:t>
            </w:r>
          </w:p>
        </w:tc>
        <w:tc>
          <w:tcPr>
            <w:tcW w:w="1181" w:type="dxa"/>
          </w:tcPr>
          <w:p w:rsidR="00497F1A" w:rsidRDefault="00497F1A" w:rsidP="00497F1A">
            <w:pPr>
              <w:pStyle w:val="NoSpacing"/>
            </w:pPr>
            <w:r>
              <w:t>2 minutes</w:t>
            </w:r>
          </w:p>
        </w:tc>
        <w:tc>
          <w:tcPr>
            <w:tcW w:w="1708" w:type="dxa"/>
          </w:tcPr>
          <w:p w:rsidR="00497F1A" w:rsidRDefault="00497F1A" w:rsidP="00497F1A">
            <w:pPr>
              <w:pStyle w:val="NoSpacing"/>
            </w:pPr>
            <w:r>
              <w:t>FO1 Roselli T. Icar, FO2 Delia G. Dacuag</w:t>
            </w:r>
          </w:p>
        </w:tc>
        <w:tc>
          <w:tcPr>
            <w:tcW w:w="1613" w:type="dxa"/>
            <w:vMerge w:val="restart"/>
          </w:tcPr>
          <w:p w:rsidR="00497F1A" w:rsidRDefault="00497F1A" w:rsidP="00497F1A">
            <w:pPr>
              <w:pStyle w:val="NoSpacing"/>
            </w:pPr>
            <w:r>
              <w:t>Asingan Fire Station, left side of the Municipal Hall</w:t>
            </w:r>
          </w:p>
        </w:tc>
      </w:tr>
      <w:tr w:rsidR="00497F1A" w:rsidTr="00497F1A">
        <w:tc>
          <w:tcPr>
            <w:tcW w:w="2807" w:type="dxa"/>
            <w:vMerge/>
          </w:tcPr>
          <w:p w:rsidR="00497F1A" w:rsidRDefault="00497F1A" w:rsidP="00497F1A">
            <w:pPr>
              <w:pStyle w:val="NoSpacing"/>
              <w:ind w:left="270"/>
              <w:jc w:val="both"/>
            </w:pPr>
          </w:p>
        </w:tc>
        <w:tc>
          <w:tcPr>
            <w:tcW w:w="2969" w:type="dxa"/>
          </w:tcPr>
          <w:p w:rsidR="00497F1A" w:rsidRDefault="00497F1A" w:rsidP="00497F1A">
            <w:pPr>
              <w:pStyle w:val="NoSpacing"/>
              <w:jc w:val="both"/>
            </w:pPr>
            <w:r>
              <w:t>Evaluate building plans and accomplished Fire Safety Checklist</w:t>
            </w:r>
          </w:p>
        </w:tc>
        <w:tc>
          <w:tcPr>
            <w:tcW w:w="1181" w:type="dxa"/>
          </w:tcPr>
          <w:p w:rsidR="00497F1A" w:rsidRDefault="00497F1A" w:rsidP="00497F1A">
            <w:pPr>
              <w:pStyle w:val="NoSpacing"/>
            </w:pPr>
            <w:r>
              <w:t>2 days maximum</w:t>
            </w:r>
          </w:p>
        </w:tc>
        <w:tc>
          <w:tcPr>
            <w:tcW w:w="1708" w:type="dxa"/>
          </w:tcPr>
          <w:p w:rsidR="00497F1A" w:rsidRPr="00D2268B" w:rsidRDefault="00497F1A" w:rsidP="00497F1A">
            <w:pPr>
              <w:pStyle w:val="NoSpacing"/>
            </w:pPr>
            <w:r>
              <w:t>Building Plan Evaluator – FO2 Paulo Manuel Hernandez</w:t>
            </w:r>
          </w:p>
        </w:tc>
        <w:tc>
          <w:tcPr>
            <w:tcW w:w="1613" w:type="dxa"/>
            <w:vMerge/>
          </w:tcPr>
          <w:p w:rsidR="00497F1A" w:rsidRDefault="00497F1A" w:rsidP="00497F1A">
            <w:pPr>
              <w:pStyle w:val="NoSpacing"/>
            </w:pPr>
          </w:p>
        </w:tc>
      </w:tr>
      <w:tr w:rsidR="00497F1A" w:rsidTr="00497F1A">
        <w:tc>
          <w:tcPr>
            <w:tcW w:w="2807" w:type="dxa"/>
            <w:vMerge/>
          </w:tcPr>
          <w:p w:rsidR="00497F1A" w:rsidRDefault="00497F1A" w:rsidP="00497F1A">
            <w:pPr>
              <w:pStyle w:val="NoSpacing"/>
              <w:ind w:left="270"/>
              <w:jc w:val="both"/>
            </w:pPr>
          </w:p>
        </w:tc>
        <w:tc>
          <w:tcPr>
            <w:tcW w:w="2969" w:type="dxa"/>
          </w:tcPr>
          <w:p w:rsidR="00497F1A" w:rsidRDefault="00497F1A" w:rsidP="00497F1A">
            <w:pPr>
              <w:pStyle w:val="NoSpacing"/>
              <w:jc w:val="both"/>
            </w:pPr>
            <w:r>
              <w:t>Conduct ocular inspection</w:t>
            </w:r>
          </w:p>
        </w:tc>
        <w:tc>
          <w:tcPr>
            <w:tcW w:w="1181" w:type="dxa"/>
          </w:tcPr>
          <w:p w:rsidR="00497F1A" w:rsidRDefault="00497F1A" w:rsidP="00497F1A">
            <w:pPr>
              <w:pStyle w:val="NoSpacing"/>
            </w:pPr>
            <w:r>
              <w:t>2 hours</w:t>
            </w:r>
          </w:p>
        </w:tc>
        <w:tc>
          <w:tcPr>
            <w:tcW w:w="1708" w:type="dxa"/>
          </w:tcPr>
          <w:p w:rsidR="00497F1A" w:rsidRDefault="00497F1A" w:rsidP="00497F1A">
            <w:pPr>
              <w:pStyle w:val="NoSpacing"/>
            </w:pPr>
            <w:r>
              <w:t>FO1 Roselli T. Icari, FO2 Delia G. Dacuag</w:t>
            </w:r>
          </w:p>
        </w:tc>
        <w:tc>
          <w:tcPr>
            <w:tcW w:w="1613" w:type="dxa"/>
            <w:vMerge/>
          </w:tcPr>
          <w:p w:rsidR="00497F1A" w:rsidRDefault="00497F1A" w:rsidP="00497F1A">
            <w:pPr>
              <w:pStyle w:val="NoSpacing"/>
            </w:pPr>
          </w:p>
        </w:tc>
      </w:tr>
      <w:tr w:rsidR="00497F1A" w:rsidTr="00497F1A">
        <w:tc>
          <w:tcPr>
            <w:tcW w:w="2807" w:type="dxa"/>
            <w:vMerge/>
          </w:tcPr>
          <w:p w:rsidR="00497F1A" w:rsidRDefault="00497F1A" w:rsidP="00497F1A">
            <w:pPr>
              <w:pStyle w:val="NoSpacing"/>
              <w:ind w:left="270"/>
              <w:jc w:val="both"/>
            </w:pPr>
          </w:p>
        </w:tc>
        <w:tc>
          <w:tcPr>
            <w:tcW w:w="2969" w:type="dxa"/>
          </w:tcPr>
          <w:p w:rsidR="00497F1A" w:rsidRDefault="00497F1A" w:rsidP="00497F1A">
            <w:pPr>
              <w:pStyle w:val="NoSpacing"/>
              <w:jc w:val="both"/>
            </w:pPr>
            <w:r>
              <w:t xml:space="preserve">Disposition (approved or disapproved) on the issuance of FSEC </w:t>
            </w:r>
          </w:p>
        </w:tc>
        <w:tc>
          <w:tcPr>
            <w:tcW w:w="1181" w:type="dxa"/>
          </w:tcPr>
          <w:p w:rsidR="00497F1A" w:rsidRDefault="00497F1A" w:rsidP="00497F1A">
            <w:pPr>
              <w:pStyle w:val="NoSpacing"/>
            </w:pPr>
            <w:r>
              <w:t>5 minutes</w:t>
            </w:r>
          </w:p>
        </w:tc>
        <w:tc>
          <w:tcPr>
            <w:tcW w:w="1708" w:type="dxa"/>
          </w:tcPr>
          <w:p w:rsidR="00497F1A" w:rsidRDefault="00497F1A" w:rsidP="00497F1A">
            <w:pPr>
              <w:pStyle w:val="NoSpacing"/>
            </w:pPr>
            <w:r>
              <w:t>Municipal Fire Marshall</w:t>
            </w:r>
          </w:p>
        </w:tc>
        <w:tc>
          <w:tcPr>
            <w:tcW w:w="1613" w:type="dxa"/>
            <w:vMerge/>
          </w:tcPr>
          <w:p w:rsidR="00497F1A" w:rsidRDefault="00497F1A" w:rsidP="00497F1A">
            <w:pPr>
              <w:pStyle w:val="NoSpacing"/>
            </w:pPr>
          </w:p>
        </w:tc>
      </w:tr>
      <w:tr w:rsidR="00497F1A" w:rsidTr="00497F1A">
        <w:tc>
          <w:tcPr>
            <w:tcW w:w="2807" w:type="dxa"/>
          </w:tcPr>
          <w:p w:rsidR="00497F1A" w:rsidRDefault="00497F1A" w:rsidP="006114B9">
            <w:pPr>
              <w:pStyle w:val="NoSpacing"/>
              <w:numPr>
                <w:ilvl w:val="0"/>
                <w:numId w:val="165"/>
              </w:numPr>
              <w:ind w:left="270"/>
              <w:jc w:val="both"/>
            </w:pPr>
            <w:r>
              <w:t>Present machine-validated OP/OR as basis for issuance</w:t>
            </w:r>
          </w:p>
        </w:tc>
        <w:tc>
          <w:tcPr>
            <w:tcW w:w="2969" w:type="dxa"/>
          </w:tcPr>
          <w:p w:rsidR="00497F1A" w:rsidRDefault="00497F1A" w:rsidP="00497F1A">
            <w:pPr>
              <w:pStyle w:val="NoSpacing"/>
              <w:jc w:val="both"/>
            </w:pPr>
            <w:r>
              <w:t>Receive and record final action on FSEC &amp; Building Plans with FS checklist. Record OR number, date of payment and amount paid for the FC fee.</w:t>
            </w:r>
          </w:p>
        </w:tc>
        <w:tc>
          <w:tcPr>
            <w:tcW w:w="1181" w:type="dxa"/>
          </w:tcPr>
          <w:p w:rsidR="00497F1A" w:rsidRDefault="00497F1A" w:rsidP="00497F1A">
            <w:pPr>
              <w:pStyle w:val="NoSpacing"/>
            </w:pPr>
            <w:r>
              <w:t>10 minutes</w:t>
            </w:r>
          </w:p>
        </w:tc>
        <w:tc>
          <w:tcPr>
            <w:tcW w:w="1708" w:type="dxa"/>
          </w:tcPr>
          <w:p w:rsidR="00497F1A" w:rsidRDefault="00497F1A" w:rsidP="00497F1A">
            <w:pPr>
              <w:pStyle w:val="NoSpacing"/>
            </w:pPr>
            <w:r>
              <w:t>FO1 Roselli T. Icari, FO2 Delia G. Dacuag</w:t>
            </w:r>
          </w:p>
        </w:tc>
        <w:tc>
          <w:tcPr>
            <w:tcW w:w="1613" w:type="dxa"/>
          </w:tcPr>
          <w:p w:rsidR="00497F1A" w:rsidRDefault="00497F1A" w:rsidP="00497F1A">
            <w:pPr>
              <w:pStyle w:val="NoSpacing"/>
            </w:pPr>
            <w:r>
              <w:t>Asingan Fire Station, left side of the Municipal Hall</w:t>
            </w:r>
          </w:p>
        </w:tc>
      </w:tr>
      <w:tr w:rsidR="00497F1A" w:rsidTr="00497F1A">
        <w:tc>
          <w:tcPr>
            <w:tcW w:w="2807" w:type="dxa"/>
          </w:tcPr>
          <w:p w:rsidR="00497F1A" w:rsidRDefault="00497F1A" w:rsidP="006114B9">
            <w:pPr>
              <w:pStyle w:val="NoSpacing"/>
              <w:numPr>
                <w:ilvl w:val="0"/>
                <w:numId w:val="165"/>
              </w:numPr>
              <w:ind w:left="270"/>
              <w:jc w:val="both"/>
            </w:pPr>
            <w:r>
              <w:t>Receive the document</w:t>
            </w:r>
          </w:p>
        </w:tc>
        <w:tc>
          <w:tcPr>
            <w:tcW w:w="2969" w:type="dxa"/>
          </w:tcPr>
          <w:p w:rsidR="00497F1A" w:rsidRDefault="00497F1A" w:rsidP="00497F1A">
            <w:pPr>
              <w:pStyle w:val="NoSpacing"/>
              <w:jc w:val="both"/>
            </w:pPr>
            <w:r>
              <w:t xml:space="preserve">Release original copy of FSEC and Building Plans with Fire Safety Checklist to applicant </w:t>
            </w:r>
            <w:r>
              <w:lastRenderedPageBreak/>
              <w:t>and endorse to Local Building Official.</w:t>
            </w:r>
          </w:p>
        </w:tc>
        <w:tc>
          <w:tcPr>
            <w:tcW w:w="1181" w:type="dxa"/>
          </w:tcPr>
          <w:p w:rsidR="00497F1A" w:rsidRDefault="00497F1A" w:rsidP="00497F1A">
            <w:pPr>
              <w:pStyle w:val="NoSpacing"/>
            </w:pPr>
            <w:r>
              <w:lastRenderedPageBreak/>
              <w:t>5 minutes</w:t>
            </w:r>
          </w:p>
        </w:tc>
        <w:tc>
          <w:tcPr>
            <w:tcW w:w="1708" w:type="dxa"/>
          </w:tcPr>
          <w:p w:rsidR="00497F1A" w:rsidRDefault="00497F1A" w:rsidP="00497F1A">
            <w:pPr>
              <w:pStyle w:val="NoSpacing"/>
            </w:pPr>
            <w:r>
              <w:t>FO1 Roselli T. Icari, FO2 Delia G. Dacuag</w:t>
            </w:r>
          </w:p>
        </w:tc>
        <w:tc>
          <w:tcPr>
            <w:tcW w:w="1613" w:type="dxa"/>
          </w:tcPr>
          <w:p w:rsidR="00497F1A" w:rsidRDefault="00497F1A" w:rsidP="00497F1A">
            <w:pPr>
              <w:pStyle w:val="NoSpacing"/>
            </w:pPr>
            <w:r>
              <w:t xml:space="preserve">Asingan Fire Station left side of the </w:t>
            </w:r>
            <w:r>
              <w:lastRenderedPageBreak/>
              <w:t>Municipal Hall</w:t>
            </w:r>
          </w:p>
        </w:tc>
      </w:tr>
    </w:tbl>
    <w:p w:rsidR="00497F1A" w:rsidRPr="00AD0AB9" w:rsidRDefault="00497F1A" w:rsidP="00497F1A">
      <w:pPr>
        <w:pStyle w:val="NoSpacing"/>
        <w:jc w:val="both"/>
      </w:pPr>
      <w:r>
        <w:rPr>
          <w:b/>
        </w:rPr>
        <w:lastRenderedPageBreak/>
        <w:t xml:space="preserve">Note: </w:t>
      </w:r>
      <w:r w:rsidRPr="004C0FA1">
        <w:t xml:space="preserve">FSEC is issued </w:t>
      </w:r>
      <w:r>
        <w:t>for construction of new building, building repair/renovation/modification/alteration/ additional or change of occupancy.</w:t>
      </w:r>
    </w:p>
    <w:p w:rsidR="00497F1A" w:rsidRPr="00C64AAC" w:rsidRDefault="00497F1A" w:rsidP="00497F1A">
      <w:pPr>
        <w:pStyle w:val="NoSpacing"/>
        <w:rPr>
          <w:b/>
        </w:rPr>
      </w:pPr>
      <w:r>
        <w:rPr>
          <w:b/>
        </w:rPr>
        <w:t xml:space="preserve">Who can avail of Service: </w:t>
      </w:r>
      <w:r>
        <w:rPr>
          <w:rFonts w:cs="Arial"/>
        </w:rPr>
        <w:t xml:space="preserve">All business owners/building owners and </w:t>
      </w:r>
      <w:proofErr w:type="gramStart"/>
      <w:r>
        <w:rPr>
          <w:rFonts w:cs="Arial"/>
        </w:rPr>
        <w:t>investors.</w:t>
      </w:r>
      <w:proofErr w:type="gramEnd"/>
    </w:p>
    <w:p w:rsidR="0073790B" w:rsidRDefault="00497F1A" w:rsidP="00497F1A">
      <w:pPr>
        <w:pStyle w:val="NoSpacing"/>
      </w:pPr>
      <w:r w:rsidRPr="000B49B9">
        <w:rPr>
          <w:b/>
        </w:rPr>
        <w:t>Schedule of service:</w:t>
      </w:r>
      <w:r>
        <w:rPr>
          <w:b/>
        </w:rPr>
        <w:t xml:space="preserve"> </w:t>
      </w:r>
      <w:r>
        <w:t xml:space="preserve">Monday to Friday, 8:00 am to 5:00 pm </w:t>
      </w:r>
    </w:p>
    <w:p w:rsidR="0073790B" w:rsidRDefault="0073790B" w:rsidP="00497F1A">
      <w:pPr>
        <w:pStyle w:val="NoSpacing"/>
      </w:pPr>
    </w:p>
    <w:p w:rsidR="00497F1A" w:rsidRDefault="00497F1A" w:rsidP="00497F1A">
      <w:pPr>
        <w:pStyle w:val="NoSpacing"/>
      </w:pPr>
      <w:r>
        <w:t>________________</w:t>
      </w:r>
    </w:p>
    <w:p w:rsidR="00497F1A" w:rsidRDefault="00497F1A" w:rsidP="00497F1A">
      <w:pPr>
        <w:pStyle w:val="NoSpacing"/>
      </w:pPr>
    </w:p>
    <w:p w:rsidR="00497F1A" w:rsidRDefault="00497F1A" w:rsidP="00497F1A">
      <w:pPr>
        <w:spacing w:after="0" w:line="240" w:lineRule="auto"/>
        <w:ind w:left="2160" w:hanging="2160"/>
        <w:rPr>
          <w:rFonts w:cs="Arial"/>
          <w:b/>
          <w:u w:val="single"/>
        </w:rPr>
      </w:pPr>
      <w:r w:rsidRPr="005001CF">
        <w:rPr>
          <w:b/>
        </w:rPr>
        <w:t>FRONTLINE SERVICE:</w:t>
      </w:r>
      <w:r w:rsidRPr="005001CF">
        <w:rPr>
          <w:b/>
        </w:rPr>
        <w:tab/>
      </w:r>
      <w:r>
        <w:rPr>
          <w:rFonts w:cs="Arial"/>
          <w:b/>
          <w:u w:val="single"/>
        </w:rPr>
        <w:t>ISSUANCE OF FIRE SAFETY INSPECTION CERTIFICATE (FSIC)</w:t>
      </w:r>
    </w:p>
    <w:p w:rsidR="00497F1A" w:rsidRPr="005001CF" w:rsidRDefault="00497F1A" w:rsidP="00497F1A">
      <w:pPr>
        <w:pStyle w:val="NoSpacing"/>
      </w:pPr>
    </w:p>
    <w:tbl>
      <w:tblPr>
        <w:tblStyle w:val="TableGrid"/>
        <w:tblW w:w="0" w:type="auto"/>
        <w:tblLook w:val="04A0" w:firstRow="1" w:lastRow="0" w:firstColumn="1" w:lastColumn="0" w:noHBand="0" w:noVBand="1"/>
      </w:tblPr>
      <w:tblGrid>
        <w:gridCol w:w="5868"/>
        <w:gridCol w:w="4410"/>
      </w:tblGrid>
      <w:tr w:rsidR="00497F1A" w:rsidRPr="005001CF" w:rsidTr="00497F1A">
        <w:tc>
          <w:tcPr>
            <w:tcW w:w="5868" w:type="dxa"/>
          </w:tcPr>
          <w:p w:rsidR="00497F1A" w:rsidRPr="005001CF" w:rsidRDefault="00497F1A" w:rsidP="00497F1A">
            <w:pPr>
              <w:jc w:val="center"/>
              <w:rPr>
                <w:b/>
              </w:rPr>
            </w:pPr>
            <w:r w:rsidRPr="005001CF">
              <w:rPr>
                <w:b/>
              </w:rPr>
              <w:t>REQUIREMENT(S)/FORMS</w:t>
            </w:r>
          </w:p>
        </w:tc>
        <w:tc>
          <w:tcPr>
            <w:tcW w:w="4410" w:type="dxa"/>
          </w:tcPr>
          <w:p w:rsidR="00497F1A" w:rsidRPr="005001CF" w:rsidRDefault="00497F1A" w:rsidP="00497F1A">
            <w:pPr>
              <w:jc w:val="center"/>
              <w:rPr>
                <w:b/>
              </w:rPr>
            </w:pPr>
            <w:r w:rsidRPr="005001CF">
              <w:rPr>
                <w:b/>
              </w:rPr>
              <w:t>FEES</w:t>
            </w:r>
          </w:p>
        </w:tc>
      </w:tr>
      <w:tr w:rsidR="00497F1A" w:rsidRPr="005001CF" w:rsidTr="00497F1A">
        <w:trPr>
          <w:trHeight w:val="1331"/>
        </w:trPr>
        <w:tc>
          <w:tcPr>
            <w:tcW w:w="5868" w:type="dxa"/>
          </w:tcPr>
          <w:p w:rsidR="00497F1A" w:rsidRDefault="00497F1A" w:rsidP="00497F1A">
            <w:pPr>
              <w:jc w:val="both"/>
            </w:pPr>
            <w:r>
              <w:t>Endorsement from the Local Building Official (LBO)/ Business Permit Licensing Official (BPLO)</w:t>
            </w:r>
          </w:p>
          <w:p w:rsidR="00497F1A" w:rsidRDefault="00497F1A" w:rsidP="00497F1A">
            <w:pPr>
              <w:jc w:val="both"/>
            </w:pPr>
          </w:p>
          <w:p w:rsidR="00497F1A" w:rsidRDefault="00497F1A" w:rsidP="00497F1A">
            <w:pPr>
              <w:jc w:val="both"/>
            </w:pPr>
          </w:p>
          <w:p w:rsidR="00497F1A" w:rsidRPr="005001CF" w:rsidRDefault="00497F1A" w:rsidP="00497F1A">
            <w:pPr>
              <w:jc w:val="both"/>
            </w:pPr>
          </w:p>
        </w:tc>
        <w:tc>
          <w:tcPr>
            <w:tcW w:w="4410" w:type="dxa"/>
          </w:tcPr>
          <w:p w:rsidR="00497F1A" w:rsidRPr="005001CF" w:rsidRDefault="00497F1A" w:rsidP="00497F1A">
            <w:r>
              <w:t>Ten percent (10%) of all fees charge by the Building Official or the by Local Government Unit or by other Government concerned in granting pertinent permits or licenses but not to exceed Fifty Thousand Pesos (P50,000.00)</w:t>
            </w:r>
          </w:p>
        </w:tc>
      </w:tr>
      <w:tr w:rsidR="00497F1A" w:rsidRPr="005001CF" w:rsidTr="00497F1A">
        <w:trPr>
          <w:trHeight w:val="524"/>
        </w:trPr>
        <w:tc>
          <w:tcPr>
            <w:tcW w:w="5868" w:type="dxa"/>
          </w:tcPr>
          <w:p w:rsidR="00497F1A" w:rsidRDefault="00497F1A" w:rsidP="00497F1A">
            <w:pPr>
              <w:jc w:val="both"/>
            </w:pPr>
            <w:r>
              <w:t>Photocopy of Building Permit &amp; Assessment of Occupancy Permit Fee/Assessment of Business Fee/Tax Bill or the Business Permit as the case maybe</w:t>
            </w:r>
          </w:p>
        </w:tc>
        <w:tc>
          <w:tcPr>
            <w:tcW w:w="4410" w:type="dxa"/>
          </w:tcPr>
          <w:p w:rsidR="00497F1A" w:rsidRDefault="00497F1A" w:rsidP="00497F1A">
            <w:r>
              <w:t>Storage Clearance fees for flammable/ combustible solids, liquids, and gases (R.A. 9514, Sec 12.004)</w:t>
            </w:r>
          </w:p>
        </w:tc>
      </w:tr>
      <w:tr w:rsidR="00497F1A" w:rsidRPr="005001CF" w:rsidTr="00497F1A">
        <w:trPr>
          <w:trHeight w:val="523"/>
        </w:trPr>
        <w:tc>
          <w:tcPr>
            <w:tcW w:w="5868" w:type="dxa"/>
          </w:tcPr>
          <w:p w:rsidR="00497F1A" w:rsidRDefault="00497F1A" w:rsidP="00497F1A">
            <w:pPr>
              <w:jc w:val="both"/>
            </w:pPr>
            <w:r>
              <w:t>Copy of the latest Fire Safety Inspection Certificate (if any)</w:t>
            </w:r>
          </w:p>
        </w:tc>
        <w:tc>
          <w:tcPr>
            <w:tcW w:w="4410" w:type="dxa"/>
          </w:tcPr>
          <w:p w:rsidR="00497F1A" w:rsidRDefault="00497F1A" w:rsidP="00497F1A">
            <w:r>
              <w:t>One hundredth of one percent (0.01%) of the assessed value of the building or structure, annually payable, upon payment of the real estate tax. Exempted are structures used as single family dwellings.</w:t>
            </w:r>
          </w:p>
        </w:tc>
      </w:tr>
      <w:tr w:rsidR="00497F1A" w:rsidRPr="005001CF" w:rsidTr="00497F1A">
        <w:trPr>
          <w:trHeight w:val="523"/>
        </w:trPr>
        <w:tc>
          <w:tcPr>
            <w:tcW w:w="5868" w:type="dxa"/>
          </w:tcPr>
          <w:p w:rsidR="00497F1A" w:rsidRDefault="00497F1A" w:rsidP="00497F1A">
            <w:pPr>
              <w:jc w:val="both"/>
            </w:pPr>
            <w:r>
              <w:t>Photocopy of Insurance Policy (if any)</w:t>
            </w:r>
          </w:p>
        </w:tc>
        <w:tc>
          <w:tcPr>
            <w:tcW w:w="4410" w:type="dxa"/>
          </w:tcPr>
          <w:p w:rsidR="00497F1A" w:rsidRDefault="00497F1A" w:rsidP="00497F1A"/>
        </w:tc>
      </w:tr>
    </w:tbl>
    <w:p w:rsidR="00497F1A" w:rsidRDefault="00497F1A" w:rsidP="00497F1A">
      <w:pPr>
        <w:pStyle w:val="NoSpacing"/>
      </w:pPr>
    </w:p>
    <w:tbl>
      <w:tblPr>
        <w:tblStyle w:val="TableGrid"/>
        <w:tblW w:w="0" w:type="auto"/>
        <w:tblLayout w:type="fixed"/>
        <w:tblLook w:val="04A0" w:firstRow="1" w:lastRow="0" w:firstColumn="1" w:lastColumn="0" w:noHBand="0" w:noVBand="1"/>
      </w:tblPr>
      <w:tblGrid>
        <w:gridCol w:w="2718"/>
        <w:gridCol w:w="2970"/>
        <w:gridCol w:w="1260"/>
        <w:gridCol w:w="1620"/>
        <w:gridCol w:w="1710"/>
      </w:tblGrid>
      <w:tr w:rsidR="00497F1A" w:rsidTr="00497F1A">
        <w:trPr>
          <w:tblHeader/>
        </w:trPr>
        <w:tc>
          <w:tcPr>
            <w:tcW w:w="5688" w:type="dxa"/>
            <w:gridSpan w:val="2"/>
            <w:tcBorders>
              <w:top w:val="single" w:sz="4" w:space="0" w:color="auto"/>
              <w:left w:val="single" w:sz="4" w:space="0" w:color="auto"/>
              <w:bottom w:val="single" w:sz="4" w:space="0" w:color="auto"/>
              <w:right w:val="single" w:sz="4" w:space="0" w:color="auto"/>
            </w:tcBorders>
            <w:vAlign w:val="center"/>
          </w:tcPr>
          <w:p w:rsidR="00497F1A" w:rsidRPr="00063005" w:rsidRDefault="00497F1A" w:rsidP="00497F1A">
            <w:pPr>
              <w:jc w:val="center"/>
              <w:rPr>
                <w:b/>
              </w:rPr>
            </w:pPr>
            <w:r w:rsidRPr="00063005">
              <w:rPr>
                <w:b/>
              </w:rPr>
              <w:t xml:space="preserve">STEP/ </w:t>
            </w:r>
            <w:r>
              <w:rPr>
                <w:b/>
              </w:rPr>
              <w:t>P</w:t>
            </w:r>
            <w:r w:rsidRPr="00063005">
              <w:rPr>
                <w:b/>
              </w:rPr>
              <w:t>ROCESS</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497F1A" w:rsidRPr="00063005" w:rsidRDefault="00497F1A" w:rsidP="00497F1A">
            <w:pPr>
              <w:jc w:val="center"/>
              <w:rPr>
                <w:b/>
              </w:rPr>
            </w:pPr>
            <w:r w:rsidRPr="00063005">
              <w:rPr>
                <w:b/>
              </w:rPr>
              <w:t>DURATION</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497F1A" w:rsidRDefault="00497F1A" w:rsidP="00497F1A">
            <w:pPr>
              <w:jc w:val="center"/>
              <w:rPr>
                <w:b/>
              </w:rPr>
            </w:pPr>
            <w:r w:rsidRPr="00063005">
              <w:rPr>
                <w:b/>
              </w:rPr>
              <w:t>PERSON</w:t>
            </w:r>
          </w:p>
          <w:p w:rsidR="00497F1A" w:rsidRPr="00063005" w:rsidRDefault="00497F1A" w:rsidP="00497F1A">
            <w:pPr>
              <w:jc w:val="center"/>
              <w:rPr>
                <w:b/>
              </w:rPr>
            </w:pPr>
            <w:r w:rsidRPr="00063005">
              <w:rPr>
                <w:b/>
              </w:rPr>
              <w:t>RESPONSIBLE</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97F1A" w:rsidRPr="00063005" w:rsidRDefault="00497F1A" w:rsidP="00497F1A">
            <w:pPr>
              <w:jc w:val="center"/>
              <w:rPr>
                <w:b/>
              </w:rPr>
            </w:pPr>
            <w:r w:rsidRPr="00063005">
              <w:rPr>
                <w:b/>
              </w:rPr>
              <w:t>LOCATION</w:t>
            </w:r>
          </w:p>
        </w:tc>
      </w:tr>
      <w:tr w:rsidR="00497F1A" w:rsidTr="00497F1A">
        <w:trPr>
          <w:tblHeader/>
        </w:trPr>
        <w:tc>
          <w:tcPr>
            <w:tcW w:w="2718" w:type="dxa"/>
            <w:tcBorders>
              <w:top w:val="single" w:sz="4" w:space="0" w:color="auto"/>
              <w:left w:val="single" w:sz="4" w:space="0" w:color="auto"/>
              <w:bottom w:val="single" w:sz="4" w:space="0" w:color="auto"/>
              <w:right w:val="single" w:sz="4" w:space="0" w:color="auto"/>
            </w:tcBorders>
            <w:vAlign w:val="center"/>
          </w:tcPr>
          <w:p w:rsidR="00497F1A" w:rsidRDefault="00497F1A" w:rsidP="00497F1A">
            <w:pPr>
              <w:pStyle w:val="NoSpacing"/>
              <w:jc w:val="center"/>
            </w:pPr>
            <w:r w:rsidRPr="00063005">
              <w:rPr>
                <w:b/>
              </w:rPr>
              <w:t>CLIENT</w:t>
            </w:r>
          </w:p>
        </w:tc>
        <w:tc>
          <w:tcPr>
            <w:tcW w:w="2970" w:type="dxa"/>
            <w:tcBorders>
              <w:top w:val="single" w:sz="4" w:space="0" w:color="auto"/>
              <w:left w:val="single" w:sz="4" w:space="0" w:color="auto"/>
              <w:bottom w:val="single" w:sz="4" w:space="0" w:color="auto"/>
              <w:right w:val="single" w:sz="4" w:space="0" w:color="auto"/>
            </w:tcBorders>
            <w:vAlign w:val="center"/>
          </w:tcPr>
          <w:p w:rsidR="00497F1A" w:rsidRDefault="00497F1A" w:rsidP="00497F1A">
            <w:pPr>
              <w:pStyle w:val="NoSpacing"/>
              <w:jc w:val="center"/>
            </w:pPr>
            <w:r w:rsidRPr="00063005">
              <w:rPr>
                <w:b/>
              </w:rPr>
              <w:t>SERVICE PROVIDER</w:t>
            </w:r>
          </w:p>
        </w:tc>
        <w:tc>
          <w:tcPr>
            <w:tcW w:w="1260" w:type="dxa"/>
            <w:vMerge/>
            <w:tcBorders>
              <w:top w:val="single" w:sz="4" w:space="0" w:color="auto"/>
              <w:left w:val="single" w:sz="4" w:space="0" w:color="auto"/>
              <w:bottom w:val="single" w:sz="4" w:space="0" w:color="auto"/>
              <w:right w:val="single" w:sz="4" w:space="0" w:color="auto"/>
            </w:tcBorders>
            <w:vAlign w:val="center"/>
          </w:tcPr>
          <w:p w:rsidR="00497F1A" w:rsidRDefault="00497F1A" w:rsidP="00497F1A">
            <w:pPr>
              <w:pStyle w:val="NoSpacing"/>
              <w:jc w:val="center"/>
            </w:pPr>
          </w:p>
        </w:tc>
        <w:tc>
          <w:tcPr>
            <w:tcW w:w="1620" w:type="dxa"/>
            <w:vMerge/>
            <w:tcBorders>
              <w:top w:val="single" w:sz="4" w:space="0" w:color="auto"/>
              <w:left w:val="single" w:sz="4" w:space="0" w:color="auto"/>
              <w:bottom w:val="single" w:sz="4" w:space="0" w:color="auto"/>
              <w:right w:val="single" w:sz="4" w:space="0" w:color="auto"/>
            </w:tcBorders>
            <w:vAlign w:val="center"/>
          </w:tcPr>
          <w:p w:rsidR="00497F1A" w:rsidRDefault="00497F1A" w:rsidP="00497F1A">
            <w:pPr>
              <w:pStyle w:val="NoSpacing"/>
              <w:jc w:val="center"/>
            </w:pPr>
          </w:p>
        </w:tc>
        <w:tc>
          <w:tcPr>
            <w:tcW w:w="1710" w:type="dxa"/>
            <w:vMerge/>
            <w:tcBorders>
              <w:top w:val="single" w:sz="4" w:space="0" w:color="auto"/>
              <w:left w:val="single" w:sz="4" w:space="0" w:color="auto"/>
              <w:bottom w:val="single" w:sz="4" w:space="0" w:color="auto"/>
              <w:right w:val="single" w:sz="4" w:space="0" w:color="auto"/>
            </w:tcBorders>
            <w:vAlign w:val="center"/>
          </w:tcPr>
          <w:p w:rsidR="00497F1A" w:rsidRDefault="00497F1A" w:rsidP="00497F1A">
            <w:pPr>
              <w:pStyle w:val="NoSpacing"/>
              <w:jc w:val="center"/>
            </w:pPr>
          </w:p>
        </w:tc>
      </w:tr>
      <w:tr w:rsidR="00497F1A" w:rsidTr="00497F1A">
        <w:tc>
          <w:tcPr>
            <w:tcW w:w="2718" w:type="dxa"/>
            <w:tcBorders>
              <w:top w:val="single" w:sz="4" w:space="0" w:color="auto"/>
            </w:tcBorders>
          </w:tcPr>
          <w:p w:rsidR="00497F1A" w:rsidRPr="00D2268B" w:rsidRDefault="00497F1A" w:rsidP="006114B9">
            <w:pPr>
              <w:pStyle w:val="NoSpacing"/>
              <w:numPr>
                <w:ilvl w:val="0"/>
                <w:numId w:val="166"/>
              </w:numPr>
              <w:ind w:left="270" w:hanging="270"/>
              <w:jc w:val="both"/>
            </w:pPr>
            <w:r>
              <w:t>Secure Fire Safety Inspection  Certificate (FSIC) Application Form from designated BFP personnel</w:t>
            </w:r>
          </w:p>
        </w:tc>
        <w:tc>
          <w:tcPr>
            <w:tcW w:w="2970" w:type="dxa"/>
            <w:tcBorders>
              <w:top w:val="single" w:sz="4" w:space="0" w:color="auto"/>
            </w:tcBorders>
          </w:tcPr>
          <w:p w:rsidR="00497F1A" w:rsidRPr="00D2268B" w:rsidRDefault="00497F1A" w:rsidP="00497F1A">
            <w:pPr>
              <w:pStyle w:val="NoSpacing"/>
              <w:jc w:val="both"/>
            </w:pPr>
            <w:r>
              <w:t>Issue FSIC application form</w:t>
            </w:r>
          </w:p>
        </w:tc>
        <w:tc>
          <w:tcPr>
            <w:tcW w:w="1260" w:type="dxa"/>
            <w:tcBorders>
              <w:top w:val="single" w:sz="4" w:space="0" w:color="auto"/>
            </w:tcBorders>
          </w:tcPr>
          <w:p w:rsidR="00497F1A" w:rsidRPr="00D2268B" w:rsidRDefault="00497F1A" w:rsidP="00497F1A">
            <w:pPr>
              <w:pStyle w:val="NoSpacing"/>
            </w:pPr>
            <w:r>
              <w:t>2 minutes</w:t>
            </w:r>
          </w:p>
        </w:tc>
        <w:tc>
          <w:tcPr>
            <w:tcW w:w="1620" w:type="dxa"/>
            <w:tcBorders>
              <w:top w:val="single" w:sz="4" w:space="0" w:color="auto"/>
            </w:tcBorders>
          </w:tcPr>
          <w:p w:rsidR="00497F1A" w:rsidRDefault="00497F1A" w:rsidP="00497F1A">
            <w:pPr>
              <w:pStyle w:val="NoSpacing"/>
            </w:pPr>
            <w:r>
              <w:t>FO2 Paulo Manuel Hernando, FO3 Froilan Esperon</w:t>
            </w:r>
          </w:p>
          <w:p w:rsidR="00497F1A" w:rsidRPr="00D2268B" w:rsidRDefault="00497F1A" w:rsidP="00497F1A">
            <w:pPr>
              <w:pStyle w:val="NoSpacing"/>
            </w:pPr>
          </w:p>
        </w:tc>
        <w:tc>
          <w:tcPr>
            <w:tcW w:w="1710" w:type="dxa"/>
            <w:tcBorders>
              <w:top w:val="single" w:sz="4" w:space="0" w:color="auto"/>
            </w:tcBorders>
          </w:tcPr>
          <w:p w:rsidR="00497F1A" w:rsidRPr="00D2268B" w:rsidRDefault="00497F1A" w:rsidP="00497F1A">
            <w:pPr>
              <w:pStyle w:val="NoSpacing"/>
            </w:pPr>
            <w:r>
              <w:t>Asingan Fire Station. Left side of the Municipal Hall</w:t>
            </w:r>
          </w:p>
        </w:tc>
      </w:tr>
      <w:tr w:rsidR="00497F1A" w:rsidTr="00497F1A">
        <w:tc>
          <w:tcPr>
            <w:tcW w:w="2718" w:type="dxa"/>
            <w:vMerge w:val="restart"/>
          </w:tcPr>
          <w:p w:rsidR="00497F1A" w:rsidRDefault="00497F1A" w:rsidP="006114B9">
            <w:pPr>
              <w:pStyle w:val="NoSpacing"/>
              <w:numPr>
                <w:ilvl w:val="0"/>
                <w:numId w:val="166"/>
              </w:numPr>
              <w:ind w:left="270" w:hanging="270"/>
              <w:jc w:val="both"/>
            </w:pPr>
            <w:r>
              <w:t>Fill out and submit duly accomplished application form together with complete requirements to the BFP Customer Relation Officer (CRO).</w:t>
            </w:r>
          </w:p>
        </w:tc>
        <w:tc>
          <w:tcPr>
            <w:tcW w:w="2970" w:type="dxa"/>
          </w:tcPr>
          <w:p w:rsidR="00497F1A" w:rsidRDefault="00497F1A" w:rsidP="00497F1A">
            <w:pPr>
              <w:pStyle w:val="NoSpacing"/>
              <w:jc w:val="both"/>
            </w:pPr>
            <w:r>
              <w:t>Check the application &amp; requirements. Endore to Fire Code Fee Assessor.</w:t>
            </w:r>
          </w:p>
        </w:tc>
        <w:tc>
          <w:tcPr>
            <w:tcW w:w="1260" w:type="dxa"/>
          </w:tcPr>
          <w:p w:rsidR="00497F1A" w:rsidRDefault="00497F1A" w:rsidP="00497F1A">
            <w:pPr>
              <w:pStyle w:val="NoSpacing"/>
            </w:pPr>
            <w:r>
              <w:t>5 minutes</w:t>
            </w:r>
          </w:p>
        </w:tc>
        <w:tc>
          <w:tcPr>
            <w:tcW w:w="1620" w:type="dxa"/>
          </w:tcPr>
          <w:p w:rsidR="00497F1A" w:rsidRDefault="00497F1A" w:rsidP="00497F1A">
            <w:pPr>
              <w:pStyle w:val="NoSpacing"/>
            </w:pPr>
            <w:r>
              <w:t>FO2 Paulo Manuel Hernando, FO3 Froilan P. Esperon</w:t>
            </w:r>
          </w:p>
          <w:p w:rsidR="00497F1A" w:rsidRPr="00D2268B" w:rsidRDefault="00497F1A" w:rsidP="00497F1A">
            <w:pPr>
              <w:pStyle w:val="NoSpacing"/>
            </w:pPr>
          </w:p>
        </w:tc>
        <w:tc>
          <w:tcPr>
            <w:tcW w:w="1710" w:type="dxa"/>
            <w:vMerge w:val="restart"/>
          </w:tcPr>
          <w:p w:rsidR="00497F1A" w:rsidRDefault="00497F1A" w:rsidP="00497F1A">
            <w:pPr>
              <w:pStyle w:val="NoSpacing"/>
            </w:pPr>
            <w:r>
              <w:t>Asingan Fire Station Left side of the Municipal Hall</w:t>
            </w:r>
          </w:p>
        </w:tc>
      </w:tr>
      <w:tr w:rsidR="00497F1A" w:rsidTr="00497F1A">
        <w:tc>
          <w:tcPr>
            <w:tcW w:w="2718" w:type="dxa"/>
            <w:vMerge/>
          </w:tcPr>
          <w:p w:rsidR="00497F1A" w:rsidRDefault="00497F1A" w:rsidP="00497F1A">
            <w:pPr>
              <w:pStyle w:val="NoSpacing"/>
              <w:ind w:left="270" w:hanging="270"/>
              <w:jc w:val="both"/>
            </w:pPr>
          </w:p>
        </w:tc>
        <w:tc>
          <w:tcPr>
            <w:tcW w:w="2970" w:type="dxa"/>
          </w:tcPr>
          <w:p w:rsidR="00497F1A" w:rsidRDefault="00497F1A" w:rsidP="00497F1A">
            <w:pPr>
              <w:pStyle w:val="NoSpacing"/>
              <w:jc w:val="both"/>
            </w:pPr>
            <w:r>
              <w:t>Issue Order of Payment (OP) and advice client to pay necessary fees</w:t>
            </w:r>
          </w:p>
        </w:tc>
        <w:tc>
          <w:tcPr>
            <w:tcW w:w="1260" w:type="dxa"/>
          </w:tcPr>
          <w:p w:rsidR="00497F1A" w:rsidRDefault="00497F1A" w:rsidP="00497F1A">
            <w:pPr>
              <w:pStyle w:val="NoSpacing"/>
            </w:pPr>
            <w:r>
              <w:t>2  minutes</w:t>
            </w:r>
          </w:p>
        </w:tc>
        <w:tc>
          <w:tcPr>
            <w:tcW w:w="1620" w:type="dxa"/>
          </w:tcPr>
          <w:p w:rsidR="00497F1A" w:rsidRPr="00D2268B" w:rsidRDefault="00497F1A" w:rsidP="00497F1A">
            <w:pPr>
              <w:pStyle w:val="NoSpacing"/>
            </w:pPr>
            <w:r>
              <w:t>FO1 Roselli T. Icari, FO2 Delia G. Dacuag</w:t>
            </w:r>
          </w:p>
        </w:tc>
        <w:tc>
          <w:tcPr>
            <w:tcW w:w="1710" w:type="dxa"/>
            <w:vMerge/>
          </w:tcPr>
          <w:p w:rsidR="00497F1A" w:rsidRDefault="00497F1A" w:rsidP="00497F1A">
            <w:pPr>
              <w:pStyle w:val="NoSpacing"/>
            </w:pPr>
          </w:p>
        </w:tc>
      </w:tr>
      <w:tr w:rsidR="00497F1A" w:rsidTr="00497F1A">
        <w:trPr>
          <w:trHeight w:val="611"/>
        </w:trPr>
        <w:tc>
          <w:tcPr>
            <w:tcW w:w="2718" w:type="dxa"/>
            <w:vMerge w:val="restart"/>
          </w:tcPr>
          <w:p w:rsidR="00497F1A" w:rsidRDefault="00497F1A" w:rsidP="006114B9">
            <w:pPr>
              <w:pStyle w:val="NoSpacing"/>
              <w:numPr>
                <w:ilvl w:val="0"/>
                <w:numId w:val="166"/>
              </w:numPr>
              <w:ind w:left="270" w:hanging="270"/>
              <w:jc w:val="both"/>
            </w:pPr>
            <w:r>
              <w:lastRenderedPageBreak/>
              <w:t xml:space="preserve">Pay the Fire Code Fee and wait for the releases </w:t>
            </w:r>
          </w:p>
        </w:tc>
        <w:tc>
          <w:tcPr>
            <w:tcW w:w="2970" w:type="dxa"/>
          </w:tcPr>
          <w:p w:rsidR="00497F1A" w:rsidRDefault="00497F1A" w:rsidP="00497F1A">
            <w:pPr>
              <w:pStyle w:val="NoSpacing"/>
              <w:jc w:val="both"/>
            </w:pPr>
            <w:r>
              <w:t>Record the FSIC application, OR number, payment date of FCF and endorse it with the submitted requirements to the Chief Fire Safety Enforcement Section (FSES) for inspection</w:t>
            </w:r>
          </w:p>
        </w:tc>
        <w:tc>
          <w:tcPr>
            <w:tcW w:w="1260" w:type="dxa"/>
          </w:tcPr>
          <w:p w:rsidR="00497F1A" w:rsidRDefault="00497F1A" w:rsidP="00497F1A">
            <w:pPr>
              <w:pStyle w:val="NoSpacing"/>
            </w:pPr>
            <w:r>
              <w:t>5 minutes</w:t>
            </w:r>
          </w:p>
          <w:p w:rsidR="00497F1A" w:rsidRDefault="00497F1A" w:rsidP="00497F1A">
            <w:pPr>
              <w:pStyle w:val="NoSpacing"/>
            </w:pPr>
          </w:p>
        </w:tc>
        <w:tc>
          <w:tcPr>
            <w:tcW w:w="1620" w:type="dxa"/>
          </w:tcPr>
          <w:p w:rsidR="00497F1A" w:rsidRPr="00D2268B" w:rsidRDefault="00497F1A" w:rsidP="00497F1A">
            <w:pPr>
              <w:pStyle w:val="NoSpacing"/>
            </w:pPr>
            <w:r>
              <w:t>FO1 Roselli T. Icari, FO2 Delia G. Dacuag</w:t>
            </w:r>
          </w:p>
        </w:tc>
        <w:tc>
          <w:tcPr>
            <w:tcW w:w="1710" w:type="dxa"/>
            <w:vMerge w:val="restart"/>
          </w:tcPr>
          <w:p w:rsidR="00497F1A" w:rsidRDefault="00497F1A" w:rsidP="00497F1A">
            <w:pPr>
              <w:pStyle w:val="NoSpacing"/>
            </w:pPr>
            <w:r>
              <w:t>Asingan Fire Station Left side of the Municipal Hall</w:t>
            </w:r>
          </w:p>
        </w:tc>
      </w:tr>
      <w:tr w:rsidR="00497F1A" w:rsidTr="00497F1A">
        <w:trPr>
          <w:trHeight w:val="611"/>
        </w:trPr>
        <w:tc>
          <w:tcPr>
            <w:tcW w:w="2718" w:type="dxa"/>
            <w:vMerge/>
          </w:tcPr>
          <w:p w:rsidR="00497F1A" w:rsidRDefault="00497F1A" w:rsidP="00497F1A">
            <w:pPr>
              <w:pStyle w:val="NoSpacing"/>
              <w:ind w:left="270" w:hanging="270"/>
              <w:jc w:val="both"/>
            </w:pPr>
          </w:p>
        </w:tc>
        <w:tc>
          <w:tcPr>
            <w:tcW w:w="2970" w:type="dxa"/>
          </w:tcPr>
          <w:p w:rsidR="00497F1A" w:rsidRPr="00D2268B" w:rsidRDefault="00497F1A" w:rsidP="00497F1A">
            <w:pPr>
              <w:pStyle w:val="NoSpacing"/>
            </w:pPr>
            <w:r>
              <w:t>Issue Fire Safety Inspection Order to Fire Safety Inspection (FSI) personnel</w:t>
            </w:r>
          </w:p>
        </w:tc>
        <w:tc>
          <w:tcPr>
            <w:tcW w:w="1260" w:type="dxa"/>
          </w:tcPr>
          <w:p w:rsidR="00497F1A" w:rsidRPr="00D2268B" w:rsidRDefault="00497F1A" w:rsidP="00497F1A">
            <w:pPr>
              <w:pStyle w:val="NoSpacing"/>
            </w:pPr>
            <w:r>
              <w:t>5 minutes</w:t>
            </w:r>
          </w:p>
        </w:tc>
        <w:tc>
          <w:tcPr>
            <w:tcW w:w="1620" w:type="dxa"/>
          </w:tcPr>
          <w:p w:rsidR="00497F1A" w:rsidRPr="00D2268B" w:rsidRDefault="00497F1A" w:rsidP="00497F1A">
            <w:pPr>
              <w:pStyle w:val="NoSpacing"/>
            </w:pPr>
            <w:r>
              <w:t xml:space="preserve">FO2 Paulo Manuel Hernando, FO3 Froilan P. Esperon </w:t>
            </w:r>
          </w:p>
        </w:tc>
        <w:tc>
          <w:tcPr>
            <w:tcW w:w="1710" w:type="dxa"/>
            <w:vMerge/>
          </w:tcPr>
          <w:p w:rsidR="00497F1A" w:rsidRDefault="00497F1A" w:rsidP="00497F1A">
            <w:pPr>
              <w:pStyle w:val="NoSpacing"/>
            </w:pPr>
          </w:p>
        </w:tc>
      </w:tr>
      <w:tr w:rsidR="00497F1A" w:rsidTr="00497F1A">
        <w:trPr>
          <w:trHeight w:val="611"/>
        </w:trPr>
        <w:tc>
          <w:tcPr>
            <w:tcW w:w="2718" w:type="dxa"/>
            <w:vMerge/>
          </w:tcPr>
          <w:p w:rsidR="00497F1A" w:rsidRDefault="00497F1A" w:rsidP="00497F1A">
            <w:pPr>
              <w:pStyle w:val="NoSpacing"/>
              <w:ind w:left="270" w:hanging="270"/>
              <w:jc w:val="both"/>
            </w:pPr>
          </w:p>
        </w:tc>
        <w:tc>
          <w:tcPr>
            <w:tcW w:w="2970" w:type="dxa"/>
          </w:tcPr>
          <w:p w:rsidR="00497F1A" w:rsidRPr="00D2268B" w:rsidRDefault="00497F1A" w:rsidP="00497F1A">
            <w:pPr>
              <w:pStyle w:val="NoSpacing"/>
            </w:pPr>
            <w:r>
              <w:t>Conduct Ocular Inspection and prepare After Inspection Report (AIR)</w:t>
            </w:r>
          </w:p>
        </w:tc>
        <w:tc>
          <w:tcPr>
            <w:tcW w:w="1260" w:type="dxa"/>
          </w:tcPr>
          <w:p w:rsidR="00497F1A" w:rsidRPr="00D2268B" w:rsidRDefault="00497F1A" w:rsidP="00497F1A">
            <w:pPr>
              <w:pStyle w:val="NoSpacing"/>
            </w:pPr>
            <w:r>
              <w:t>4 hours maximum</w:t>
            </w:r>
          </w:p>
        </w:tc>
        <w:tc>
          <w:tcPr>
            <w:tcW w:w="1620" w:type="dxa"/>
          </w:tcPr>
          <w:p w:rsidR="00497F1A" w:rsidRPr="00D2268B" w:rsidRDefault="00497F1A" w:rsidP="00497F1A">
            <w:pPr>
              <w:pStyle w:val="NoSpacing"/>
            </w:pPr>
            <w:r>
              <w:t>FO1 Roselli T. Icari, FO2 Delia G. Dacuag</w:t>
            </w:r>
          </w:p>
        </w:tc>
        <w:tc>
          <w:tcPr>
            <w:tcW w:w="1710" w:type="dxa"/>
            <w:vMerge/>
          </w:tcPr>
          <w:p w:rsidR="00497F1A" w:rsidRDefault="00497F1A" w:rsidP="00497F1A">
            <w:pPr>
              <w:pStyle w:val="NoSpacing"/>
            </w:pPr>
          </w:p>
        </w:tc>
      </w:tr>
      <w:tr w:rsidR="00497F1A" w:rsidTr="00497F1A">
        <w:trPr>
          <w:trHeight w:val="896"/>
        </w:trPr>
        <w:tc>
          <w:tcPr>
            <w:tcW w:w="2718" w:type="dxa"/>
            <w:vMerge w:val="restart"/>
          </w:tcPr>
          <w:p w:rsidR="00497F1A" w:rsidRDefault="00497F1A" w:rsidP="006114B9">
            <w:pPr>
              <w:pStyle w:val="NoSpacing"/>
              <w:numPr>
                <w:ilvl w:val="0"/>
                <w:numId w:val="166"/>
              </w:numPr>
              <w:ind w:left="270" w:hanging="270"/>
              <w:jc w:val="both"/>
            </w:pPr>
            <w:r>
              <w:t>Present machine validated OP/OR) as basis for issuance</w:t>
            </w:r>
          </w:p>
        </w:tc>
        <w:tc>
          <w:tcPr>
            <w:tcW w:w="2970" w:type="dxa"/>
          </w:tcPr>
          <w:p w:rsidR="00497F1A" w:rsidRDefault="00497F1A" w:rsidP="00497F1A">
            <w:pPr>
              <w:pStyle w:val="NoSpacing"/>
              <w:jc w:val="both"/>
            </w:pPr>
            <w:r>
              <w:t>Receive and evaluate After Inspection Report (AIR), supporting documents and recommend action (issuance of FSIC or NTCV) based on After Inspection (AIR)</w:t>
            </w:r>
          </w:p>
        </w:tc>
        <w:tc>
          <w:tcPr>
            <w:tcW w:w="1260" w:type="dxa"/>
          </w:tcPr>
          <w:p w:rsidR="00497F1A" w:rsidRDefault="00497F1A" w:rsidP="00497F1A">
            <w:pPr>
              <w:pStyle w:val="NoSpacing"/>
            </w:pPr>
            <w:r>
              <w:t>10  minutes</w:t>
            </w:r>
          </w:p>
        </w:tc>
        <w:tc>
          <w:tcPr>
            <w:tcW w:w="1620" w:type="dxa"/>
          </w:tcPr>
          <w:p w:rsidR="00497F1A" w:rsidRDefault="00497F1A" w:rsidP="00497F1A">
            <w:r>
              <w:t>FO1 Roselli T. Icari, FO2 Delia G. Dacuag</w:t>
            </w:r>
          </w:p>
        </w:tc>
        <w:tc>
          <w:tcPr>
            <w:tcW w:w="1710" w:type="dxa"/>
            <w:vMerge w:val="restart"/>
          </w:tcPr>
          <w:p w:rsidR="00497F1A" w:rsidRDefault="00497F1A" w:rsidP="00497F1A">
            <w:r>
              <w:t>Asingan Fire Station left side of the Municipal Hall</w:t>
            </w:r>
          </w:p>
        </w:tc>
      </w:tr>
      <w:tr w:rsidR="00497F1A" w:rsidTr="00497F1A">
        <w:trPr>
          <w:trHeight w:val="896"/>
        </w:trPr>
        <w:tc>
          <w:tcPr>
            <w:tcW w:w="2718" w:type="dxa"/>
            <w:vMerge/>
          </w:tcPr>
          <w:p w:rsidR="00497F1A" w:rsidRDefault="00497F1A" w:rsidP="006114B9">
            <w:pPr>
              <w:pStyle w:val="NoSpacing"/>
              <w:numPr>
                <w:ilvl w:val="0"/>
                <w:numId w:val="166"/>
              </w:numPr>
              <w:ind w:left="270" w:hanging="270"/>
              <w:jc w:val="both"/>
            </w:pPr>
          </w:p>
        </w:tc>
        <w:tc>
          <w:tcPr>
            <w:tcW w:w="2970" w:type="dxa"/>
          </w:tcPr>
          <w:p w:rsidR="00497F1A" w:rsidRDefault="00497F1A" w:rsidP="00497F1A">
            <w:pPr>
              <w:pStyle w:val="NoSpacing"/>
              <w:jc w:val="both"/>
            </w:pPr>
            <w:r>
              <w:t xml:space="preserve">Disposition (approved or disapproved) on he issuance of FSIC  </w:t>
            </w:r>
          </w:p>
        </w:tc>
        <w:tc>
          <w:tcPr>
            <w:tcW w:w="1260" w:type="dxa"/>
          </w:tcPr>
          <w:p w:rsidR="00497F1A" w:rsidRDefault="00497F1A" w:rsidP="00497F1A">
            <w:pPr>
              <w:pStyle w:val="NoSpacing"/>
            </w:pPr>
            <w:r>
              <w:t>5 minutes</w:t>
            </w:r>
          </w:p>
        </w:tc>
        <w:tc>
          <w:tcPr>
            <w:tcW w:w="1620" w:type="dxa"/>
          </w:tcPr>
          <w:p w:rsidR="00497F1A" w:rsidRPr="00D2268B" w:rsidRDefault="00497F1A" w:rsidP="00497F1A">
            <w:pPr>
              <w:pStyle w:val="NoSpacing"/>
            </w:pPr>
            <w:r>
              <w:t xml:space="preserve">Municipal Fire Marshall </w:t>
            </w:r>
          </w:p>
        </w:tc>
        <w:tc>
          <w:tcPr>
            <w:tcW w:w="1710" w:type="dxa"/>
            <w:vMerge/>
          </w:tcPr>
          <w:p w:rsidR="00497F1A" w:rsidRDefault="00497F1A" w:rsidP="00497F1A"/>
        </w:tc>
      </w:tr>
      <w:tr w:rsidR="00497F1A" w:rsidTr="00497F1A">
        <w:trPr>
          <w:trHeight w:val="1074"/>
        </w:trPr>
        <w:tc>
          <w:tcPr>
            <w:tcW w:w="2718" w:type="dxa"/>
          </w:tcPr>
          <w:p w:rsidR="00497F1A" w:rsidRDefault="00497F1A" w:rsidP="006114B9">
            <w:pPr>
              <w:pStyle w:val="NoSpacing"/>
              <w:numPr>
                <w:ilvl w:val="0"/>
                <w:numId w:val="166"/>
              </w:numPr>
              <w:ind w:left="270" w:hanging="270"/>
              <w:jc w:val="both"/>
            </w:pPr>
            <w:r>
              <w:t>Receive the document</w:t>
            </w:r>
          </w:p>
        </w:tc>
        <w:tc>
          <w:tcPr>
            <w:tcW w:w="2970" w:type="dxa"/>
          </w:tcPr>
          <w:p w:rsidR="00497F1A" w:rsidRDefault="00497F1A" w:rsidP="00497F1A">
            <w:pPr>
              <w:pStyle w:val="NoSpacing"/>
              <w:jc w:val="both"/>
            </w:pPr>
            <w:r>
              <w:t>Release original copy of FSIC/Notice to Comply (NTC)/ Notice to Correct Violation (NTCV) to applicant and endorse 1 copy to Building Official/ Business Permit Licensing Office (BPLO) as the case maybe.</w:t>
            </w:r>
          </w:p>
        </w:tc>
        <w:tc>
          <w:tcPr>
            <w:tcW w:w="1260" w:type="dxa"/>
          </w:tcPr>
          <w:p w:rsidR="00497F1A" w:rsidRDefault="00497F1A" w:rsidP="00497F1A">
            <w:pPr>
              <w:pStyle w:val="NoSpacing"/>
            </w:pPr>
            <w:r>
              <w:t>5 minutes</w:t>
            </w:r>
          </w:p>
        </w:tc>
        <w:tc>
          <w:tcPr>
            <w:tcW w:w="1620" w:type="dxa"/>
          </w:tcPr>
          <w:p w:rsidR="00497F1A" w:rsidRDefault="00497F1A" w:rsidP="00497F1A">
            <w:r>
              <w:t>FO1 Roselli T. Icari, FO2 Delia G. Dacuag</w:t>
            </w:r>
          </w:p>
        </w:tc>
        <w:tc>
          <w:tcPr>
            <w:tcW w:w="1710" w:type="dxa"/>
          </w:tcPr>
          <w:p w:rsidR="00497F1A" w:rsidRDefault="00497F1A" w:rsidP="00497F1A">
            <w:r>
              <w:t>Asingan Fire Station left side of the Municipal Hall</w:t>
            </w:r>
          </w:p>
        </w:tc>
      </w:tr>
    </w:tbl>
    <w:p w:rsidR="00497F1A" w:rsidRPr="00EB346D" w:rsidRDefault="00497F1A" w:rsidP="00497F1A">
      <w:pPr>
        <w:pStyle w:val="NoSpacing"/>
      </w:pPr>
      <w:r>
        <w:rPr>
          <w:b/>
        </w:rPr>
        <w:t xml:space="preserve">Note: </w:t>
      </w:r>
      <w:r>
        <w:t>FSIC is issued on buildings for occupancy, electrical connection and business permit.</w:t>
      </w:r>
    </w:p>
    <w:p w:rsidR="00497F1A" w:rsidRPr="00C64AAC" w:rsidRDefault="00497F1A" w:rsidP="00497F1A">
      <w:pPr>
        <w:pStyle w:val="NoSpacing"/>
        <w:rPr>
          <w:b/>
        </w:rPr>
      </w:pPr>
      <w:r>
        <w:rPr>
          <w:b/>
        </w:rPr>
        <w:t xml:space="preserve">Who can avail of Service: </w:t>
      </w:r>
      <w:r>
        <w:rPr>
          <w:rFonts w:cs="Arial"/>
        </w:rPr>
        <w:t xml:space="preserve">All business owners/building owners (except single family dwellings) and </w:t>
      </w:r>
      <w:proofErr w:type="gramStart"/>
      <w:r>
        <w:rPr>
          <w:rFonts w:cs="Arial"/>
        </w:rPr>
        <w:t>investors.</w:t>
      </w:r>
      <w:proofErr w:type="gramEnd"/>
    </w:p>
    <w:p w:rsidR="00497F1A" w:rsidRDefault="00497F1A" w:rsidP="00497F1A">
      <w:pPr>
        <w:tabs>
          <w:tab w:val="left" w:pos="10425"/>
        </w:tabs>
        <w:spacing w:after="0"/>
      </w:pPr>
      <w:r w:rsidRPr="000B49B9">
        <w:rPr>
          <w:b/>
        </w:rPr>
        <w:t>Schedule of service:</w:t>
      </w:r>
      <w:r>
        <w:rPr>
          <w:b/>
        </w:rPr>
        <w:t xml:space="preserve"> </w:t>
      </w:r>
      <w:r>
        <w:t>Monday to Friday, 8:00 am to 5:00 pm</w:t>
      </w:r>
    </w:p>
    <w:p w:rsidR="00497F1A" w:rsidRDefault="00497F1A" w:rsidP="00497F1A">
      <w:pPr>
        <w:tabs>
          <w:tab w:val="left" w:pos="10425"/>
        </w:tabs>
        <w:spacing w:after="0"/>
      </w:pPr>
    </w:p>
    <w:p w:rsidR="00497F1A" w:rsidRDefault="00497F1A">
      <w:r>
        <w:br w:type="page"/>
      </w:r>
    </w:p>
    <w:p w:rsidR="00497F1A" w:rsidRPr="008416A1" w:rsidRDefault="0073790B" w:rsidP="008416A1">
      <w:pPr>
        <w:pStyle w:val="Heading1"/>
        <w:numPr>
          <w:ilvl w:val="0"/>
          <w:numId w:val="188"/>
        </w:numPr>
        <w:rPr>
          <w:rFonts w:asciiTheme="minorHAnsi" w:hAnsiTheme="minorHAnsi" w:cstheme="minorHAnsi"/>
        </w:rPr>
      </w:pPr>
      <w:r>
        <w:rPr>
          <w:rFonts w:asciiTheme="minorHAnsi" w:hAnsiTheme="minorHAnsi" w:cstheme="minorHAnsi"/>
          <w:color w:val="1D1B11" w:themeColor="background2" w:themeShade="1A"/>
        </w:rPr>
        <w:lastRenderedPageBreak/>
        <w:t xml:space="preserve"> </w:t>
      </w:r>
      <w:r w:rsidR="00497F1A" w:rsidRPr="008416A1">
        <w:rPr>
          <w:rFonts w:asciiTheme="minorHAnsi" w:hAnsiTheme="minorHAnsi" w:cstheme="minorHAnsi"/>
          <w:color w:val="1D1B11" w:themeColor="background2" w:themeShade="1A"/>
        </w:rPr>
        <w:t>OFFICE OF THE PHILIPPINE NATIONAL POLICE, ASINGAN STATION</w:t>
      </w:r>
    </w:p>
    <w:p w:rsidR="00497F1A" w:rsidRDefault="00497F1A" w:rsidP="00497F1A">
      <w:pPr>
        <w:spacing w:after="0" w:line="240" w:lineRule="auto"/>
        <w:ind w:left="2160" w:hanging="2160"/>
        <w:rPr>
          <w:b/>
        </w:rPr>
      </w:pPr>
    </w:p>
    <w:p w:rsidR="00497F1A" w:rsidRDefault="00497F1A" w:rsidP="00497F1A">
      <w:pPr>
        <w:spacing w:after="0" w:line="240" w:lineRule="auto"/>
        <w:ind w:left="2160" w:hanging="2160"/>
        <w:rPr>
          <w:b/>
          <w:u w:val="single"/>
        </w:rPr>
      </w:pPr>
      <w:r>
        <w:rPr>
          <w:b/>
        </w:rPr>
        <w:t>FRONTLINE SERVICE:</w:t>
      </w:r>
      <w:r>
        <w:rPr>
          <w:b/>
        </w:rPr>
        <w:tab/>
      </w:r>
      <w:r>
        <w:rPr>
          <w:b/>
          <w:u w:val="single"/>
        </w:rPr>
        <w:t>POLICE CLEARANCE</w:t>
      </w:r>
    </w:p>
    <w:p w:rsidR="00497F1A" w:rsidRDefault="00497F1A" w:rsidP="00497F1A">
      <w:pPr>
        <w:pStyle w:val="NoSpacing"/>
      </w:pPr>
    </w:p>
    <w:tbl>
      <w:tblPr>
        <w:tblStyle w:val="TableGrid"/>
        <w:tblW w:w="0" w:type="auto"/>
        <w:tblLook w:val="04A0" w:firstRow="1" w:lastRow="0" w:firstColumn="1" w:lastColumn="0" w:noHBand="0" w:noVBand="1"/>
      </w:tblPr>
      <w:tblGrid>
        <w:gridCol w:w="6858"/>
        <w:gridCol w:w="3420"/>
      </w:tblGrid>
      <w:tr w:rsidR="00497F1A" w:rsidTr="00497F1A">
        <w:tc>
          <w:tcPr>
            <w:tcW w:w="6858" w:type="dxa"/>
          </w:tcPr>
          <w:p w:rsidR="00497F1A" w:rsidRPr="00063005" w:rsidRDefault="00497F1A" w:rsidP="00497F1A">
            <w:pPr>
              <w:jc w:val="center"/>
              <w:rPr>
                <w:b/>
              </w:rPr>
            </w:pPr>
            <w:r>
              <w:rPr>
                <w:b/>
              </w:rPr>
              <w:t>REQUIREMENT(S)/</w:t>
            </w:r>
            <w:r w:rsidRPr="00063005">
              <w:rPr>
                <w:b/>
              </w:rPr>
              <w:t>FORMS</w:t>
            </w:r>
          </w:p>
        </w:tc>
        <w:tc>
          <w:tcPr>
            <w:tcW w:w="3420" w:type="dxa"/>
          </w:tcPr>
          <w:p w:rsidR="00497F1A" w:rsidRPr="00063005" w:rsidRDefault="00497F1A" w:rsidP="00497F1A">
            <w:pPr>
              <w:jc w:val="center"/>
              <w:rPr>
                <w:b/>
              </w:rPr>
            </w:pPr>
            <w:r w:rsidRPr="00063005">
              <w:rPr>
                <w:b/>
              </w:rPr>
              <w:t>FEES</w:t>
            </w:r>
          </w:p>
        </w:tc>
      </w:tr>
      <w:tr w:rsidR="00497F1A" w:rsidTr="00497F1A">
        <w:trPr>
          <w:trHeight w:val="268"/>
        </w:trPr>
        <w:tc>
          <w:tcPr>
            <w:tcW w:w="6858" w:type="dxa"/>
          </w:tcPr>
          <w:p w:rsidR="00497F1A" w:rsidRPr="00597D87" w:rsidRDefault="00497F1A" w:rsidP="006114B9">
            <w:pPr>
              <w:pStyle w:val="ListParagraph"/>
              <w:numPr>
                <w:ilvl w:val="0"/>
                <w:numId w:val="167"/>
              </w:numPr>
              <w:rPr>
                <w:b/>
              </w:rPr>
            </w:pPr>
            <w:r>
              <w:t>Brgy. Clearance (original and one photocopy)</w:t>
            </w:r>
          </w:p>
        </w:tc>
        <w:tc>
          <w:tcPr>
            <w:tcW w:w="3420" w:type="dxa"/>
          </w:tcPr>
          <w:p w:rsidR="00497F1A" w:rsidRPr="00063005" w:rsidRDefault="00497F1A" w:rsidP="00497F1A">
            <w:pPr>
              <w:rPr>
                <w:b/>
              </w:rPr>
            </w:pPr>
            <w:r>
              <w:t>Php 75.00 (Local)</w:t>
            </w:r>
          </w:p>
        </w:tc>
      </w:tr>
      <w:tr w:rsidR="00497F1A" w:rsidTr="00497F1A">
        <w:trPr>
          <w:trHeight w:val="287"/>
        </w:trPr>
        <w:tc>
          <w:tcPr>
            <w:tcW w:w="6858" w:type="dxa"/>
          </w:tcPr>
          <w:p w:rsidR="00497F1A" w:rsidRDefault="00497F1A" w:rsidP="006114B9">
            <w:pPr>
              <w:pStyle w:val="ListParagraph"/>
              <w:numPr>
                <w:ilvl w:val="0"/>
                <w:numId w:val="167"/>
              </w:numPr>
            </w:pPr>
            <w:r>
              <w:t>Recent Community Tax Certificate</w:t>
            </w:r>
          </w:p>
        </w:tc>
        <w:tc>
          <w:tcPr>
            <w:tcW w:w="3420" w:type="dxa"/>
          </w:tcPr>
          <w:p w:rsidR="00497F1A" w:rsidRDefault="00497F1A" w:rsidP="00497F1A">
            <w:r>
              <w:t>Php 100.00 (Abroad)</w:t>
            </w:r>
          </w:p>
        </w:tc>
      </w:tr>
      <w:tr w:rsidR="00497F1A" w:rsidTr="00497F1A">
        <w:trPr>
          <w:trHeight w:val="270"/>
        </w:trPr>
        <w:tc>
          <w:tcPr>
            <w:tcW w:w="6858" w:type="dxa"/>
          </w:tcPr>
          <w:p w:rsidR="00497F1A" w:rsidRDefault="00497F1A" w:rsidP="006114B9">
            <w:pPr>
              <w:pStyle w:val="ListParagraph"/>
              <w:numPr>
                <w:ilvl w:val="0"/>
                <w:numId w:val="167"/>
              </w:numPr>
            </w:pPr>
            <w:r>
              <w:t xml:space="preserve">Official Receipt from the Treasurer’s Office </w:t>
            </w:r>
          </w:p>
        </w:tc>
        <w:tc>
          <w:tcPr>
            <w:tcW w:w="3420" w:type="dxa"/>
          </w:tcPr>
          <w:p w:rsidR="00497F1A" w:rsidRDefault="00497F1A" w:rsidP="00497F1A">
            <w:pPr>
              <w:jc w:val="center"/>
            </w:pPr>
          </w:p>
        </w:tc>
      </w:tr>
      <w:tr w:rsidR="00497F1A" w:rsidTr="00497F1A">
        <w:trPr>
          <w:trHeight w:val="296"/>
        </w:trPr>
        <w:tc>
          <w:tcPr>
            <w:tcW w:w="6858" w:type="dxa"/>
          </w:tcPr>
          <w:p w:rsidR="00497F1A" w:rsidRDefault="00497F1A" w:rsidP="006114B9">
            <w:pPr>
              <w:pStyle w:val="ListParagraph"/>
              <w:numPr>
                <w:ilvl w:val="0"/>
                <w:numId w:val="167"/>
              </w:numPr>
            </w:pPr>
            <w:r>
              <w:t>1 pc. 2x2 I.D. picture, if clearance is to be generated manually*</w:t>
            </w:r>
          </w:p>
        </w:tc>
        <w:tc>
          <w:tcPr>
            <w:tcW w:w="3420" w:type="dxa"/>
          </w:tcPr>
          <w:p w:rsidR="00497F1A" w:rsidRDefault="00497F1A" w:rsidP="00497F1A">
            <w:pPr>
              <w:jc w:val="center"/>
            </w:pPr>
          </w:p>
        </w:tc>
      </w:tr>
    </w:tbl>
    <w:p w:rsidR="00497F1A" w:rsidRDefault="00497F1A" w:rsidP="00497F1A">
      <w:pPr>
        <w:pStyle w:val="NoSpacing"/>
      </w:pPr>
      <w:r>
        <w:tab/>
      </w:r>
    </w:p>
    <w:tbl>
      <w:tblPr>
        <w:tblStyle w:val="TableGrid"/>
        <w:tblW w:w="0" w:type="auto"/>
        <w:tblLayout w:type="fixed"/>
        <w:tblLook w:val="04A0" w:firstRow="1" w:lastRow="0" w:firstColumn="1" w:lastColumn="0" w:noHBand="0" w:noVBand="1"/>
      </w:tblPr>
      <w:tblGrid>
        <w:gridCol w:w="2898"/>
        <w:gridCol w:w="2430"/>
        <w:gridCol w:w="1260"/>
        <w:gridCol w:w="1980"/>
        <w:gridCol w:w="1710"/>
      </w:tblGrid>
      <w:tr w:rsidR="00497F1A" w:rsidTr="00497F1A">
        <w:tc>
          <w:tcPr>
            <w:tcW w:w="5328" w:type="dxa"/>
            <w:gridSpan w:val="2"/>
            <w:vAlign w:val="center"/>
          </w:tcPr>
          <w:p w:rsidR="00497F1A" w:rsidRPr="00063005" w:rsidRDefault="00497F1A" w:rsidP="00497F1A">
            <w:pPr>
              <w:jc w:val="center"/>
              <w:rPr>
                <w:b/>
              </w:rPr>
            </w:pPr>
            <w:r w:rsidRPr="00063005">
              <w:rPr>
                <w:b/>
              </w:rPr>
              <w:t xml:space="preserve">STEP/ </w:t>
            </w:r>
            <w:r>
              <w:rPr>
                <w:b/>
              </w:rPr>
              <w:t>P</w:t>
            </w:r>
            <w:r w:rsidRPr="00063005">
              <w:rPr>
                <w:b/>
              </w:rPr>
              <w:t>ROCESS</w:t>
            </w:r>
          </w:p>
        </w:tc>
        <w:tc>
          <w:tcPr>
            <w:tcW w:w="1260" w:type="dxa"/>
            <w:vMerge w:val="restart"/>
            <w:vAlign w:val="center"/>
          </w:tcPr>
          <w:p w:rsidR="00497F1A" w:rsidRPr="00063005" w:rsidRDefault="00497F1A" w:rsidP="00497F1A">
            <w:pPr>
              <w:jc w:val="center"/>
              <w:rPr>
                <w:b/>
              </w:rPr>
            </w:pPr>
            <w:r w:rsidRPr="00063005">
              <w:rPr>
                <w:b/>
              </w:rPr>
              <w:t>DURATION</w:t>
            </w:r>
          </w:p>
        </w:tc>
        <w:tc>
          <w:tcPr>
            <w:tcW w:w="1980" w:type="dxa"/>
            <w:vMerge w:val="restart"/>
            <w:vAlign w:val="center"/>
          </w:tcPr>
          <w:p w:rsidR="00497F1A" w:rsidRDefault="00497F1A" w:rsidP="00497F1A">
            <w:pPr>
              <w:jc w:val="center"/>
              <w:rPr>
                <w:b/>
              </w:rPr>
            </w:pPr>
            <w:r w:rsidRPr="00063005">
              <w:rPr>
                <w:b/>
              </w:rPr>
              <w:t>PERSON</w:t>
            </w:r>
          </w:p>
          <w:p w:rsidR="00497F1A" w:rsidRPr="00063005" w:rsidRDefault="00497F1A" w:rsidP="00497F1A">
            <w:pPr>
              <w:jc w:val="center"/>
              <w:rPr>
                <w:b/>
              </w:rPr>
            </w:pPr>
            <w:r w:rsidRPr="00063005">
              <w:rPr>
                <w:b/>
              </w:rPr>
              <w:t>RESPONSIBLE</w:t>
            </w:r>
          </w:p>
        </w:tc>
        <w:tc>
          <w:tcPr>
            <w:tcW w:w="1710" w:type="dxa"/>
            <w:vMerge w:val="restart"/>
            <w:vAlign w:val="center"/>
          </w:tcPr>
          <w:p w:rsidR="00497F1A" w:rsidRPr="00063005" w:rsidRDefault="00497F1A" w:rsidP="00497F1A">
            <w:pPr>
              <w:jc w:val="center"/>
              <w:rPr>
                <w:b/>
              </w:rPr>
            </w:pPr>
            <w:r w:rsidRPr="00063005">
              <w:rPr>
                <w:b/>
              </w:rPr>
              <w:t>LOCATION</w:t>
            </w:r>
          </w:p>
        </w:tc>
      </w:tr>
      <w:tr w:rsidR="00497F1A" w:rsidTr="00497F1A">
        <w:tc>
          <w:tcPr>
            <w:tcW w:w="2898" w:type="dxa"/>
            <w:vAlign w:val="center"/>
          </w:tcPr>
          <w:p w:rsidR="00497F1A" w:rsidRDefault="00497F1A" w:rsidP="00497F1A">
            <w:pPr>
              <w:pStyle w:val="NoSpacing"/>
              <w:jc w:val="center"/>
            </w:pPr>
            <w:r w:rsidRPr="00063005">
              <w:rPr>
                <w:b/>
              </w:rPr>
              <w:t>CLIENT</w:t>
            </w:r>
          </w:p>
        </w:tc>
        <w:tc>
          <w:tcPr>
            <w:tcW w:w="2430" w:type="dxa"/>
            <w:vAlign w:val="center"/>
          </w:tcPr>
          <w:p w:rsidR="00497F1A" w:rsidRDefault="00497F1A" w:rsidP="00497F1A">
            <w:pPr>
              <w:pStyle w:val="NoSpacing"/>
              <w:jc w:val="center"/>
            </w:pPr>
            <w:r w:rsidRPr="00063005">
              <w:rPr>
                <w:b/>
              </w:rPr>
              <w:t>SERVICE PROVIDER</w:t>
            </w:r>
          </w:p>
        </w:tc>
        <w:tc>
          <w:tcPr>
            <w:tcW w:w="1260" w:type="dxa"/>
            <w:vMerge/>
            <w:vAlign w:val="center"/>
          </w:tcPr>
          <w:p w:rsidR="00497F1A" w:rsidRDefault="00497F1A" w:rsidP="00497F1A">
            <w:pPr>
              <w:pStyle w:val="NoSpacing"/>
              <w:jc w:val="center"/>
            </w:pPr>
          </w:p>
        </w:tc>
        <w:tc>
          <w:tcPr>
            <w:tcW w:w="1980" w:type="dxa"/>
            <w:vMerge/>
            <w:vAlign w:val="center"/>
          </w:tcPr>
          <w:p w:rsidR="00497F1A" w:rsidRDefault="00497F1A" w:rsidP="00497F1A">
            <w:pPr>
              <w:pStyle w:val="NoSpacing"/>
              <w:jc w:val="center"/>
            </w:pPr>
          </w:p>
        </w:tc>
        <w:tc>
          <w:tcPr>
            <w:tcW w:w="1710" w:type="dxa"/>
            <w:vMerge/>
            <w:vAlign w:val="center"/>
          </w:tcPr>
          <w:p w:rsidR="00497F1A" w:rsidRDefault="00497F1A" w:rsidP="00497F1A">
            <w:pPr>
              <w:pStyle w:val="NoSpacing"/>
              <w:jc w:val="center"/>
            </w:pPr>
          </w:p>
        </w:tc>
      </w:tr>
      <w:tr w:rsidR="00497F1A" w:rsidTr="00497F1A">
        <w:trPr>
          <w:trHeight w:val="1105"/>
        </w:trPr>
        <w:tc>
          <w:tcPr>
            <w:tcW w:w="2898" w:type="dxa"/>
          </w:tcPr>
          <w:p w:rsidR="00497F1A" w:rsidRPr="00DE3145" w:rsidRDefault="00497F1A" w:rsidP="006114B9">
            <w:pPr>
              <w:pStyle w:val="ListParagraph"/>
              <w:numPr>
                <w:ilvl w:val="0"/>
                <w:numId w:val="168"/>
              </w:numPr>
              <w:ind w:left="450"/>
              <w:jc w:val="both"/>
            </w:pPr>
            <w:r>
              <w:t>For issuance of police clearance, go to the clearance section and present the required documents.</w:t>
            </w:r>
          </w:p>
        </w:tc>
        <w:tc>
          <w:tcPr>
            <w:tcW w:w="2430" w:type="dxa"/>
          </w:tcPr>
          <w:p w:rsidR="00497F1A" w:rsidRDefault="00497F1A" w:rsidP="00497F1A">
            <w:pPr>
              <w:tabs>
                <w:tab w:val="left" w:pos="1110"/>
              </w:tabs>
              <w:jc w:val="both"/>
            </w:pPr>
            <w:r>
              <w:t>Receive and review documents presented</w:t>
            </w:r>
          </w:p>
          <w:p w:rsidR="00497F1A" w:rsidRDefault="00497F1A" w:rsidP="00497F1A">
            <w:pPr>
              <w:tabs>
                <w:tab w:val="left" w:pos="1110"/>
              </w:tabs>
              <w:jc w:val="both"/>
            </w:pPr>
          </w:p>
          <w:p w:rsidR="00497F1A" w:rsidRDefault="00497F1A" w:rsidP="00497F1A">
            <w:pPr>
              <w:tabs>
                <w:tab w:val="left" w:pos="1110"/>
              </w:tabs>
              <w:jc w:val="both"/>
            </w:pPr>
          </w:p>
          <w:p w:rsidR="00497F1A" w:rsidRPr="00DE3145" w:rsidRDefault="00497F1A" w:rsidP="00497F1A">
            <w:pPr>
              <w:tabs>
                <w:tab w:val="left" w:pos="1110"/>
              </w:tabs>
              <w:jc w:val="both"/>
            </w:pPr>
          </w:p>
        </w:tc>
        <w:tc>
          <w:tcPr>
            <w:tcW w:w="1260" w:type="dxa"/>
          </w:tcPr>
          <w:p w:rsidR="00497F1A" w:rsidRDefault="00497F1A" w:rsidP="00497F1A">
            <w:pPr>
              <w:jc w:val="center"/>
            </w:pPr>
            <w:r>
              <w:t>5 minutes</w:t>
            </w:r>
          </w:p>
          <w:p w:rsidR="00497F1A" w:rsidRDefault="00497F1A" w:rsidP="00497F1A">
            <w:pPr>
              <w:jc w:val="center"/>
            </w:pPr>
          </w:p>
          <w:p w:rsidR="00497F1A" w:rsidRPr="00D53EDE" w:rsidRDefault="00497F1A" w:rsidP="00497F1A">
            <w:pPr>
              <w:jc w:val="center"/>
            </w:pPr>
          </w:p>
        </w:tc>
        <w:tc>
          <w:tcPr>
            <w:tcW w:w="1980" w:type="dxa"/>
          </w:tcPr>
          <w:p w:rsidR="00497F1A" w:rsidRDefault="00497F1A" w:rsidP="00497F1A">
            <w:r>
              <w:t>Police Investigator on duty</w:t>
            </w:r>
          </w:p>
          <w:p w:rsidR="00497F1A" w:rsidRDefault="00497F1A" w:rsidP="00497F1A"/>
          <w:p w:rsidR="00497F1A" w:rsidRPr="00612EF9" w:rsidRDefault="00497F1A" w:rsidP="00497F1A"/>
        </w:tc>
        <w:tc>
          <w:tcPr>
            <w:tcW w:w="1710" w:type="dxa"/>
          </w:tcPr>
          <w:p w:rsidR="00497F1A" w:rsidRDefault="00497F1A" w:rsidP="00497F1A">
            <w:r>
              <w:t xml:space="preserve">Asingan Police Station Asingan, </w:t>
            </w:r>
          </w:p>
          <w:p w:rsidR="00497F1A" w:rsidRDefault="00497F1A" w:rsidP="00497F1A">
            <w:r>
              <w:t>Pangasinan</w:t>
            </w:r>
          </w:p>
          <w:p w:rsidR="00497F1A" w:rsidRPr="00612EF9" w:rsidRDefault="00497F1A" w:rsidP="00497F1A"/>
        </w:tc>
      </w:tr>
      <w:tr w:rsidR="00497F1A" w:rsidTr="00497F1A">
        <w:trPr>
          <w:trHeight w:val="519"/>
        </w:trPr>
        <w:tc>
          <w:tcPr>
            <w:tcW w:w="2898" w:type="dxa"/>
          </w:tcPr>
          <w:p w:rsidR="00497F1A" w:rsidRDefault="00497F1A" w:rsidP="006114B9">
            <w:pPr>
              <w:pStyle w:val="ListParagraph"/>
              <w:numPr>
                <w:ilvl w:val="0"/>
                <w:numId w:val="168"/>
              </w:numPr>
              <w:ind w:left="450"/>
              <w:jc w:val="both"/>
            </w:pPr>
            <w:r>
              <w:t>Go to Treasurer’s Office and pay necessary fee</w:t>
            </w:r>
          </w:p>
        </w:tc>
        <w:tc>
          <w:tcPr>
            <w:tcW w:w="2430" w:type="dxa"/>
          </w:tcPr>
          <w:p w:rsidR="00497F1A" w:rsidRDefault="00497F1A" w:rsidP="00497F1A">
            <w:pPr>
              <w:tabs>
                <w:tab w:val="left" w:pos="1110"/>
              </w:tabs>
              <w:jc w:val="both"/>
            </w:pPr>
            <w:r>
              <w:t>Issue Official Receipt (O.R.)</w:t>
            </w:r>
          </w:p>
        </w:tc>
        <w:tc>
          <w:tcPr>
            <w:tcW w:w="1260" w:type="dxa"/>
          </w:tcPr>
          <w:p w:rsidR="00497F1A" w:rsidRDefault="00497F1A" w:rsidP="00497F1A">
            <w:pPr>
              <w:jc w:val="center"/>
            </w:pPr>
            <w:r>
              <w:t>3 minutes</w:t>
            </w:r>
          </w:p>
        </w:tc>
        <w:tc>
          <w:tcPr>
            <w:tcW w:w="1980" w:type="dxa"/>
          </w:tcPr>
          <w:p w:rsidR="00497F1A" w:rsidRDefault="00497F1A" w:rsidP="00497F1A">
            <w:r>
              <w:t>Gloria C. Ranico,</w:t>
            </w:r>
          </w:p>
          <w:p w:rsidR="00497F1A" w:rsidRDefault="00497F1A" w:rsidP="00497F1A">
            <w:r>
              <w:t>Jovannie G. Diaz, Esther S. Aguilar,</w:t>
            </w:r>
          </w:p>
          <w:p w:rsidR="00497F1A" w:rsidRDefault="00497F1A" w:rsidP="00497F1A">
            <w:r>
              <w:t>Rubie Jean R. Pico,</w:t>
            </w:r>
          </w:p>
          <w:p w:rsidR="00497F1A" w:rsidRDefault="00497F1A" w:rsidP="00497F1A">
            <w:r>
              <w:t>Janette E. Pita</w:t>
            </w:r>
          </w:p>
          <w:p w:rsidR="00497F1A" w:rsidRDefault="00497F1A" w:rsidP="00497F1A"/>
        </w:tc>
        <w:tc>
          <w:tcPr>
            <w:tcW w:w="1710" w:type="dxa"/>
          </w:tcPr>
          <w:p w:rsidR="00497F1A" w:rsidRDefault="00497F1A" w:rsidP="00497F1A">
            <w:r>
              <w:t>Municipal Treasurer’s Office First Floor(right wing of the Municipal Hall)</w:t>
            </w:r>
          </w:p>
        </w:tc>
      </w:tr>
      <w:tr w:rsidR="00497F1A" w:rsidTr="00497F1A">
        <w:trPr>
          <w:trHeight w:val="519"/>
        </w:trPr>
        <w:tc>
          <w:tcPr>
            <w:tcW w:w="2898" w:type="dxa"/>
          </w:tcPr>
          <w:p w:rsidR="00497F1A" w:rsidRDefault="00497F1A" w:rsidP="006114B9">
            <w:pPr>
              <w:pStyle w:val="ListParagraph"/>
              <w:numPr>
                <w:ilvl w:val="0"/>
                <w:numId w:val="168"/>
              </w:numPr>
              <w:ind w:left="450"/>
              <w:jc w:val="both"/>
            </w:pPr>
            <w:r>
              <w:t xml:space="preserve">Go back to the Police Station and present OR. </w:t>
            </w:r>
          </w:p>
        </w:tc>
        <w:tc>
          <w:tcPr>
            <w:tcW w:w="2430" w:type="dxa"/>
          </w:tcPr>
          <w:p w:rsidR="00497F1A" w:rsidRDefault="00497F1A" w:rsidP="00497F1A">
            <w:pPr>
              <w:tabs>
                <w:tab w:val="left" w:pos="1110"/>
              </w:tabs>
              <w:jc w:val="both"/>
            </w:pPr>
            <w:r>
              <w:t>Take client’s picture, thumbmark, signature using the computer and peripheral gadgets. Process clearance.</w:t>
            </w:r>
          </w:p>
        </w:tc>
        <w:tc>
          <w:tcPr>
            <w:tcW w:w="1260" w:type="dxa"/>
          </w:tcPr>
          <w:p w:rsidR="00497F1A" w:rsidRDefault="00497F1A" w:rsidP="00497F1A">
            <w:pPr>
              <w:jc w:val="center"/>
            </w:pPr>
            <w:r>
              <w:t>5 minutes</w:t>
            </w:r>
          </w:p>
        </w:tc>
        <w:tc>
          <w:tcPr>
            <w:tcW w:w="1980" w:type="dxa"/>
          </w:tcPr>
          <w:p w:rsidR="00497F1A" w:rsidRDefault="00497F1A" w:rsidP="00497F1A">
            <w:r>
              <w:t>Police Investigator on duty</w:t>
            </w:r>
          </w:p>
          <w:p w:rsidR="00497F1A" w:rsidRDefault="00497F1A" w:rsidP="00497F1A"/>
        </w:tc>
        <w:tc>
          <w:tcPr>
            <w:tcW w:w="1710" w:type="dxa"/>
          </w:tcPr>
          <w:p w:rsidR="00497F1A" w:rsidRDefault="00497F1A" w:rsidP="00497F1A">
            <w:r>
              <w:t>Asingan Police Station Asingan, Pangasinan</w:t>
            </w:r>
          </w:p>
        </w:tc>
      </w:tr>
      <w:tr w:rsidR="00497F1A" w:rsidTr="00497F1A">
        <w:trPr>
          <w:trHeight w:val="1097"/>
        </w:trPr>
        <w:tc>
          <w:tcPr>
            <w:tcW w:w="2898" w:type="dxa"/>
            <w:vMerge w:val="restart"/>
          </w:tcPr>
          <w:p w:rsidR="00497F1A" w:rsidRDefault="00497F1A" w:rsidP="00497F1A">
            <w:pPr>
              <w:pStyle w:val="ListParagraph"/>
              <w:ind w:left="450"/>
              <w:jc w:val="both"/>
            </w:pPr>
            <w:r>
              <w:t xml:space="preserve">*Note: If clearance is to be generated manually, affix signature and thumb mark on the clearance. Return clearance to the service provider. </w:t>
            </w:r>
          </w:p>
        </w:tc>
        <w:tc>
          <w:tcPr>
            <w:tcW w:w="2430" w:type="dxa"/>
          </w:tcPr>
          <w:p w:rsidR="00497F1A" w:rsidRDefault="00497F1A" w:rsidP="00497F1A">
            <w:pPr>
              <w:tabs>
                <w:tab w:val="left" w:pos="1110"/>
              </w:tabs>
              <w:jc w:val="both"/>
            </w:pPr>
            <w:r>
              <w:t>*Return the clearance for thumb mark and signature of the client</w:t>
            </w:r>
          </w:p>
        </w:tc>
        <w:tc>
          <w:tcPr>
            <w:tcW w:w="1260" w:type="dxa"/>
          </w:tcPr>
          <w:p w:rsidR="00497F1A" w:rsidRDefault="00497F1A" w:rsidP="00497F1A">
            <w:pPr>
              <w:jc w:val="center"/>
            </w:pPr>
            <w:r>
              <w:t>*3 minutes</w:t>
            </w:r>
          </w:p>
          <w:p w:rsidR="00497F1A" w:rsidRDefault="00497F1A" w:rsidP="00497F1A">
            <w:pPr>
              <w:jc w:val="center"/>
            </w:pPr>
          </w:p>
          <w:p w:rsidR="00497F1A" w:rsidRDefault="00497F1A" w:rsidP="00497F1A"/>
        </w:tc>
        <w:tc>
          <w:tcPr>
            <w:tcW w:w="1980" w:type="dxa"/>
          </w:tcPr>
          <w:p w:rsidR="00497F1A" w:rsidRDefault="00497F1A" w:rsidP="00497F1A">
            <w:r>
              <w:t>*Police Investigator on duty</w:t>
            </w:r>
          </w:p>
          <w:p w:rsidR="00497F1A" w:rsidRDefault="00497F1A" w:rsidP="00497F1A"/>
        </w:tc>
        <w:tc>
          <w:tcPr>
            <w:tcW w:w="1710" w:type="dxa"/>
          </w:tcPr>
          <w:p w:rsidR="00497F1A" w:rsidRDefault="00497F1A" w:rsidP="00497F1A">
            <w:r>
              <w:t>*Asingan Police Station Asingan, Pangasinan</w:t>
            </w:r>
          </w:p>
        </w:tc>
      </w:tr>
      <w:tr w:rsidR="00497F1A" w:rsidTr="00497F1A">
        <w:trPr>
          <w:trHeight w:val="1097"/>
        </w:trPr>
        <w:tc>
          <w:tcPr>
            <w:tcW w:w="2898" w:type="dxa"/>
            <w:vMerge/>
          </w:tcPr>
          <w:p w:rsidR="00497F1A" w:rsidRDefault="00497F1A" w:rsidP="00497F1A">
            <w:pPr>
              <w:jc w:val="both"/>
            </w:pPr>
          </w:p>
        </w:tc>
        <w:tc>
          <w:tcPr>
            <w:tcW w:w="2430" w:type="dxa"/>
          </w:tcPr>
          <w:p w:rsidR="00497F1A" w:rsidRDefault="00497F1A" w:rsidP="00497F1A">
            <w:pPr>
              <w:tabs>
                <w:tab w:val="left" w:pos="1110"/>
              </w:tabs>
              <w:jc w:val="both"/>
            </w:pPr>
            <w:r>
              <w:t>Approval of the clearance</w:t>
            </w:r>
          </w:p>
        </w:tc>
        <w:tc>
          <w:tcPr>
            <w:tcW w:w="1260" w:type="dxa"/>
          </w:tcPr>
          <w:p w:rsidR="00497F1A" w:rsidRDefault="00497F1A" w:rsidP="00497F1A">
            <w:pPr>
              <w:jc w:val="center"/>
            </w:pPr>
            <w:r>
              <w:t>2 minutes</w:t>
            </w:r>
          </w:p>
          <w:p w:rsidR="00497F1A" w:rsidRDefault="00497F1A" w:rsidP="00497F1A">
            <w:pPr>
              <w:jc w:val="center"/>
            </w:pPr>
          </w:p>
          <w:p w:rsidR="00497F1A" w:rsidRDefault="00497F1A" w:rsidP="00497F1A">
            <w:pPr>
              <w:jc w:val="center"/>
            </w:pPr>
          </w:p>
          <w:p w:rsidR="00497F1A" w:rsidRDefault="00497F1A" w:rsidP="00497F1A">
            <w:pPr>
              <w:jc w:val="center"/>
            </w:pPr>
          </w:p>
        </w:tc>
        <w:tc>
          <w:tcPr>
            <w:tcW w:w="1980" w:type="dxa"/>
          </w:tcPr>
          <w:p w:rsidR="00497F1A" w:rsidRDefault="00497F1A" w:rsidP="00497F1A">
            <w:r>
              <w:t>Chief of Police</w:t>
            </w:r>
          </w:p>
        </w:tc>
        <w:tc>
          <w:tcPr>
            <w:tcW w:w="1710" w:type="dxa"/>
          </w:tcPr>
          <w:p w:rsidR="00497F1A" w:rsidRDefault="00497F1A" w:rsidP="00497F1A">
            <w:r>
              <w:t>Asingan Police Station Asingan, Pangasinan</w:t>
            </w:r>
          </w:p>
        </w:tc>
      </w:tr>
    </w:tbl>
    <w:p w:rsidR="00497F1A" w:rsidRDefault="00497F1A" w:rsidP="00497F1A">
      <w:pPr>
        <w:pStyle w:val="NoSpacing"/>
      </w:pPr>
      <w:r>
        <w:rPr>
          <w:b/>
        </w:rPr>
        <w:t xml:space="preserve">About the Service: </w:t>
      </w:r>
      <w:r>
        <w:t>To secure police clearance for general/specific purpose.</w:t>
      </w:r>
    </w:p>
    <w:p w:rsidR="00497F1A" w:rsidRDefault="00497F1A" w:rsidP="00497F1A">
      <w:pPr>
        <w:pStyle w:val="NoSpacing"/>
        <w:rPr>
          <w:b/>
        </w:rPr>
      </w:pPr>
      <w:r>
        <w:rPr>
          <w:b/>
        </w:rPr>
        <w:t xml:space="preserve">Who can avail of the Service: </w:t>
      </w:r>
      <w:r>
        <w:t xml:space="preserve">General </w:t>
      </w:r>
      <w:proofErr w:type="gramStart"/>
      <w:r>
        <w:t>public</w:t>
      </w:r>
      <w:proofErr w:type="gramEnd"/>
    </w:p>
    <w:p w:rsidR="00497F1A" w:rsidRDefault="00497F1A" w:rsidP="00497F1A">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497F1A" w:rsidRDefault="00497F1A" w:rsidP="00497F1A">
      <w:pPr>
        <w:tabs>
          <w:tab w:val="left" w:pos="10425"/>
        </w:tabs>
        <w:spacing w:after="0"/>
      </w:pPr>
    </w:p>
    <w:p w:rsidR="00497F1A" w:rsidRDefault="00497F1A" w:rsidP="00497F1A">
      <w:pPr>
        <w:tabs>
          <w:tab w:val="left" w:pos="10425"/>
        </w:tabs>
        <w:spacing w:after="0"/>
      </w:pPr>
    </w:p>
    <w:p w:rsidR="00497F1A" w:rsidRDefault="00497F1A" w:rsidP="00497F1A">
      <w:pPr>
        <w:tabs>
          <w:tab w:val="left" w:pos="10425"/>
        </w:tabs>
        <w:spacing w:after="0"/>
      </w:pPr>
    </w:p>
    <w:p w:rsidR="00497F1A" w:rsidRDefault="00497F1A" w:rsidP="00497F1A">
      <w:pPr>
        <w:tabs>
          <w:tab w:val="left" w:pos="10425"/>
        </w:tabs>
        <w:spacing w:after="0"/>
      </w:pPr>
    </w:p>
    <w:p w:rsidR="00497F1A" w:rsidRDefault="00497F1A" w:rsidP="00497F1A">
      <w:pPr>
        <w:tabs>
          <w:tab w:val="left" w:pos="10425"/>
        </w:tabs>
        <w:spacing w:after="0"/>
      </w:pPr>
    </w:p>
    <w:p w:rsidR="00497F1A" w:rsidRDefault="00497F1A" w:rsidP="00497F1A">
      <w:pPr>
        <w:tabs>
          <w:tab w:val="left" w:pos="10425"/>
        </w:tabs>
        <w:spacing w:after="0"/>
      </w:pPr>
    </w:p>
    <w:p w:rsidR="00497F1A" w:rsidRDefault="00497F1A" w:rsidP="00497F1A">
      <w:pPr>
        <w:spacing w:after="0" w:line="240" w:lineRule="auto"/>
        <w:ind w:left="2160" w:hanging="2160"/>
        <w:rPr>
          <w:b/>
          <w:u w:val="single"/>
        </w:rPr>
      </w:pPr>
      <w:r>
        <w:rPr>
          <w:b/>
        </w:rPr>
        <w:lastRenderedPageBreak/>
        <w:t>FRONTLINE SERVICE:</w:t>
      </w:r>
      <w:r>
        <w:rPr>
          <w:b/>
        </w:rPr>
        <w:tab/>
      </w:r>
      <w:r>
        <w:rPr>
          <w:b/>
          <w:u w:val="single"/>
        </w:rPr>
        <w:t>POLICE BLOTTER</w:t>
      </w:r>
    </w:p>
    <w:p w:rsidR="00497F1A" w:rsidRDefault="00497F1A" w:rsidP="00497F1A">
      <w:pPr>
        <w:spacing w:after="0" w:line="240" w:lineRule="auto"/>
        <w:ind w:left="2160" w:hanging="2160"/>
        <w:rPr>
          <w:b/>
          <w:u w:val="single"/>
        </w:rPr>
      </w:pPr>
    </w:p>
    <w:p w:rsidR="00497F1A" w:rsidRDefault="00497F1A" w:rsidP="00497F1A">
      <w:pPr>
        <w:pStyle w:val="NoSpacing"/>
      </w:pPr>
    </w:p>
    <w:tbl>
      <w:tblPr>
        <w:tblStyle w:val="TableGrid"/>
        <w:tblW w:w="0" w:type="auto"/>
        <w:tblLook w:val="04A0" w:firstRow="1" w:lastRow="0" w:firstColumn="1" w:lastColumn="0" w:noHBand="0" w:noVBand="1"/>
      </w:tblPr>
      <w:tblGrid>
        <w:gridCol w:w="5868"/>
        <w:gridCol w:w="4410"/>
      </w:tblGrid>
      <w:tr w:rsidR="00497F1A" w:rsidTr="00497F1A">
        <w:tc>
          <w:tcPr>
            <w:tcW w:w="5868" w:type="dxa"/>
          </w:tcPr>
          <w:p w:rsidR="00497F1A" w:rsidRPr="00063005" w:rsidRDefault="00497F1A" w:rsidP="00497F1A">
            <w:pPr>
              <w:jc w:val="center"/>
              <w:rPr>
                <w:b/>
              </w:rPr>
            </w:pPr>
            <w:r>
              <w:rPr>
                <w:b/>
              </w:rPr>
              <w:t>REQUIREMENT(S)/</w:t>
            </w:r>
            <w:r w:rsidRPr="00063005">
              <w:rPr>
                <w:b/>
              </w:rPr>
              <w:t>FORMS</w:t>
            </w:r>
          </w:p>
        </w:tc>
        <w:tc>
          <w:tcPr>
            <w:tcW w:w="4410" w:type="dxa"/>
          </w:tcPr>
          <w:p w:rsidR="00497F1A" w:rsidRPr="00063005" w:rsidRDefault="00497F1A" w:rsidP="00497F1A">
            <w:pPr>
              <w:jc w:val="center"/>
              <w:rPr>
                <w:b/>
              </w:rPr>
            </w:pPr>
            <w:r w:rsidRPr="00063005">
              <w:rPr>
                <w:b/>
              </w:rPr>
              <w:t>FEES</w:t>
            </w:r>
          </w:p>
        </w:tc>
      </w:tr>
      <w:tr w:rsidR="00497F1A" w:rsidTr="00497F1A">
        <w:tc>
          <w:tcPr>
            <w:tcW w:w="5868" w:type="dxa"/>
          </w:tcPr>
          <w:p w:rsidR="00497F1A" w:rsidRDefault="00497F1A" w:rsidP="00497F1A">
            <w:pPr>
              <w:jc w:val="center"/>
              <w:rPr>
                <w:b/>
              </w:rPr>
            </w:pPr>
            <w:r>
              <w:rPr>
                <w:b/>
              </w:rPr>
              <w:t>NONE</w:t>
            </w:r>
          </w:p>
        </w:tc>
        <w:tc>
          <w:tcPr>
            <w:tcW w:w="4410" w:type="dxa"/>
          </w:tcPr>
          <w:p w:rsidR="00497F1A" w:rsidRPr="00063005" w:rsidRDefault="00497F1A" w:rsidP="00497F1A">
            <w:pPr>
              <w:jc w:val="center"/>
              <w:rPr>
                <w:b/>
              </w:rPr>
            </w:pPr>
            <w:r>
              <w:rPr>
                <w:b/>
              </w:rPr>
              <w:t>NONE</w:t>
            </w:r>
          </w:p>
        </w:tc>
      </w:tr>
    </w:tbl>
    <w:p w:rsidR="00497F1A" w:rsidRDefault="00497F1A" w:rsidP="00497F1A">
      <w:pPr>
        <w:pStyle w:val="NoSpacing"/>
      </w:pPr>
      <w:r>
        <w:tab/>
      </w:r>
    </w:p>
    <w:tbl>
      <w:tblPr>
        <w:tblStyle w:val="TableGrid"/>
        <w:tblW w:w="0" w:type="auto"/>
        <w:tblLayout w:type="fixed"/>
        <w:tblLook w:val="04A0" w:firstRow="1" w:lastRow="0" w:firstColumn="1" w:lastColumn="0" w:noHBand="0" w:noVBand="1"/>
      </w:tblPr>
      <w:tblGrid>
        <w:gridCol w:w="2898"/>
        <w:gridCol w:w="2700"/>
        <w:gridCol w:w="1260"/>
        <w:gridCol w:w="1620"/>
        <w:gridCol w:w="1800"/>
      </w:tblGrid>
      <w:tr w:rsidR="00497F1A" w:rsidTr="00497F1A">
        <w:tc>
          <w:tcPr>
            <w:tcW w:w="5598" w:type="dxa"/>
            <w:gridSpan w:val="2"/>
            <w:vAlign w:val="center"/>
          </w:tcPr>
          <w:p w:rsidR="00497F1A" w:rsidRPr="00063005" w:rsidRDefault="00497F1A" w:rsidP="00497F1A">
            <w:pPr>
              <w:jc w:val="center"/>
              <w:rPr>
                <w:b/>
              </w:rPr>
            </w:pPr>
            <w:r w:rsidRPr="00063005">
              <w:rPr>
                <w:b/>
              </w:rPr>
              <w:t xml:space="preserve">STEP/ </w:t>
            </w:r>
            <w:r>
              <w:rPr>
                <w:b/>
              </w:rPr>
              <w:t>P</w:t>
            </w:r>
            <w:r w:rsidRPr="00063005">
              <w:rPr>
                <w:b/>
              </w:rPr>
              <w:t>ROCESS</w:t>
            </w:r>
          </w:p>
        </w:tc>
        <w:tc>
          <w:tcPr>
            <w:tcW w:w="1260" w:type="dxa"/>
            <w:vMerge w:val="restart"/>
            <w:vAlign w:val="center"/>
          </w:tcPr>
          <w:p w:rsidR="00497F1A" w:rsidRPr="00063005" w:rsidRDefault="00497F1A" w:rsidP="00497F1A">
            <w:pPr>
              <w:jc w:val="center"/>
              <w:rPr>
                <w:b/>
              </w:rPr>
            </w:pPr>
            <w:r w:rsidRPr="00063005">
              <w:rPr>
                <w:b/>
              </w:rPr>
              <w:t>DURATION</w:t>
            </w:r>
          </w:p>
        </w:tc>
        <w:tc>
          <w:tcPr>
            <w:tcW w:w="1620" w:type="dxa"/>
            <w:vMerge w:val="restart"/>
            <w:vAlign w:val="center"/>
          </w:tcPr>
          <w:p w:rsidR="00497F1A" w:rsidRDefault="00497F1A" w:rsidP="00497F1A">
            <w:pPr>
              <w:jc w:val="center"/>
              <w:rPr>
                <w:b/>
              </w:rPr>
            </w:pPr>
            <w:r w:rsidRPr="00063005">
              <w:rPr>
                <w:b/>
              </w:rPr>
              <w:t>PERSON</w:t>
            </w:r>
          </w:p>
          <w:p w:rsidR="00497F1A" w:rsidRPr="00063005" w:rsidRDefault="00497F1A" w:rsidP="00497F1A">
            <w:pPr>
              <w:jc w:val="center"/>
              <w:rPr>
                <w:b/>
              </w:rPr>
            </w:pPr>
            <w:r w:rsidRPr="00063005">
              <w:rPr>
                <w:b/>
              </w:rPr>
              <w:t>RESPONSIBLE</w:t>
            </w:r>
          </w:p>
        </w:tc>
        <w:tc>
          <w:tcPr>
            <w:tcW w:w="1800" w:type="dxa"/>
            <w:vMerge w:val="restart"/>
            <w:vAlign w:val="center"/>
          </w:tcPr>
          <w:p w:rsidR="00497F1A" w:rsidRPr="00063005" w:rsidRDefault="00497F1A" w:rsidP="00497F1A">
            <w:pPr>
              <w:jc w:val="center"/>
              <w:rPr>
                <w:b/>
              </w:rPr>
            </w:pPr>
            <w:r w:rsidRPr="00063005">
              <w:rPr>
                <w:b/>
              </w:rPr>
              <w:t>LOCATION</w:t>
            </w:r>
          </w:p>
        </w:tc>
      </w:tr>
      <w:tr w:rsidR="00497F1A" w:rsidTr="00497F1A">
        <w:tc>
          <w:tcPr>
            <w:tcW w:w="2898" w:type="dxa"/>
            <w:vAlign w:val="center"/>
          </w:tcPr>
          <w:p w:rsidR="00497F1A" w:rsidRDefault="00497F1A" w:rsidP="00497F1A">
            <w:pPr>
              <w:pStyle w:val="NoSpacing"/>
              <w:jc w:val="center"/>
            </w:pPr>
            <w:r w:rsidRPr="00063005">
              <w:rPr>
                <w:b/>
              </w:rPr>
              <w:t>CLIENT</w:t>
            </w:r>
          </w:p>
        </w:tc>
        <w:tc>
          <w:tcPr>
            <w:tcW w:w="2700" w:type="dxa"/>
            <w:vAlign w:val="center"/>
          </w:tcPr>
          <w:p w:rsidR="00497F1A" w:rsidRDefault="00497F1A" w:rsidP="00497F1A">
            <w:pPr>
              <w:pStyle w:val="NoSpacing"/>
              <w:jc w:val="center"/>
            </w:pPr>
            <w:r w:rsidRPr="00063005">
              <w:rPr>
                <w:b/>
              </w:rPr>
              <w:t>SERVICE PROVIDER</w:t>
            </w:r>
          </w:p>
        </w:tc>
        <w:tc>
          <w:tcPr>
            <w:tcW w:w="1260" w:type="dxa"/>
            <w:vMerge/>
            <w:vAlign w:val="center"/>
          </w:tcPr>
          <w:p w:rsidR="00497F1A" w:rsidRDefault="00497F1A" w:rsidP="00497F1A">
            <w:pPr>
              <w:pStyle w:val="NoSpacing"/>
              <w:jc w:val="center"/>
            </w:pPr>
          </w:p>
        </w:tc>
        <w:tc>
          <w:tcPr>
            <w:tcW w:w="1620" w:type="dxa"/>
            <w:vMerge/>
            <w:vAlign w:val="center"/>
          </w:tcPr>
          <w:p w:rsidR="00497F1A" w:rsidRDefault="00497F1A" w:rsidP="00497F1A">
            <w:pPr>
              <w:pStyle w:val="NoSpacing"/>
              <w:jc w:val="center"/>
            </w:pPr>
          </w:p>
        </w:tc>
        <w:tc>
          <w:tcPr>
            <w:tcW w:w="1800" w:type="dxa"/>
            <w:vMerge/>
            <w:vAlign w:val="center"/>
          </w:tcPr>
          <w:p w:rsidR="00497F1A" w:rsidRDefault="00497F1A" w:rsidP="00497F1A">
            <w:pPr>
              <w:pStyle w:val="NoSpacing"/>
              <w:jc w:val="center"/>
            </w:pPr>
          </w:p>
        </w:tc>
      </w:tr>
      <w:tr w:rsidR="00497F1A" w:rsidTr="00497F1A">
        <w:trPr>
          <w:trHeight w:val="1124"/>
        </w:trPr>
        <w:tc>
          <w:tcPr>
            <w:tcW w:w="2898" w:type="dxa"/>
          </w:tcPr>
          <w:p w:rsidR="00497F1A" w:rsidRPr="00DE3145" w:rsidRDefault="00497F1A" w:rsidP="00497F1A">
            <w:pPr>
              <w:ind w:left="270" w:hanging="270"/>
              <w:jc w:val="both"/>
            </w:pPr>
            <w:r>
              <w:t>1. Approach the duty desk officer and briefly narrate about the incident</w:t>
            </w:r>
          </w:p>
        </w:tc>
        <w:tc>
          <w:tcPr>
            <w:tcW w:w="2700" w:type="dxa"/>
          </w:tcPr>
          <w:p w:rsidR="00497F1A" w:rsidRPr="00DE3145" w:rsidRDefault="00497F1A" w:rsidP="00497F1A">
            <w:pPr>
              <w:tabs>
                <w:tab w:val="left" w:pos="1110"/>
              </w:tabs>
              <w:jc w:val="both"/>
            </w:pPr>
            <w:r>
              <w:t xml:space="preserve"> Interview the client</w:t>
            </w:r>
          </w:p>
        </w:tc>
        <w:tc>
          <w:tcPr>
            <w:tcW w:w="1260" w:type="dxa"/>
          </w:tcPr>
          <w:p w:rsidR="00497F1A" w:rsidRDefault="00497F1A" w:rsidP="00497F1A">
            <w:r>
              <w:t>10 minutes</w:t>
            </w:r>
          </w:p>
          <w:p w:rsidR="00497F1A" w:rsidRPr="00D53EDE" w:rsidRDefault="00497F1A" w:rsidP="00497F1A"/>
        </w:tc>
        <w:tc>
          <w:tcPr>
            <w:tcW w:w="1620" w:type="dxa"/>
          </w:tcPr>
          <w:p w:rsidR="00497F1A" w:rsidRPr="00612EF9" w:rsidRDefault="00497F1A" w:rsidP="00497F1A">
            <w:r>
              <w:t>Desk Officer on duty</w:t>
            </w:r>
          </w:p>
        </w:tc>
        <w:tc>
          <w:tcPr>
            <w:tcW w:w="1800" w:type="dxa"/>
          </w:tcPr>
          <w:p w:rsidR="00497F1A" w:rsidRPr="00612EF9" w:rsidRDefault="00497F1A" w:rsidP="00497F1A">
            <w:r>
              <w:t>Asingan Police Station, Asingan, Pangasinan</w:t>
            </w:r>
          </w:p>
        </w:tc>
      </w:tr>
      <w:tr w:rsidR="00497F1A" w:rsidTr="00497F1A">
        <w:trPr>
          <w:trHeight w:val="1070"/>
        </w:trPr>
        <w:tc>
          <w:tcPr>
            <w:tcW w:w="2898" w:type="dxa"/>
          </w:tcPr>
          <w:p w:rsidR="00497F1A" w:rsidRDefault="00497F1A" w:rsidP="00497F1A">
            <w:pPr>
              <w:jc w:val="both"/>
            </w:pPr>
          </w:p>
        </w:tc>
        <w:tc>
          <w:tcPr>
            <w:tcW w:w="2700" w:type="dxa"/>
          </w:tcPr>
          <w:p w:rsidR="00497F1A" w:rsidRDefault="00497F1A" w:rsidP="00497F1A">
            <w:pPr>
              <w:tabs>
                <w:tab w:val="left" w:pos="1110"/>
              </w:tabs>
              <w:jc w:val="both"/>
            </w:pPr>
            <w:r>
              <w:t>Record the narrated facts on the police blotter</w:t>
            </w:r>
          </w:p>
        </w:tc>
        <w:tc>
          <w:tcPr>
            <w:tcW w:w="1260" w:type="dxa"/>
          </w:tcPr>
          <w:p w:rsidR="00497F1A" w:rsidRDefault="00497F1A" w:rsidP="00497F1A">
            <w:r>
              <w:t>5 minutes</w:t>
            </w:r>
          </w:p>
          <w:p w:rsidR="00497F1A" w:rsidRDefault="00497F1A" w:rsidP="00497F1A"/>
        </w:tc>
        <w:tc>
          <w:tcPr>
            <w:tcW w:w="1620" w:type="dxa"/>
          </w:tcPr>
          <w:p w:rsidR="00497F1A" w:rsidRDefault="00497F1A" w:rsidP="00497F1A">
            <w:r>
              <w:t>Desk Officer on duty</w:t>
            </w:r>
          </w:p>
          <w:p w:rsidR="00497F1A" w:rsidRDefault="00497F1A" w:rsidP="00497F1A"/>
        </w:tc>
        <w:tc>
          <w:tcPr>
            <w:tcW w:w="1800" w:type="dxa"/>
          </w:tcPr>
          <w:p w:rsidR="00497F1A" w:rsidRDefault="00497F1A" w:rsidP="00497F1A">
            <w:r>
              <w:t>Asingan Police Station, Asingan, Pangasinan</w:t>
            </w:r>
          </w:p>
        </w:tc>
      </w:tr>
    </w:tbl>
    <w:p w:rsidR="00497F1A" w:rsidRDefault="00497F1A" w:rsidP="00497F1A">
      <w:pPr>
        <w:pStyle w:val="NoSpacing"/>
        <w:rPr>
          <w:b/>
        </w:rPr>
      </w:pPr>
      <w:r>
        <w:rPr>
          <w:b/>
        </w:rPr>
        <w:t xml:space="preserve">About the Service: </w:t>
      </w:r>
      <w:r w:rsidRPr="00E6031A">
        <w:t xml:space="preserve">To have a </w:t>
      </w:r>
      <w:r>
        <w:t>record of case for future reference</w:t>
      </w:r>
      <w:r w:rsidRPr="00E6031A">
        <w:t>.</w:t>
      </w:r>
    </w:p>
    <w:p w:rsidR="00497F1A" w:rsidRDefault="00497F1A" w:rsidP="00497F1A">
      <w:pPr>
        <w:pStyle w:val="NoSpacing"/>
        <w:rPr>
          <w:b/>
        </w:rPr>
      </w:pPr>
      <w:r>
        <w:rPr>
          <w:b/>
        </w:rPr>
        <w:t xml:space="preserve">Who can avail of the Service: </w:t>
      </w:r>
      <w:r w:rsidRPr="00046332">
        <w:t xml:space="preserve">General </w:t>
      </w:r>
      <w:proofErr w:type="gramStart"/>
      <w:r w:rsidRPr="00046332">
        <w:t>public</w:t>
      </w:r>
      <w:proofErr w:type="gramEnd"/>
    </w:p>
    <w:p w:rsidR="00497F1A" w:rsidRPr="00BD6426" w:rsidRDefault="00497F1A" w:rsidP="00497F1A">
      <w:pPr>
        <w:pStyle w:val="NoSpacing"/>
      </w:pPr>
      <w:r w:rsidRPr="00BD6426">
        <w:rPr>
          <w:b/>
        </w:rPr>
        <w:t>Schedule of service</w:t>
      </w:r>
      <w:r w:rsidRPr="00BD6426">
        <w:t>:</w:t>
      </w:r>
      <w:r>
        <w:t xml:space="preserve"> Monday to Friday, 8:00 am to 5</w:t>
      </w:r>
      <w:r w:rsidRPr="00BD6426">
        <w:t xml:space="preserve">:00 </w:t>
      </w:r>
      <w:r>
        <w:t>pm</w:t>
      </w:r>
    </w:p>
    <w:p w:rsidR="00497F1A" w:rsidRDefault="00497F1A" w:rsidP="00497F1A">
      <w:pPr>
        <w:pStyle w:val="NoSpacing"/>
      </w:pPr>
    </w:p>
    <w:p w:rsidR="00497F1A" w:rsidRDefault="00497F1A" w:rsidP="00497F1A">
      <w:pPr>
        <w:pStyle w:val="NoSpacing"/>
      </w:pPr>
    </w:p>
    <w:p w:rsidR="00497F1A" w:rsidRDefault="00497F1A" w:rsidP="00497F1A">
      <w:pPr>
        <w:spacing w:after="0" w:line="240" w:lineRule="auto"/>
        <w:ind w:left="2160" w:hanging="2160"/>
        <w:rPr>
          <w:b/>
          <w:u w:val="single"/>
        </w:rPr>
      </w:pPr>
      <w:r>
        <w:rPr>
          <w:b/>
        </w:rPr>
        <w:t>FRONTLINE SERVICE:</w:t>
      </w:r>
      <w:r>
        <w:rPr>
          <w:b/>
        </w:rPr>
        <w:tab/>
      </w:r>
      <w:r>
        <w:rPr>
          <w:b/>
          <w:u w:val="single"/>
        </w:rPr>
        <w:t>ISSUANCE OF POLICE REPORT</w:t>
      </w:r>
    </w:p>
    <w:p w:rsidR="00497F1A" w:rsidRDefault="00497F1A" w:rsidP="00497F1A">
      <w:pPr>
        <w:pStyle w:val="NoSpacing"/>
      </w:pPr>
    </w:p>
    <w:tbl>
      <w:tblPr>
        <w:tblStyle w:val="TableGrid"/>
        <w:tblW w:w="0" w:type="auto"/>
        <w:tblLook w:val="04A0" w:firstRow="1" w:lastRow="0" w:firstColumn="1" w:lastColumn="0" w:noHBand="0" w:noVBand="1"/>
      </w:tblPr>
      <w:tblGrid>
        <w:gridCol w:w="5508"/>
        <w:gridCol w:w="4770"/>
      </w:tblGrid>
      <w:tr w:rsidR="00497F1A" w:rsidTr="00497F1A">
        <w:tc>
          <w:tcPr>
            <w:tcW w:w="5508" w:type="dxa"/>
          </w:tcPr>
          <w:p w:rsidR="00497F1A" w:rsidRPr="00063005" w:rsidRDefault="00497F1A" w:rsidP="00497F1A">
            <w:pPr>
              <w:jc w:val="center"/>
              <w:rPr>
                <w:b/>
              </w:rPr>
            </w:pPr>
            <w:r>
              <w:rPr>
                <w:b/>
              </w:rPr>
              <w:t>REQUIREMENT(S)/</w:t>
            </w:r>
            <w:r w:rsidRPr="00063005">
              <w:rPr>
                <w:b/>
              </w:rPr>
              <w:t>FORMS</w:t>
            </w:r>
          </w:p>
        </w:tc>
        <w:tc>
          <w:tcPr>
            <w:tcW w:w="4770" w:type="dxa"/>
          </w:tcPr>
          <w:p w:rsidR="00497F1A" w:rsidRPr="00063005" w:rsidRDefault="00497F1A" w:rsidP="00497F1A">
            <w:pPr>
              <w:jc w:val="center"/>
              <w:rPr>
                <w:b/>
              </w:rPr>
            </w:pPr>
            <w:r w:rsidRPr="00063005">
              <w:rPr>
                <w:b/>
              </w:rPr>
              <w:t>FEES</w:t>
            </w:r>
          </w:p>
        </w:tc>
      </w:tr>
      <w:tr w:rsidR="00497F1A" w:rsidTr="00497F1A">
        <w:tc>
          <w:tcPr>
            <w:tcW w:w="5508" w:type="dxa"/>
          </w:tcPr>
          <w:p w:rsidR="00497F1A" w:rsidRDefault="00497F1A" w:rsidP="006114B9">
            <w:pPr>
              <w:pStyle w:val="ListParagraph"/>
              <w:numPr>
                <w:ilvl w:val="0"/>
                <w:numId w:val="167"/>
              </w:numPr>
            </w:pPr>
            <w:r>
              <w:t xml:space="preserve">Official Receipt from the Treasurer’s Office </w:t>
            </w:r>
          </w:p>
        </w:tc>
        <w:tc>
          <w:tcPr>
            <w:tcW w:w="4770" w:type="dxa"/>
          </w:tcPr>
          <w:p w:rsidR="00497F1A" w:rsidRDefault="00497F1A" w:rsidP="00497F1A">
            <w:r>
              <w:t xml:space="preserve">Php 100.00 – police report </w:t>
            </w:r>
          </w:p>
          <w:p w:rsidR="00497F1A" w:rsidRPr="00B65D71" w:rsidRDefault="00497F1A" w:rsidP="00497F1A">
            <w:r>
              <w:t>+ Php 15.00 – documentary stamp tax</w:t>
            </w:r>
          </w:p>
        </w:tc>
      </w:tr>
    </w:tbl>
    <w:p w:rsidR="00497F1A" w:rsidRDefault="00497F1A" w:rsidP="00497F1A">
      <w:pPr>
        <w:pStyle w:val="NoSpacing"/>
      </w:pPr>
      <w:r>
        <w:tab/>
      </w:r>
    </w:p>
    <w:tbl>
      <w:tblPr>
        <w:tblStyle w:val="TableGrid"/>
        <w:tblW w:w="0" w:type="auto"/>
        <w:tblLayout w:type="fixed"/>
        <w:tblLook w:val="04A0" w:firstRow="1" w:lastRow="0" w:firstColumn="1" w:lastColumn="0" w:noHBand="0" w:noVBand="1"/>
      </w:tblPr>
      <w:tblGrid>
        <w:gridCol w:w="2718"/>
        <w:gridCol w:w="2790"/>
        <w:gridCol w:w="1260"/>
        <w:gridCol w:w="1710"/>
        <w:gridCol w:w="1800"/>
      </w:tblGrid>
      <w:tr w:rsidR="00497F1A" w:rsidTr="00497F1A">
        <w:tc>
          <w:tcPr>
            <w:tcW w:w="5508" w:type="dxa"/>
            <w:gridSpan w:val="2"/>
            <w:vAlign w:val="center"/>
          </w:tcPr>
          <w:p w:rsidR="00497F1A" w:rsidRPr="00063005" w:rsidRDefault="00497F1A" w:rsidP="00497F1A">
            <w:pPr>
              <w:jc w:val="center"/>
              <w:rPr>
                <w:b/>
              </w:rPr>
            </w:pPr>
            <w:r w:rsidRPr="00063005">
              <w:rPr>
                <w:b/>
              </w:rPr>
              <w:t xml:space="preserve">STEP/ </w:t>
            </w:r>
            <w:r>
              <w:rPr>
                <w:b/>
              </w:rPr>
              <w:t>P</w:t>
            </w:r>
            <w:r w:rsidRPr="00063005">
              <w:rPr>
                <w:b/>
              </w:rPr>
              <w:t>ROCESS</w:t>
            </w:r>
          </w:p>
        </w:tc>
        <w:tc>
          <w:tcPr>
            <w:tcW w:w="1260" w:type="dxa"/>
            <w:vMerge w:val="restart"/>
            <w:vAlign w:val="center"/>
          </w:tcPr>
          <w:p w:rsidR="00497F1A" w:rsidRPr="00063005" w:rsidRDefault="00497F1A" w:rsidP="00497F1A">
            <w:pPr>
              <w:jc w:val="center"/>
              <w:rPr>
                <w:b/>
              </w:rPr>
            </w:pPr>
            <w:r w:rsidRPr="00063005">
              <w:rPr>
                <w:b/>
              </w:rPr>
              <w:t>DURATION</w:t>
            </w:r>
          </w:p>
        </w:tc>
        <w:tc>
          <w:tcPr>
            <w:tcW w:w="1710" w:type="dxa"/>
            <w:vMerge w:val="restart"/>
            <w:vAlign w:val="center"/>
          </w:tcPr>
          <w:p w:rsidR="00497F1A" w:rsidRDefault="00497F1A" w:rsidP="00497F1A">
            <w:pPr>
              <w:jc w:val="center"/>
              <w:rPr>
                <w:b/>
              </w:rPr>
            </w:pPr>
            <w:r w:rsidRPr="00063005">
              <w:rPr>
                <w:b/>
              </w:rPr>
              <w:t>PERSON</w:t>
            </w:r>
          </w:p>
          <w:p w:rsidR="00497F1A" w:rsidRPr="00063005" w:rsidRDefault="00497F1A" w:rsidP="00497F1A">
            <w:pPr>
              <w:jc w:val="center"/>
              <w:rPr>
                <w:b/>
              </w:rPr>
            </w:pPr>
            <w:r w:rsidRPr="00063005">
              <w:rPr>
                <w:b/>
              </w:rPr>
              <w:t>RESPONSIBLE</w:t>
            </w:r>
          </w:p>
        </w:tc>
        <w:tc>
          <w:tcPr>
            <w:tcW w:w="1800" w:type="dxa"/>
            <w:vMerge w:val="restart"/>
            <w:vAlign w:val="center"/>
          </w:tcPr>
          <w:p w:rsidR="00497F1A" w:rsidRPr="00063005" w:rsidRDefault="00497F1A" w:rsidP="00497F1A">
            <w:pPr>
              <w:jc w:val="center"/>
              <w:rPr>
                <w:b/>
              </w:rPr>
            </w:pPr>
            <w:r w:rsidRPr="00063005">
              <w:rPr>
                <w:b/>
              </w:rPr>
              <w:t>LOCATION</w:t>
            </w:r>
          </w:p>
        </w:tc>
      </w:tr>
      <w:tr w:rsidR="00497F1A" w:rsidTr="00497F1A">
        <w:tc>
          <w:tcPr>
            <w:tcW w:w="2718" w:type="dxa"/>
            <w:vAlign w:val="center"/>
          </w:tcPr>
          <w:p w:rsidR="00497F1A" w:rsidRDefault="00497F1A" w:rsidP="00497F1A">
            <w:pPr>
              <w:pStyle w:val="NoSpacing"/>
              <w:jc w:val="center"/>
            </w:pPr>
            <w:r w:rsidRPr="00063005">
              <w:rPr>
                <w:b/>
              </w:rPr>
              <w:t>CLIENT</w:t>
            </w:r>
          </w:p>
        </w:tc>
        <w:tc>
          <w:tcPr>
            <w:tcW w:w="2790" w:type="dxa"/>
            <w:vAlign w:val="center"/>
          </w:tcPr>
          <w:p w:rsidR="00497F1A" w:rsidRDefault="00497F1A" w:rsidP="00497F1A">
            <w:pPr>
              <w:pStyle w:val="NoSpacing"/>
              <w:jc w:val="center"/>
            </w:pPr>
            <w:r w:rsidRPr="00063005">
              <w:rPr>
                <w:b/>
              </w:rPr>
              <w:t>SERVICE PROVIDER</w:t>
            </w:r>
          </w:p>
        </w:tc>
        <w:tc>
          <w:tcPr>
            <w:tcW w:w="1260" w:type="dxa"/>
            <w:vMerge/>
            <w:vAlign w:val="center"/>
          </w:tcPr>
          <w:p w:rsidR="00497F1A" w:rsidRDefault="00497F1A" w:rsidP="00497F1A">
            <w:pPr>
              <w:pStyle w:val="NoSpacing"/>
              <w:jc w:val="center"/>
            </w:pPr>
          </w:p>
        </w:tc>
        <w:tc>
          <w:tcPr>
            <w:tcW w:w="1710" w:type="dxa"/>
            <w:vMerge/>
            <w:vAlign w:val="center"/>
          </w:tcPr>
          <w:p w:rsidR="00497F1A" w:rsidRDefault="00497F1A" w:rsidP="00497F1A">
            <w:pPr>
              <w:pStyle w:val="NoSpacing"/>
              <w:jc w:val="center"/>
            </w:pPr>
          </w:p>
        </w:tc>
        <w:tc>
          <w:tcPr>
            <w:tcW w:w="1800" w:type="dxa"/>
            <w:vMerge/>
            <w:vAlign w:val="center"/>
          </w:tcPr>
          <w:p w:rsidR="00497F1A" w:rsidRDefault="00497F1A" w:rsidP="00497F1A">
            <w:pPr>
              <w:pStyle w:val="NoSpacing"/>
              <w:jc w:val="center"/>
            </w:pPr>
          </w:p>
        </w:tc>
      </w:tr>
      <w:tr w:rsidR="00497F1A" w:rsidTr="00497F1A">
        <w:trPr>
          <w:trHeight w:val="1124"/>
        </w:trPr>
        <w:tc>
          <w:tcPr>
            <w:tcW w:w="2718" w:type="dxa"/>
          </w:tcPr>
          <w:p w:rsidR="00497F1A" w:rsidRPr="00DE3145" w:rsidRDefault="00497F1A" w:rsidP="00497F1A">
            <w:pPr>
              <w:ind w:left="270" w:hanging="270"/>
              <w:jc w:val="both"/>
            </w:pPr>
            <w:r>
              <w:t>1. Approach the duty desk officer and request for a copy of police report</w:t>
            </w:r>
          </w:p>
        </w:tc>
        <w:tc>
          <w:tcPr>
            <w:tcW w:w="2790" w:type="dxa"/>
          </w:tcPr>
          <w:p w:rsidR="00497F1A" w:rsidRPr="00DE3145" w:rsidRDefault="00497F1A" w:rsidP="00497F1A">
            <w:pPr>
              <w:tabs>
                <w:tab w:val="left" w:pos="1110"/>
              </w:tabs>
              <w:jc w:val="both"/>
            </w:pPr>
            <w:r>
              <w:t xml:space="preserve"> Verify on the availability of the reported incident on the police blotter</w:t>
            </w:r>
          </w:p>
        </w:tc>
        <w:tc>
          <w:tcPr>
            <w:tcW w:w="1260" w:type="dxa"/>
          </w:tcPr>
          <w:p w:rsidR="00497F1A" w:rsidRDefault="00497F1A" w:rsidP="00497F1A">
            <w:r>
              <w:t>10 minutes</w:t>
            </w:r>
          </w:p>
          <w:p w:rsidR="00497F1A" w:rsidRPr="00D53EDE" w:rsidRDefault="00497F1A" w:rsidP="00497F1A"/>
        </w:tc>
        <w:tc>
          <w:tcPr>
            <w:tcW w:w="1710" w:type="dxa"/>
          </w:tcPr>
          <w:p w:rsidR="00497F1A" w:rsidRDefault="00497F1A" w:rsidP="00497F1A">
            <w:r>
              <w:t>Desk Officer/ Investigator on duty</w:t>
            </w:r>
          </w:p>
          <w:p w:rsidR="00497F1A" w:rsidRPr="00612EF9" w:rsidRDefault="00497F1A" w:rsidP="00497F1A"/>
        </w:tc>
        <w:tc>
          <w:tcPr>
            <w:tcW w:w="1800" w:type="dxa"/>
          </w:tcPr>
          <w:p w:rsidR="00497F1A" w:rsidRPr="00612EF9" w:rsidRDefault="00497F1A" w:rsidP="00497F1A">
            <w:r>
              <w:t>Asingan Police Station, Asingan, Pangasinan</w:t>
            </w:r>
          </w:p>
        </w:tc>
      </w:tr>
      <w:tr w:rsidR="00497F1A" w:rsidTr="00497F1A">
        <w:trPr>
          <w:trHeight w:val="1880"/>
        </w:trPr>
        <w:tc>
          <w:tcPr>
            <w:tcW w:w="2718" w:type="dxa"/>
          </w:tcPr>
          <w:p w:rsidR="00497F1A" w:rsidRDefault="00497F1A" w:rsidP="006114B9">
            <w:pPr>
              <w:pStyle w:val="ListParagraph"/>
              <w:numPr>
                <w:ilvl w:val="0"/>
                <w:numId w:val="169"/>
              </w:numPr>
              <w:ind w:left="270" w:hanging="270"/>
              <w:jc w:val="both"/>
            </w:pPr>
            <w:r>
              <w:t>Go to Treasurer’s Office and pay necessary fee</w:t>
            </w:r>
          </w:p>
        </w:tc>
        <w:tc>
          <w:tcPr>
            <w:tcW w:w="2790" w:type="dxa"/>
          </w:tcPr>
          <w:p w:rsidR="00497F1A" w:rsidRDefault="00497F1A" w:rsidP="00497F1A">
            <w:pPr>
              <w:tabs>
                <w:tab w:val="left" w:pos="1110"/>
              </w:tabs>
              <w:jc w:val="both"/>
            </w:pPr>
            <w:r>
              <w:t>Issue Official Receipt (O.R.)</w:t>
            </w:r>
          </w:p>
        </w:tc>
        <w:tc>
          <w:tcPr>
            <w:tcW w:w="1260" w:type="dxa"/>
          </w:tcPr>
          <w:p w:rsidR="00497F1A" w:rsidRDefault="00497F1A" w:rsidP="00497F1A">
            <w:pPr>
              <w:jc w:val="center"/>
            </w:pPr>
            <w:r>
              <w:t>3 minutes</w:t>
            </w:r>
          </w:p>
        </w:tc>
        <w:tc>
          <w:tcPr>
            <w:tcW w:w="1710" w:type="dxa"/>
          </w:tcPr>
          <w:p w:rsidR="00497F1A" w:rsidRDefault="00497F1A" w:rsidP="00497F1A">
            <w:r>
              <w:t>Gloria C. Ranico,</w:t>
            </w:r>
          </w:p>
          <w:p w:rsidR="00497F1A" w:rsidRDefault="00497F1A" w:rsidP="00497F1A">
            <w:r>
              <w:t>Jovannie G. Diaz, Esther S. Aguilar,</w:t>
            </w:r>
          </w:p>
          <w:p w:rsidR="00497F1A" w:rsidRDefault="00497F1A" w:rsidP="00497F1A">
            <w:r>
              <w:t>Rubie Jean R. Pico,</w:t>
            </w:r>
          </w:p>
          <w:p w:rsidR="00497F1A" w:rsidRDefault="00497F1A" w:rsidP="00497F1A">
            <w:r>
              <w:t>Janette E. Pita</w:t>
            </w:r>
          </w:p>
        </w:tc>
        <w:tc>
          <w:tcPr>
            <w:tcW w:w="1800" w:type="dxa"/>
          </w:tcPr>
          <w:p w:rsidR="00497F1A" w:rsidRDefault="00497F1A" w:rsidP="00497F1A">
            <w:r>
              <w:t>Municipal Treasurer’s Office First Floor(right wing of the Municipal Hall)</w:t>
            </w:r>
          </w:p>
        </w:tc>
      </w:tr>
      <w:tr w:rsidR="00497F1A" w:rsidTr="00497F1A">
        <w:trPr>
          <w:trHeight w:val="1070"/>
        </w:trPr>
        <w:tc>
          <w:tcPr>
            <w:tcW w:w="2718" w:type="dxa"/>
          </w:tcPr>
          <w:p w:rsidR="00497F1A" w:rsidRDefault="00497F1A" w:rsidP="006114B9">
            <w:pPr>
              <w:pStyle w:val="ListParagraph"/>
              <w:numPr>
                <w:ilvl w:val="0"/>
                <w:numId w:val="169"/>
              </w:numPr>
              <w:ind w:left="270" w:hanging="270"/>
              <w:jc w:val="both"/>
            </w:pPr>
            <w:r>
              <w:t>Show O.R to the PNP Desk Officer. Wait for the release of the police report.</w:t>
            </w:r>
          </w:p>
        </w:tc>
        <w:tc>
          <w:tcPr>
            <w:tcW w:w="2790" w:type="dxa"/>
          </w:tcPr>
          <w:p w:rsidR="00497F1A" w:rsidRDefault="00497F1A" w:rsidP="00497F1A">
            <w:pPr>
              <w:tabs>
                <w:tab w:val="left" w:pos="1110"/>
              </w:tabs>
              <w:jc w:val="both"/>
            </w:pPr>
            <w:r>
              <w:t>Prepare the police report.</w:t>
            </w:r>
          </w:p>
          <w:p w:rsidR="00497F1A" w:rsidRDefault="00497F1A" w:rsidP="00497F1A">
            <w:pPr>
              <w:tabs>
                <w:tab w:val="left" w:pos="1110"/>
              </w:tabs>
              <w:jc w:val="both"/>
            </w:pPr>
            <w:r>
              <w:t>Sign and Issue</w:t>
            </w:r>
          </w:p>
        </w:tc>
        <w:tc>
          <w:tcPr>
            <w:tcW w:w="1260" w:type="dxa"/>
          </w:tcPr>
          <w:p w:rsidR="00497F1A" w:rsidRDefault="00497F1A" w:rsidP="00497F1A">
            <w:r>
              <w:t>5 minutes</w:t>
            </w:r>
          </w:p>
          <w:p w:rsidR="00497F1A" w:rsidRDefault="00497F1A" w:rsidP="00497F1A"/>
          <w:p w:rsidR="00497F1A" w:rsidRDefault="00497F1A" w:rsidP="00497F1A"/>
          <w:p w:rsidR="00497F1A" w:rsidRDefault="00497F1A" w:rsidP="00497F1A"/>
        </w:tc>
        <w:tc>
          <w:tcPr>
            <w:tcW w:w="1710" w:type="dxa"/>
          </w:tcPr>
          <w:p w:rsidR="00497F1A" w:rsidRDefault="00497F1A" w:rsidP="00497F1A">
            <w:r>
              <w:t>Desk Officer/ Investigator on duty</w:t>
            </w:r>
          </w:p>
        </w:tc>
        <w:tc>
          <w:tcPr>
            <w:tcW w:w="1800" w:type="dxa"/>
          </w:tcPr>
          <w:p w:rsidR="00497F1A" w:rsidRDefault="00497F1A" w:rsidP="00497F1A">
            <w:r>
              <w:t>Asingan Police Station, Asingan, Pangasinan</w:t>
            </w:r>
          </w:p>
        </w:tc>
      </w:tr>
    </w:tbl>
    <w:p w:rsidR="00497F1A" w:rsidRDefault="00497F1A" w:rsidP="00497F1A">
      <w:pPr>
        <w:pStyle w:val="NoSpacing"/>
      </w:pPr>
      <w:r>
        <w:rPr>
          <w:b/>
        </w:rPr>
        <w:t xml:space="preserve">About the Service: </w:t>
      </w:r>
      <w:r w:rsidRPr="00E6031A">
        <w:t>To</w:t>
      </w:r>
      <w:r>
        <w:t xml:space="preserve"> secure police</w:t>
      </w:r>
      <w:r w:rsidRPr="00E6031A">
        <w:t xml:space="preserve"> </w:t>
      </w:r>
      <w:r>
        <w:t>report of case recorded/handled by the police</w:t>
      </w:r>
    </w:p>
    <w:p w:rsidR="00497F1A" w:rsidRDefault="00497F1A" w:rsidP="00497F1A">
      <w:pPr>
        <w:pStyle w:val="NoSpacing"/>
        <w:rPr>
          <w:b/>
        </w:rPr>
      </w:pPr>
      <w:r>
        <w:rPr>
          <w:b/>
        </w:rPr>
        <w:t xml:space="preserve">Who can avail of the Service: </w:t>
      </w:r>
      <w:r>
        <w:t xml:space="preserve">General </w:t>
      </w:r>
      <w:proofErr w:type="gramStart"/>
      <w:r>
        <w:t>public.</w:t>
      </w:r>
      <w:proofErr w:type="gramEnd"/>
    </w:p>
    <w:p w:rsidR="00497F1A" w:rsidRDefault="00497F1A" w:rsidP="00497F1A">
      <w:pPr>
        <w:tabs>
          <w:tab w:val="left" w:pos="10425"/>
        </w:tabs>
        <w:spacing w:after="0"/>
      </w:pPr>
      <w:r w:rsidRPr="00BD6426">
        <w:rPr>
          <w:b/>
        </w:rPr>
        <w:t>Schedule of service</w:t>
      </w:r>
      <w:r w:rsidRPr="00BD6426">
        <w:t>:</w:t>
      </w:r>
      <w:r>
        <w:t xml:space="preserve"> Monday to Friday, 8:00 am to 5</w:t>
      </w:r>
      <w:r w:rsidRPr="00BD6426">
        <w:t xml:space="preserve">:00 </w:t>
      </w:r>
      <w:r>
        <w:t>pm</w:t>
      </w:r>
    </w:p>
    <w:p w:rsidR="00B468EA" w:rsidRPr="008416A1" w:rsidRDefault="008416A1" w:rsidP="008416A1">
      <w:pPr>
        <w:pStyle w:val="Heading1"/>
        <w:numPr>
          <w:ilvl w:val="0"/>
          <w:numId w:val="188"/>
        </w:numPr>
        <w:rPr>
          <w:rFonts w:asciiTheme="minorHAnsi" w:hAnsiTheme="minorHAnsi" w:cstheme="minorHAnsi"/>
          <w:color w:val="1D1B11" w:themeColor="background2" w:themeShade="1A"/>
        </w:rPr>
      </w:pPr>
      <w:r>
        <w:rPr>
          <w:rFonts w:asciiTheme="minorHAnsi" w:hAnsiTheme="minorHAnsi" w:cstheme="minorHAnsi"/>
          <w:color w:val="1D1B11" w:themeColor="background2" w:themeShade="1A"/>
        </w:rPr>
        <w:lastRenderedPageBreak/>
        <w:t xml:space="preserve"> </w:t>
      </w:r>
      <w:r w:rsidR="00E45B0F" w:rsidRPr="008416A1">
        <w:rPr>
          <w:rFonts w:asciiTheme="minorHAnsi" w:hAnsiTheme="minorHAnsi" w:cstheme="minorHAnsi"/>
          <w:color w:val="1D1B11" w:themeColor="background2" w:themeShade="1A"/>
        </w:rPr>
        <w:t>FEEDBACK AND REDRESS MECHANISM</w:t>
      </w:r>
    </w:p>
    <w:p w:rsidR="00B468EA" w:rsidRDefault="00B468EA" w:rsidP="00B468EA">
      <w:pPr>
        <w:spacing w:after="0"/>
        <w:rPr>
          <w:b/>
          <w:szCs w:val="24"/>
        </w:rPr>
      </w:pPr>
    </w:p>
    <w:p w:rsidR="00B468EA" w:rsidRDefault="00B468EA" w:rsidP="00B468EA">
      <w:pPr>
        <w:spacing w:after="0"/>
        <w:rPr>
          <w:b/>
          <w:szCs w:val="24"/>
        </w:rPr>
      </w:pPr>
    </w:p>
    <w:p w:rsidR="00B468EA" w:rsidRDefault="00B468EA" w:rsidP="00E45B0F">
      <w:pPr>
        <w:spacing w:after="0"/>
        <w:jc w:val="both"/>
        <w:rPr>
          <w:szCs w:val="24"/>
        </w:rPr>
      </w:pPr>
      <w:r>
        <w:rPr>
          <w:szCs w:val="24"/>
        </w:rPr>
        <w:t>We are COMMITED to serve you in the highest possible level we can. Should there be cases where you were not satisfied with the manner we treated you, or the way the service was rendered, please feel free to call our attention and report any misbehavior of employees you came in contact with. All complaints will be dealt with accordingly.</w:t>
      </w:r>
    </w:p>
    <w:p w:rsidR="00B468EA" w:rsidRDefault="00B468EA" w:rsidP="00B468EA">
      <w:pPr>
        <w:spacing w:after="0"/>
        <w:ind w:firstLine="720"/>
        <w:jc w:val="both"/>
        <w:rPr>
          <w:szCs w:val="24"/>
        </w:rPr>
      </w:pPr>
    </w:p>
    <w:p w:rsidR="00B468EA" w:rsidRDefault="00B468EA" w:rsidP="00E45B0F">
      <w:pPr>
        <w:spacing w:after="0"/>
        <w:jc w:val="both"/>
        <w:rPr>
          <w:szCs w:val="24"/>
        </w:rPr>
      </w:pPr>
      <w:r w:rsidRPr="00DD208C">
        <w:rPr>
          <w:szCs w:val="24"/>
        </w:rPr>
        <w:t>To assess our service,</w:t>
      </w:r>
      <w:r>
        <w:rPr>
          <w:i/>
          <w:szCs w:val="24"/>
        </w:rPr>
        <w:t xml:space="preserve"> Customer Feedback</w:t>
      </w:r>
      <w:r>
        <w:rPr>
          <w:szCs w:val="24"/>
        </w:rPr>
        <w:t xml:space="preserve"> and </w:t>
      </w:r>
      <w:r>
        <w:rPr>
          <w:i/>
          <w:szCs w:val="24"/>
        </w:rPr>
        <w:t>C</w:t>
      </w:r>
      <w:r w:rsidRPr="00DD208C">
        <w:rPr>
          <w:i/>
          <w:szCs w:val="24"/>
        </w:rPr>
        <w:t>omplaint</w:t>
      </w:r>
      <w:r>
        <w:rPr>
          <w:szCs w:val="24"/>
        </w:rPr>
        <w:t xml:space="preserve"> forms are available at the Complaints Desk at the lobby of the Municipal Hall. We also accept suggestions and recommendations for us to improve our service to you. Rest assured that all will be treated with utmost confidentiality.</w:t>
      </w:r>
    </w:p>
    <w:p w:rsidR="00B468EA" w:rsidRDefault="00B468EA" w:rsidP="00B468EA">
      <w:pPr>
        <w:spacing w:after="0"/>
        <w:jc w:val="both"/>
        <w:rPr>
          <w:szCs w:val="24"/>
        </w:rPr>
      </w:pPr>
    </w:p>
    <w:p w:rsidR="00B468EA" w:rsidRPr="008C7505" w:rsidRDefault="00E45B0F" w:rsidP="008C7505">
      <w:pPr>
        <w:pStyle w:val="Heading2"/>
        <w:spacing w:before="0"/>
        <w:rPr>
          <w:rFonts w:asciiTheme="minorHAnsi" w:hAnsiTheme="minorHAnsi" w:cstheme="minorHAnsi"/>
        </w:rPr>
      </w:pPr>
      <w:r w:rsidRPr="008C7505">
        <w:rPr>
          <w:rFonts w:asciiTheme="minorHAnsi" w:hAnsiTheme="minorHAnsi" w:cstheme="minorHAnsi"/>
          <w:color w:val="1D1B11" w:themeColor="background2" w:themeShade="1A"/>
        </w:rPr>
        <w:t>PROCEDURE IN FILING COMPLAINTS:</w:t>
      </w:r>
    </w:p>
    <w:p w:rsidR="00B468EA" w:rsidRDefault="00B468EA" w:rsidP="00B468EA">
      <w:pPr>
        <w:spacing w:after="0"/>
        <w:jc w:val="both"/>
        <w:rPr>
          <w:b/>
          <w:szCs w:val="24"/>
        </w:rPr>
      </w:pPr>
    </w:p>
    <w:p w:rsidR="00B468EA" w:rsidRDefault="00B468EA" w:rsidP="006114B9">
      <w:pPr>
        <w:pStyle w:val="ListParagraph"/>
        <w:numPr>
          <w:ilvl w:val="0"/>
          <w:numId w:val="170"/>
        </w:numPr>
        <w:spacing w:after="0" w:line="240" w:lineRule="auto"/>
        <w:jc w:val="both"/>
        <w:rPr>
          <w:szCs w:val="24"/>
        </w:rPr>
      </w:pPr>
      <w:r>
        <w:rPr>
          <w:szCs w:val="24"/>
        </w:rPr>
        <w:t>Complaints must be in writing, addressed to the Local Chief Executive (Municipal Mayor), thru the Grievance Committee, copy furnished the HRMO Office. Drop written complaints in the suggestion box installed at the lobby of the Municipal Hall, or thru mail, email or website (www.asingan.gov.ph);</w:t>
      </w:r>
    </w:p>
    <w:p w:rsidR="00B468EA" w:rsidRDefault="00B468EA" w:rsidP="006114B9">
      <w:pPr>
        <w:pStyle w:val="ListParagraph"/>
        <w:numPr>
          <w:ilvl w:val="0"/>
          <w:numId w:val="170"/>
        </w:numPr>
        <w:spacing w:after="0" w:line="240" w:lineRule="auto"/>
        <w:jc w:val="both"/>
        <w:rPr>
          <w:szCs w:val="24"/>
        </w:rPr>
      </w:pPr>
      <w:r>
        <w:rPr>
          <w:szCs w:val="24"/>
        </w:rPr>
        <w:t>The Grievance Committee will handle all complaints received; and</w:t>
      </w:r>
    </w:p>
    <w:p w:rsidR="00B468EA" w:rsidRDefault="00B468EA" w:rsidP="006114B9">
      <w:pPr>
        <w:pStyle w:val="ListParagraph"/>
        <w:numPr>
          <w:ilvl w:val="0"/>
          <w:numId w:val="170"/>
        </w:numPr>
        <w:spacing w:after="0" w:line="240" w:lineRule="auto"/>
        <w:jc w:val="both"/>
        <w:rPr>
          <w:szCs w:val="24"/>
        </w:rPr>
      </w:pPr>
      <w:r>
        <w:rPr>
          <w:szCs w:val="24"/>
        </w:rPr>
        <w:t>You (client) will be informed of the action of the Grievance Committee on your complaint within 15 days from receipt thereof.</w:t>
      </w:r>
    </w:p>
    <w:p w:rsidR="00B468EA" w:rsidRDefault="00B468EA" w:rsidP="00B468EA">
      <w:pPr>
        <w:pStyle w:val="ListParagraph"/>
        <w:spacing w:after="0"/>
        <w:rPr>
          <w:szCs w:val="24"/>
        </w:rPr>
      </w:pPr>
    </w:p>
    <w:p w:rsidR="00B468EA" w:rsidRDefault="00B468EA" w:rsidP="00B468EA">
      <w:pPr>
        <w:pStyle w:val="ListParagraph"/>
        <w:spacing w:after="0"/>
        <w:rPr>
          <w:szCs w:val="24"/>
        </w:rPr>
      </w:pPr>
    </w:p>
    <w:p w:rsidR="00B468EA" w:rsidRPr="008C7505" w:rsidRDefault="00B468EA" w:rsidP="00B468EA">
      <w:pPr>
        <w:pStyle w:val="ListParagraph"/>
        <w:spacing w:after="0"/>
        <w:jc w:val="center"/>
        <w:rPr>
          <w:b/>
          <w:i/>
          <w:szCs w:val="24"/>
        </w:rPr>
      </w:pPr>
      <w:r w:rsidRPr="008C7505">
        <w:rPr>
          <w:b/>
          <w:i/>
          <w:szCs w:val="24"/>
        </w:rPr>
        <w:t xml:space="preserve">MUNICIPAL AND NATIONAL OFFICIALS AND EMPLOYEES OF ASINGAN </w:t>
      </w:r>
    </w:p>
    <w:p w:rsidR="00B468EA" w:rsidRDefault="00B468EA" w:rsidP="00B468EA">
      <w:pPr>
        <w:pStyle w:val="ListParagraph"/>
        <w:spacing w:after="0"/>
        <w:jc w:val="center"/>
        <w:rPr>
          <w:szCs w:val="24"/>
        </w:rPr>
      </w:pPr>
      <w:r w:rsidRPr="008C7505">
        <w:rPr>
          <w:b/>
          <w:i/>
          <w:szCs w:val="24"/>
        </w:rPr>
        <w:t>AT YOUR SERVICE</w:t>
      </w:r>
    </w:p>
    <w:p w:rsidR="00E45B0F" w:rsidRDefault="00E45B0F" w:rsidP="00B468EA">
      <w:pPr>
        <w:pStyle w:val="ListParagraph"/>
        <w:spacing w:after="0"/>
        <w:jc w:val="center"/>
        <w:rPr>
          <w:szCs w:val="24"/>
        </w:rPr>
      </w:pPr>
    </w:p>
    <w:p w:rsidR="00E45B0F" w:rsidRDefault="00E45B0F">
      <w:pPr>
        <w:rPr>
          <w:szCs w:val="24"/>
        </w:rPr>
      </w:pPr>
      <w:r>
        <w:rPr>
          <w:szCs w:val="24"/>
        </w:rPr>
        <w:br w:type="page"/>
      </w:r>
    </w:p>
    <w:p w:rsidR="00B468EA" w:rsidRPr="008C7505" w:rsidRDefault="00B468EA" w:rsidP="008C7505">
      <w:pPr>
        <w:pStyle w:val="Heading2"/>
        <w:jc w:val="center"/>
        <w:rPr>
          <w:rFonts w:asciiTheme="minorHAnsi" w:hAnsiTheme="minorHAnsi" w:cstheme="minorHAnsi"/>
        </w:rPr>
      </w:pPr>
      <w:r w:rsidRPr="008C7505">
        <w:rPr>
          <w:rFonts w:asciiTheme="minorHAnsi" w:hAnsiTheme="minorHAnsi" w:cstheme="minorHAnsi"/>
          <w:color w:val="1D1B11" w:themeColor="background2" w:themeShade="1A"/>
        </w:rPr>
        <w:lastRenderedPageBreak/>
        <w:t>COMPLAINT FORM</w:t>
      </w:r>
    </w:p>
    <w:p w:rsidR="00B468EA" w:rsidRDefault="00B468EA" w:rsidP="00B468EA">
      <w:pPr>
        <w:pStyle w:val="ListParagraph"/>
        <w:spacing w:after="0"/>
        <w:jc w:val="center"/>
        <w:rPr>
          <w:b/>
          <w:szCs w:val="24"/>
        </w:rPr>
      </w:pPr>
    </w:p>
    <w:p w:rsidR="00B468EA" w:rsidRDefault="00B468EA" w:rsidP="00B468EA">
      <w:pPr>
        <w:pStyle w:val="ListParagraph"/>
        <w:spacing w:after="0"/>
        <w:jc w:val="center"/>
        <w:rPr>
          <w:b/>
          <w:szCs w:val="24"/>
        </w:rPr>
      </w:pPr>
    </w:p>
    <w:p w:rsidR="00B468EA" w:rsidRDefault="00B468EA" w:rsidP="00B468EA">
      <w:pPr>
        <w:pStyle w:val="ListParagraph"/>
        <w:spacing w:after="0"/>
        <w:jc w:val="right"/>
        <w:rPr>
          <w:b/>
          <w:szCs w:val="24"/>
        </w:rPr>
      </w:pPr>
      <w:r>
        <w:rPr>
          <w:b/>
          <w:szCs w:val="24"/>
        </w:rPr>
        <w:t>________________</w:t>
      </w:r>
    </w:p>
    <w:p w:rsidR="00B468EA" w:rsidRDefault="00B468EA" w:rsidP="00B468EA">
      <w:pPr>
        <w:pStyle w:val="ListParagraph"/>
        <w:spacing w:after="0"/>
        <w:ind w:left="7200"/>
        <w:jc w:val="center"/>
        <w:rPr>
          <w:szCs w:val="24"/>
        </w:rPr>
      </w:pPr>
      <w:r>
        <w:rPr>
          <w:szCs w:val="24"/>
        </w:rPr>
        <w:t xml:space="preserve">     (Date)</w:t>
      </w:r>
    </w:p>
    <w:p w:rsidR="00B468EA" w:rsidRDefault="00B468EA" w:rsidP="00B468EA">
      <w:pPr>
        <w:spacing w:after="0"/>
        <w:rPr>
          <w:szCs w:val="24"/>
        </w:rPr>
      </w:pPr>
      <w:r>
        <w:rPr>
          <w:szCs w:val="24"/>
        </w:rPr>
        <w:t>HON. HEIDEE L. GANIGAN-CHUA</w:t>
      </w:r>
    </w:p>
    <w:p w:rsidR="00B468EA" w:rsidRDefault="00B468EA" w:rsidP="00B468EA">
      <w:pPr>
        <w:spacing w:after="0"/>
        <w:rPr>
          <w:szCs w:val="24"/>
        </w:rPr>
      </w:pPr>
      <w:r>
        <w:rPr>
          <w:szCs w:val="24"/>
        </w:rPr>
        <w:t>Municipal Mayor</w:t>
      </w:r>
    </w:p>
    <w:p w:rsidR="00B468EA" w:rsidRDefault="00B468EA" w:rsidP="00B468EA">
      <w:pPr>
        <w:spacing w:after="0"/>
        <w:rPr>
          <w:szCs w:val="24"/>
        </w:rPr>
      </w:pPr>
      <w:r>
        <w:rPr>
          <w:szCs w:val="24"/>
        </w:rPr>
        <w:t>Asingan, Pangasinan</w:t>
      </w:r>
    </w:p>
    <w:p w:rsidR="00B468EA" w:rsidRDefault="00B468EA" w:rsidP="00B468EA">
      <w:pPr>
        <w:spacing w:after="0"/>
        <w:rPr>
          <w:szCs w:val="24"/>
        </w:rPr>
      </w:pPr>
    </w:p>
    <w:p w:rsidR="00B468EA" w:rsidRDefault="00B468EA" w:rsidP="00B468EA">
      <w:pPr>
        <w:spacing w:after="0"/>
        <w:rPr>
          <w:szCs w:val="24"/>
        </w:rPr>
      </w:pPr>
    </w:p>
    <w:p w:rsidR="00B468EA" w:rsidRDefault="00E45B0F" w:rsidP="00B468EA">
      <w:pPr>
        <w:spacing w:after="0"/>
        <w:ind w:firstLine="720"/>
        <w:rPr>
          <w:szCs w:val="24"/>
        </w:rPr>
      </w:pPr>
      <w:r>
        <w:rPr>
          <w:szCs w:val="24"/>
        </w:rPr>
        <w:t>Thru</w:t>
      </w:r>
      <w:r w:rsidR="00B468EA">
        <w:rPr>
          <w:szCs w:val="24"/>
        </w:rPr>
        <w:t>:</w:t>
      </w:r>
      <w:r w:rsidR="00B468EA">
        <w:rPr>
          <w:szCs w:val="24"/>
        </w:rPr>
        <w:tab/>
        <w:t>THE GRIEVANCE COMMITTEE</w:t>
      </w:r>
    </w:p>
    <w:p w:rsidR="00B468EA" w:rsidRDefault="00B468EA" w:rsidP="00B468EA">
      <w:pPr>
        <w:spacing w:after="0"/>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278"/>
        <w:gridCol w:w="6046"/>
      </w:tblGrid>
      <w:tr w:rsidR="00B468EA" w:rsidTr="00A41816">
        <w:trPr>
          <w:trHeight w:val="432"/>
        </w:trPr>
        <w:tc>
          <w:tcPr>
            <w:tcW w:w="3252" w:type="dxa"/>
            <w:vAlign w:val="bottom"/>
          </w:tcPr>
          <w:p w:rsidR="00B468EA" w:rsidRDefault="00B468EA" w:rsidP="00A41816">
            <w:pPr>
              <w:rPr>
                <w:szCs w:val="24"/>
              </w:rPr>
            </w:pPr>
            <w:r>
              <w:rPr>
                <w:szCs w:val="24"/>
              </w:rPr>
              <w:t>Name of Complainant</w:t>
            </w:r>
          </w:p>
        </w:tc>
        <w:tc>
          <w:tcPr>
            <w:tcW w:w="278" w:type="dxa"/>
            <w:vAlign w:val="bottom"/>
          </w:tcPr>
          <w:p w:rsidR="00B468EA" w:rsidRDefault="00B468EA" w:rsidP="00A41816">
            <w:pPr>
              <w:rPr>
                <w:szCs w:val="24"/>
              </w:rPr>
            </w:pPr>
            <w:r>
              <w:rPr>
                <w:szCs w:val="24"/>
              </w:rPr>
              <w:t>:</w:t>
            </w:r>
          </w:p>
        </w:tc>
        <w:tc>
          <w:tcPr>
            <w:tcW w:w="6046" w:type="dxa"/>
            <w:vAlign w:val="bottom"/>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r>
              <w:rPr>
                <w:szCs w:val="24"/>
              </w:rPr>
              <w:t>Address</w:t>
            </w:r>
          </w:p>
        </w:tc>
        <w:tc>
          <w:tcPr>
            <w:tcW w:w="278" w:type="dxa"/>
            <w:vAlign w:val="bottom"/>
          </w:tcPr>
          <w:p w:rsidR="00B468EA" w:rsidRDefault="00B468EA" w:rsidP="00A41816">
            <w:pPr>
              <w:rPr>
                <w:szCs w:val="24"/>
              </w:rPr>
            </w:pPr>
            <w:r>
              <w:rPr>
                <w:szCs w:val="24"/>
              </w:rPr>
              <w:t>:</w:t>
            </w:r>
          </w:p>
        </w:tc>
        <w:tc>
          <w:tcPr>
            <w:tcW w:w="6046" w:type="dxa"/>
            <w:vAlign w:val="bottom"/>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r>
              <w:rPr>
                <w:szCs w:val="24"/>
              </w:rPr>
              <w:t>Office Visited</w:t>
            </w:r>
          </w:p>
        </w:tc>
        <w:tc>
          <w:tcPr>
            <w:tcW w:w="278" w:type="dxa"/>
            <w:vAlign w:val="bottom"/>
          </w:tcPr>
          <w:p w:rsidR="00B468EA" w:rsidRDefault="00B468EA" w:rsidP="00A41816">
            <w:pPr>
              <w:rPr>
                <w:szCs w:val="24"/>
              </w:rPr>
            </w:pPr>
            <w:r>
              <w:rPr>
                <w:szCs w:val="24"/>
              </w:rPr>
              <w:t>:</w:t>
            </w:r>
          </w:p>
        </w:tc>
        <w:tc>
          <w:tcPr>
            <w:tcW w:w="6046" w:type="dxa"/>
            <w:vAlign w:val="bottom"/>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r>
              <w:rPr>
                <w:szCs w:val="24"/>
              </w:rPr>
              <w:t>Date and Time of Visit</w:t>
            </w:r>
          </w:p>
        </w:tc>
        <w:tc>
          <w:tcPr>
            <w:tcW w:w="278" w:type="dxa"/>
            <w:vAlign w:val="bottom"/>
          </w:tcPr>
          <w:p w:rsidR="00B468EA" w:rsidRDefault="00B468EA" w:rsidP="00A41816">
            <w:pPr>
              <w:rPr>
                <w:szCs w:val="24"/>
              </w:rPr>
            </w:pPr>
            <w:r>
              <w:rPr>
                <w:szCs w:val="24"/>
              </w:rPr>
              <w:t>:</w:t>
            </w:r>
          </w:p>
        </w:tc>
        <w:tc>
          <w:tcPr>
            <w:tcW w:w="6046" w:type="dxa"/>
            <w:vAlign w:val="bottom"/>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r>
              <w:rPr>
                <w:szCs w:val="24"/>
              </w:rPr>
              <w:t>Person Complained Of</w:t>
            </w:r>
          </w:p>
        </w:tc>
        <w:tc>
          <w:tcPr>
            <w:tcW w:w="278" w:type="dxa"/>
            <w:vAlign w:val="bottom"/>
          </w:tcPr>
          <w:p w:rsidR="00B468EA" w:rsidRDefault="00B468EA" w:rsidP="00A41816">
            <w:pPr>
              <w:rPr>
                <w:szCs w:val="24"/>
              </w:rPr>
            </w:pPr>
            <w:r>
              <w:rPr>
                <w:szCs w:val="24"/>
              </w:rPr>
              <w:t>:</w:t>
            </w:r>
          </w:p>
        </w:tc>
        <w:tc>
          <w:tcPr>
            <w:tcW w:w="6046" w:type="dxa"/>
            <w:vAlign w:val="bottom"/>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p>
          <w:p w:rsidR="00B468EA" w:rsidRDefault="00B468EA" w:rsidP="00A41816">
            <w:pPr>
              <w:jc w:val="both"/>
              <w:rPr>
                <w:szCs w:val="24"/>
              </w:rPr>
            </w:pPr>
            <w:r>
              <w:rPr>
                <w:szCs w:val="24"/>
              </w:rPr>
              <w:t>Position of the Person being complained of</w:t>
            </w:r>
            <w:r>
              <w:rPr>
                <w:szCs w:val="24"/>
              </w:rPr>
              <w:tab/>
            </w:r>
          </w:p>
          <w:p w:rsidR="00B468EA" w:rsidRDefault="00B468EA" w:rsidP="00A41816">
            <w:pPr>
              <w:rPr>
                <w:szCs w:val="24"/>
              </w:rPr>
            </w:pPr>
          </w:p>
        </w:tc>
        <w:tc>
          <w:tcPr>
            <w:tcW w:w="278" w:type="dxa"/>
            <w:vAlign w:val="center"/>
          </w:tcPr>
          <w:p w:rsidR="00B468EA" w:rsidRDefault="00B468EA" w:rsidP="00A41816">
            <w:pPr>
              <w:rPr>
                <w:szCs w:val="24"/>
              </w:rPr>
            </w:pPr>
            <w:r>
              <w:rPr>
                <w:szCs w:val="24"/>
              </w:rPr>
              <w:t>:</w:t>
            </w:r>
          </w:p>
        </w:tc>
        <w:tc>
          <w:tcPr>
            <w:tcW w:w="6046" w:type="dxa"/>
            <w:vAlign w:val="center"/>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Merge w:val="restart"/>
          </w:tcPr>
          <w:p w:rsidR="00B468EA" w:rsidRDefault="00B468EA" w:rsidP="00A41816">
            <w:pPr>
              <w:jc w:val="both"/>
              <w:rPr>
                <w:szCs w:val="24"/>
              </w:rPr>
            </w:pPr>
            <w:r>
              <w:rPr>
                <w:szCs w:val="24"/>
              </w:rPr>
              <w:t>Nature of Complaint in relation to the Frontline Service of the office as stated in the Citizen’s Charter of the Municipality</w:t>
            </w:r>
          </w:p>
        </w:tc>
        <w:tc>
          <w:tcPr>
            <w:tcW w:w="278" w:type="dxa"/>
            <w:vMerge w:val="restart"/>
          </w:tcPr>
          <w:p w:rsidR="00B468EA" w:rsidRDefault="00B468EA" w:rsidP="00A41816">
            <w:pPr>
              <w:rPr>
                <w:szCs w:val="24"/>
              </w:rPr>
            </w:pPr>
            <w:r>
              <w:rPr>
                <w:szCs w:val="24"/>
              </w:rPr>
              <w:t>:</w:t>
            </w:r>
          </w:p>
        </w:tc>
        <w:tc>
          <w:tcPr>
            <w:tcW w:w="6046" w:type="dxa"/>
          </w:tcPr>
          <w:p w:rsidR="00B468EA" w:rsidRDefault="00B468EA" w:rsidP="00A41816">
            <w:pPr>
              <w:rPr>
                <w:szCs w:val="24"/>
              </w:rPr>
            </w:pPr>
            <w:r>
              <w:rPr>
                <w:szCs w:val="24"/>
              </w:rPr>
              <w:t>_____________________________________________________</w:t>
            </w:r>
          </w:p>
        </w:tc>
      </w:tr>
      <w:tr w:rsidR="00B468EA" w:rsidTr="00A41816">
        <w:trPr>
          <w:trHeight w:val="432"/>
        </w:trPr>
        <w:tc>
          <w:tcPr>
            <w:tcW w:w="3252" w:type="dxa"/>
            <w:vMerge/>
            <w:vAlign w:val="bottom"/>
          </w:tcPr>
          <w:p w:rsidR="00B468EA" w:rsidRDefault="00B468EA" w:rsidP="00A41816">
            <w:pPr>
              <w:rPr>
                <w:szCs w:val="24"/>
              </w:rPr>
            </w:pPr>
          </w:p>
        </w:tc>
        <w:tc>
          <w:tcPr>
            <w:tcW w:w="278" w:type="dxa"/>
            <w:vMerge/>
          </w:tcPr>
          <w:p w:rsidR="00B468EA" w:rsidRDefault="00B468EA" w:rsidP="00A41816">
            <w:pPr>
              <w:rPr>
                <w:szCs w:val="24"/>
              </w:rPr>
            </w:pPr>
          </w:p>
        </w:tc>
        <w:tc>
          <w:tcPr>
            <w:tcW w:w="6046" w:type="dxa"/>
          </w:tcPr>
          <w:p w:rsidR="00B468EA" w:rsidRDefault="00B468EA" w:rsidP="00A41816">
            <w:r w:rsidRPr="005055BA">
              <w:rPr>
                <w:szCs w:val="24"/>
              </w:rPr>
              <w:t>_____________________________________________________</w:t>
            </w:r>
          </w:p>
        </w:tc>
      </w:tr>
      <w:tr w:rsidR="00B468EA" w:rsidTr="00A41816">
        <w:trPr>
          <w:trHeight w:val="432"/>
        </w:trPr>
        <w:tc>
          <w:tcPr>
            <w:tcW w:w="3252" w:type="dxa"/>
            <w:vMerge/>
            <w:vAlign w:val="bottom"/>
          </w:tcPr>
          <w:p w:rsidR="00B468EA" w:rsidRDefault="00B468EA" w:rsidP="00A41816">
            <w:pPr>
              <w:rPr>
                <w:szCs w:val="24"/>
              </w:rPr>
            </w:pPr>
          </w:p>
        </w:tc>
        <w:tc>
          <w:tcPr>
            <w:tcW w:w="278" w:type="dxa"/>
            <w:vMerge/>
          </w:tcPr>
          <w:p w:rsidR="00B468EA" w:rsidRDefault="00B468EA" w:rsidP="00A41816">
            <w:pPr>
              <w:rPr>
                <w:szCs w:val="24"/>
              </w:rPr>
            </w:pPr>
          </w:p>
        </w:tc>
        <w:tc>
          <w:tcPr>
            <w:tcW w:w="6046" w:type="dxa"/>
          </w:tcPr>
          <w:p w:rsidR="00B468EA" w:rsidRDefault="00B468EA" w:rsidP="00A41816">
            <w:r w:rsidRPr="005055BA">
              <w:rPr>
                <w:szCs w:val="24"/>
              </w:rPr>
              <w:t>_____________________________________________________</w:t>
            </w:r>
          </w:p>
        </w:tc>
      </w:tr>
      <w:tr w:rsidR="00B468EA" w:rsidTr="00A41816">
        <w:trPr>
          <w:trHeight w:val="432"/>
        </w:trPr>
        <w:tc>
          <w:tcPr>
            <w:tcW w:w="3252" w:type="dxa"/>
            <w:vMerge/>
            <w:vAlign w:val="bottom"/>
          </w:tcPr>
          <w:p w:rsidR="00B468EA" w:rsidRDefault="00B468EA" w:rsidP="00A41816">
            <w:pPr>
              <w:rPr>
                <w:szCs w:val="24"/>
              </w:rPr>
            </w:pPr>
          </w:p>
        </w:tc>
        <w:tc>
          <w:tcPr>
            <w:tcW w:w="278" w:type="dxa"/>
            <w:vMerge/>
          </w:tcPr>
          <w:p w:rsidR="00B468EA" w:rsidRDefault="00B468EA" w:rsidP="00A41816">
            <w:pPr>
              <w:rPr>
                <w:szCs w:val="24"/>
              </w:rPr>
            </w:pPr>
          </w:p>
        </w:tc>
        <w:tc>
          <w:tcPr>
            <w:tcW w:w="6046" w:type="dxa"/>
          </w:tcPr>
          <w:p w:rsidR="00B468EA" w:rsidRDefault="00B468EA" w:rsidP="00A41816">
            <w:r w:rsidRPr="005055BA">
              <w:rPr>
                <w:szCs w:val="24"/>
              </w:rPr>
              <w:t>_____________________________________________________</w:t>
            </w:r>
          </w:p>
        </w:tc>
      </w:tr>
      <w:tr w:rsidR="00B468EA" w:rsidTr="00A41816">
        <w:trPr>
          <w:trHeight w:val="432"/>
        </w:trPr>
        <w:tc>
          <w:tcPr>
            <w:tcW w:w="3252" w:type="dxa"/>
            <w:vAlign w:val="bottom"/>
          </w:tcPr>
          <w:p w:rsidR="00B468EA" w:rsidRDefault="00B468EA" w:rsidP="00A41816">
            <w:pPr>
              <w:rPr>
                <w:szCs w:val="24"/>
              </w:rPr>
            </w:pPr>
          </w:p>
        </w:tc>
        <w:tc>
          <w:tcPr>
            <w:tcW w:w="278" w:type="dxa"/>
            <w:vAlign w:val="bottom"/>
          </w:tcPr>
          <w:p w:rsidR="00B468EA" w:rsidRDefault="00B468EA" w:rsidP="00A41816">
            <w:pPr>
              <w:rPr>
                <w:szCs w:val="24"/>
              </w:rPr>
            </w:pPr>
          </w:p>
        </w:tc>
        <w:tc>
          <w:tcPr>
            <w:tcW w:w="6046" w:type="dxa"/>
            <w:vAlign w:val="bottom"/>
          </w:tcPr>
          <w:p w:rsidR="00B468EA" w:rsidRDefault="00B468EA" w:rsidP="00A41816">
            <w:pPr>
              <w:rPr>
                <w:szCs w:val="24"/>
              </w:rPr>
            </w:pPr>
          </w:p>
        </w:tc>
      </w:tr>
    </w:tbl>
    <w:p w:rsidR="00B468EA" w:rsidRDefault="00B468EA" w:rsidP="00B468EA">
      <w:pPr>
        <w:spacing w:after="0"/>
        <w:rPr>
          <w:szCs w:val="24"/>
        </w:rPr>
      </w:pPr>
    </w:p>
    <w:p w:rsidR="00B468EA" w:rsidRDefault="00B468EA" w:rsidP="00B468EA">
      <w:pPr>
        <w:spacing w:after="0"/>
        <w:rPr>
          <w:szCs w:val="24"/>
        </w:rPr>
      </w:pPr>
    </w:p>
    <w:p w:rsidR="00B468EA" w:rsidRDefault="00B468EA" w:rsidP="00B468EA">
      <w:pPr>
        <w:spacing w:after="0"/>
        <w:rPr>
          <w:szCs w:val="24"/>
        </w:rPr>
      </w:pPr>
    </w:p>
    <w:p w:rsidR="00B468EA" w:rsidRDefault="00B468EA" w:rsidP="00B468EA">
      <w:pPr>
        <w:spacing w:after="0"/>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_________________________</w:t>
      </w:r>
      <w:r>
        <w:rPr>
          <w:szCs w:val="24"/>
        </w:rPr>
        <w:tab/>
      </w:r>
    </w:p>
    <w:p w:rsidR="00B468EA" w:rsidRDefault="00B468EA" w:rsidP="00B468EA">
      <w:pPr>
        <w:spacing w:after="120"/>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(Signature </w:t>
      </w:r>
      <w:proofErr w:type="gramStart"/>
      <w:r>
        <w:rPr>
          <w:szCs w:val="24"/>
        </w:rPr>
        <w:t>Over</w:t>
      </w:r>
      <w:proofErr w:type="gramEnd"/>
      <w:r>
        <w:rPr>
          <w:szCs w:val="24"/>
        </w:rPr>
        <w:t xml:space="preserve"> Printed Name)</w:t>
      </w:r>
    </w:p>
    <w:p w:rsidR="00B468EA" w:rsidRDefault="00B468EA" w:rsidP="00B468EA">
      <w:pPr>
        <w:rPr>
          <w:szCs w:val="24"/>
        </w:rPr>
      </w:pPr>
    </w:p>
    <w:p w:rsidR="00B468EA" w:rsidRDefault="00B468EA" w:rsidP="00B468EA">
      <w:pPr>
        <w:spacing w:after="0"/>
        <w:rPr>
          <w:szCs w:val="24"/>
        </w:rPr>
      </w:pPr>
    </w:p>
    <w:p w:rsidR="006A14BB" w:rsidRDefault="006A14BB" w:rsidP="00B468EA">
      <w:pPr>
        <w:spacing w:after="0"/>
        <w:rPr>
          <w:szCs w:val="24"/>
        </w:rPr>
      </w:pPr>
    </w:p>
    <w:p w:rsidR="00B468EA" w:rsidRDefault="00B468EA" w:rsidP="00B468EA">
      <w:pPr>
        <w:spacing w:after="0"/>
        <w:rPr>
          <w:szCs w:val="24"/>
        </w:rPr>
      </w:pPr>
      <w:r>
        <w:rPr>
          <w:szCs w:val="24"/>
        </w:rPr>
        <w:t>Copy furnished:</w:t>
      </w:r>
      <w:r w:rsidRPr="00FE636B">
        <w:rPr>
          <w:szCs w:val="24"/>
        </w:rPr>
        <w:t xml:space="preserve"> </w:t>
      </w:r>
    </w:p>
    <w:p w:rsidR="00B468EA" w:rsidRDefault="00B468EA" w:rsidP="006A14BB">
      <w:pPr>
        <w:spacing w:after="0"/>
        <w:ind w:left="720" w:firstLine="720"/>
        <w:rPr>
          <w:szCs w:val="24"/>
        </w:rPr>
      </w:pPr>
      <w:r>
        <w:rPr>
          <w:szCs w:val="24"/>
        </w:rPr>
        <w:t>Human Resource Office</w:t>
      </w:r>
      <w:r>
        <w:rPr>
          <w:szCs w:val="24"/>
        </w:rPr>
        <w:tab/>
      </w:r>
    </w:p>
    <w:p w:rsidR="006A14BB" w:rsidRDefault="006A14BB">
      <w:pPr>
        <w:rPr>
          <w:szCs w:val="24"/>
        </w:rPr>
      </w:pPr>
      <w:r>
        <w:rPr>
          <w:szCs w:val="24"/>
        </w:rPr>
        <w:br w:type="page"/>
      </w:r>
    </w:p>
    <w:p w:rsidR="00B468EA" w:rsidRPr="008C7505" w:rsidRDefault="00B468EA" w:rsidP="008C7505">
      <w:pPr>
        <w:pStyle w:val="Heading2"/>
        <w:spacing w:before="0" w:after="120"/>
        <w:jc w:val="center"/>
        <w:rPr>
          <w:rFonts w:asciiTheme="minorHAnsi" w:hAnsiTheme="minorHAnsi" w:cstheme="minorHAnsi"/>
          <w:color w:val="1D1B11" w:themeColor="background2" w:themeShade="1A"/>
          <w:sz w:val="12"/>
          <w:szCs w:val="12"/>
        </w:rPr>
      </w:pPr>
      <w:r w:rsidRPr="008C7505">
        <w:rPr>
          <w:rFonts w:asciiTheme="minorHAnsi" w:hAnsiTheme="minorHAnsi" w:cstheme="minorHAnsi"/>
          <w:color w:val="1D1B11" w:themeColor="background2" w:themeShade="1A"/>
        </w:rPr>
        <w:lastRenderedPageBreak/>
        <w:t>CUSTOMER FEEDBACK FORM</w:t>
      </w:r>
    </w:p>
    <w:p w:rsidR="00B468EA" w:rsidRPr="00C94809" w:rsidRDefault="00B468EA" w:rsidP="006D50D2">
      <w:pPr>
        <w:spacing w:after="120"/>
        <w:jc w:val="both"/>
      </w:pPr>
      <w:proofErr w:type="gramStart"/>
      <w:r w:rsidRPr="00C94809">
        <w:t>Dios iti agngina ti inkayo panangsarungkar ditoy Munisipyo ti Asingan.</w:t>
      </w:r>
      <w:proofErr w:type="gramEnd"/>
      <w:r w:rsidRPr="00C94809">
        <w:t xml:space="preserve"> Gapo ti gandat mi nga mangipa-ay kadakayo ti naan-anay nga serbisyo-publiko, daweten mi ngarud ti inkayo panangsungbat kadagiti sumaganad nga saludsod maipanggep ti serbisyo nga naipaay kadakayo:</w:t>
      </w:r>
    </w:p>
    <w:p w:rsidR="00B468EA" w:rsidRPr="00C94809" w:rsidRDefault="00B468EA" w:rsidP="00B468EA">
      <w:pPr>
        <w:spacing w:after="0"/>
      </w:pPr>
      <w:r w:rsidRPr="00C94809">
        <w:t>Nagan</w:t>
      </w:r>
      <w:r w:rsidRPr="00C94809">
        <w:tab/>
      </w:r>
      <w:r w:rsidRPr="00C94809">
        <w:tab/>
      </w:r>
      <w:r w:rsidRPr="00C94809">
        <w:tab/>
      </w:r>
      <w:r w:rsidRPr="00C94809">
        <w:tab/>
        <w:t>:</w:t>
      </w:r>
      <w:r w:rsidRPr="00C94809">
        <w:tab/>
        <w:t>_________________________________________________</w:t>
      </w:r>
    </w:p>
    <w:p w:rsidR="00B468EA" w:rsidRPr="00C94809" w:rsidRDefault="00B468EA" w:rsidP="00B468EA">
      <w:pPr>
        <w:spacing w:after="0"/>
      </w:pPr>
      <w:r w:rsidRPr="00C94809">
        <w:t>Pagnanaedan</w:t>
      </w:r>
      <w:r w:rsidRPr="00C94809">
        <w:tab/>
      </w:r>
      <w:r w:rsidRPr="00C94809">
        <w:tab/>
      </w:r>
      <w:r w:rsidRPr="00C94809">
        <w:tab/>
        <w:t>:</w:t>
      </w:r>
      <w:r w:rsidRPr="00C94809">
        <w:tab/>
        <w:t>_________________________________________________</w:t>
      </w:r>
    </w:p>
    <w:p w:rsidR="00B468EA" w:rsidRPr="00C94809" w:rsidRDefault="00B468EA" w:rsidP="00B468EA">
      <w:pPr>
        <w:spacing w:after="0"/>
      </w:pPr>
      <w:r w:rsidRPr="00C94809">
        <w:t>Opisina nga napanan</w:t>
      </w:r>
      <w:r w:rsidRPr="00C94809">
        <w:tab/>
      </w:r>
      <w:r w:rsidRPr="00C94809">
        <w:tab/>
        <w:t>:</w:t>
      </w:r>
      <w:r w:rsidRPr="00C94809">
        <w:tab/>
        <w:t>_________________________________________________</w:t>
      </w:r>
    </w:p>
    <w:p w:rsidR="00B468EA" w:rsidRPr="00C94809" w:rsidRDefault="00B468EA" w:rsidP="006D50D2">
      <w:pPr>
        <w:spacing w:after="120"/>
      </w:pPr>
      <w:r w:rsidRPr="00C94809">
        <w:t>Petsa ken oras nga impapan</w:t>
      </w:r>
      <w:r w:rsidRPr="00C94809">
        <w:tab/>
        <w:t>:</w:t>
      </w:r>
      <w:r w:rsidRPr="00C94809">
        <w:tab/>
        <w:t>_________________________________________________</w:t>
      </w:r>
    </w:p>
    <w:p w:rsidR="00B468EA" w:rsidRPr="00C94809" w:rsidRDefault="00B468EA" w:rsidP="00C94809">
      <w:pPr>
        <w:spacing w:after="0"/>
        <w:rPr>
          <w:b/>
        </w:rPr>
      </w:pPr>
      <w:r w:rsidRPr="00C94809">
        <w:rPr>
          <w:b/>
        </w:rPr>
        <w:t>OPISINA</w:t>
      </w:r>
      <w:r w:rsidR="00C94809" w:rsidRPr="00C94809">
        <w:rPr>
          <w:b/>
        </w:rPr>
        <w:tab/>
      </w:r>
      <w:r w:rsidRPr="00C94809">
        <w:rPr>
          <w:b/>
        </w:rPr>
        <w:tab/>
      </w:r>
      <w:r w:rsidRPr="00C94809">
        <w:rPr>
          <w:b/>
        </w:rPr>
        <w:tab/>
      </w:r>
      <w:r w:rsidRPr="00C94809">
        <w:rPr>
          <w:b/>
        </w:rPr>
        <w:tab/>
      </w:r>
      <w:r w:rsidRPr="00C94809">
        <w:rPr>
          <w:b/>
        </w:rPr>
        <w:tab/>
      </w:r>
      <w:r w:rsidRPr="00C94809">
        <w:rPr>
          <w:b/>
        </w:rPr>
        <w:tab/>
      </w:r>
      <w:r w:rsidRPr="00C94809">
        <w:rPr>
          <w:b/>
        </w:rPr>
        <w:tab/>
      </w:r>
      <w:r w:rsidRPr="00C94809">
        <w:rPr>
          <w:b/>
        </w:rPr>
        <w:tab/>
      </w:r>
      <w:r w:rsidRPr="00C94809">
        <w:rPr>
          <w:b/>
        </w:rPr>
        <w:tab/>
      </w:r>
      <w:r w:rsidRPr="00C94809">
        <w:rPr>
          <w:b/>
        </w:rPr>
        <w:tab/>
        <w:t xml:space="preserve">   </w:t>
      </w:r>
      <w:r w:rsidR="00C94809" w:rsidRPr="00C94809">
        <w:rPr>
          <w:b/>
        </w:rPr>
        <w:t xml:space="preserve">  </w:t>
      </w:r>
      <w:r w:rsidRPr="00C94809">
        <w:rPr>
          <w:b/>
        </w:rPr>
        <w:t xml:space="preserve">WEN </w:t>
      </w:r>
      <w:r w:rsidR="00C94809" w:rsidRPr="00C94809">
        <w:rPr>
          <w:b/>
        </w:rPr>
        <w:t xml:space="preserve">  </w:t>
      </w:r>
      <w:r w:rsidRPr="00C94809">
        <w:rPr>
          <w:b/>
        </w:rPr>
        <w:t xml:space="preserve"> SAAN</w:t>
      </w:r>
    </w:p>
    <w:p w:rsidR="00B468EA" w:rsidRPr="00C94809" w:rsidRDefault="00B468EA"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3056" behindDoc="0" locked="0" layoutInCell="1" allowOverlap="1" wp14:anchorId="6CF8A5AF" wp14:editId="19F91D11">
                <wp:simplePos x="0" y="0"/>
                <wp:positionH relativeFrom="column">
                  <wp:posOffset>5619750</wp:posOffset>
                </wp:positionH>
                <wp:positionV relativeFrom="paragraph">
                  <wp:posOffset>3406140</wp:posOffset>
                </wp:positionV>
                <wp:extent cx="295275" cy="123825"/>
                <wp:effectExtent l="0" t="0" r="28575" b="2857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442.5pt;margin-top:268.2pt;width:23.25pt;height: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axj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92032" behindDoc="0" locked="0" layoutInCell="1" allowOverlap="1" wp14:anchorId="04DCDDA3" wp14:editId="282F5C21">
                <wp:simplePos x="0" y="0"/>
                <wp:positionH relativeFrom="column">
                  <wp:posOffset>5619750</wp:posOffset>
                </wp:positionH>
                <wp:positionV relativeFrom="paragraph">
                  <wp:posOffset>3044190</wp:posOffset>
                </wp:positionV>
                <wp:extent cx="295275" cy="123825"/>
                <wp:effectExtent l="0" t="0" r="28575" b="2857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442.5pt;margin-top:239.7pt;width:23.25pt;height:9.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28Z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88960" behindDoc="0" locked="0" layoutInCell="1" allowOverlap="1" wp14:anchorId="3BEE3462" wp14:editId="3C5C57A3">
                <wp:simplePos x="0" y="0"/>
                <wp:positionH relativeFrom="column">
                  <wp:posOffset>5610225</wp:posOffset>
                </wp:positionH>
                <wp:positionV relativeFrom="paragraph">
                  <wp:posOffset>2148840</wp:posOffset>
                </wp:positionV>
                <wp:extent cx="295275" cy="123825"/>
                <wp:effectExtent l="0" t="0" r="28575"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441.75pt;margin-top:169.2pt;width:23.25pt;height: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yy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80768" behindDoc="0" locked="0" layoutInCell="1" allowOverlap="1" wp14:anchorId="3D9ADF5B" wp14:editId="79778969">
                <wp:simplePos x="0" y="0"/>
                <wp:positionH relativeFrom="column">
                  <wp:posOffset>5610225</wp:posOffset>
                </wp:positionH>
                <wp:positionV relativeFrom="paragraph">
                  <wp:posOffset>5715</wp:posOffset>
                </wp:positionV>
                <wp:extent cx="295275" cy="123825"/>
                <wp:effectExtent l="0" t="0" r="28575" b="2857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441.75pt;margin-top:.45pt;width:23.25pt;height: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60288" behindDoc="0" locked="0" layoutInCell="1" allowOverlap="1" wp14:anchorId="79DF7BCD" wp14:editId="0D9D4EA7">
                <wp:simplePos x="0" y="0"/>
                <wp:positionH relativeFrom="column">
                  <wp:posOffset>5162550</wp:posOffset>
                </wp:positionH>
                <wp:positionV relativeFrom="paragraph">
                  <wp:posOffset>5715</wp:posOffset>
                </wp:positionV>
                <wp:extent cx="295275" cy="123825"/>
                <wp:effectExtent l="0" t="0" r="28575" b="28575"/>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406.5pt;margin-top:.45pt;width:23.2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XJe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" filled="f" strokecolor="black [3213]" strokeweight="1.75pt">
                <v:path arrowok="t"/>
              </v:rect>
            </w:pict>
          </mc:Fallback>
        </mc:AlternateContent>
      </w:r>
      <w:r w:rsidRPr="00C94809">
        <w:t>Nalaka kadi nga sapulen ti opisina?</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61312" behindDoc="0" locked="0" layoutInCell="1" allowOverlap="1" wp14:anchorId="66DF14CA" wp14:editId="172D6519">
                <wp:simplePos x="0" y="0"/>
                <wp:positionH relativeFrom="column">
                  <wp:posOffset>5162550</wp:posOffset>
                </wp:positionH>
                <wp:positionV relativeFrom="paragraph">
                  <wp:posOffset>9525</wp:posOffset>
                </wp:positionV>
                <wp:extent cx="295275" cy="12382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06.5pt;margin-top:.75pt;width:23.2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zNIoAIAAKY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81792" behindDoc="0" locked="0" layoutInCell="1" allowOverlap="1" wp14:anchorId="438C3025" wp14:editId="741FE0E4">
                <wp:simplePos x="0" y="0"/>
                <wp:positionH relativeFrom="column">
                  <wp:posOffset>5610225</wp:posOffset>
                </wp:positionH>
                <wp:positionV relativeFrom="paragraph">
                  <wp:posOffset>9525</wp:posOffset>
                </wp:positionV>
                <wp:extent cx="295275" cy="123825"/>
                <wp:effectExtent l="0" t="0" r="28575" b="285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441.75pt;margin-top:.75pt;width:23.25pt;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" filled="f" strokecolor="black [3213]" strokeweight="1.75pt">
                <v:path arrowok="t"/>
              </v:rect>
            </w:pict>
          </mc:Fallback>
        </mc:AlternateContent>
      </w:r>
      <w:r w:rsidR="00B468EA" w:rsidRPr="00C94809">
        <w:t>Komportable kayo met la kadi nga naguray?</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82816" behindDoc="0" locked="0" layoutInCell="1" allowOverlap="1" wp14:anchorId="060388C9" wp14:editId="50A34788">
                <wp:simplePos x="0" y="0"/>
                <wp:positionH relativeFrom="column">
                  <wp:posOffset>5610225</wp:posOffset>
                </wp:positionH>
                <wp:positionV relativeFrom="paragraph">
                  <wp:posOffset>13970</wp:posOffset>
                </wp:positionV>
                <wp:extent cx="295275" cy="123825"/>
                <wp:effectExtent l="0" t="0" r="28575" b="2857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41.75pt;margin-top:1.1pt;width:23.25pt;height: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9In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63360" behindDoc="0" locked="0" layoutInCell="1" allowOverlap="1" wp14:anchorId="22FC154F" wp14:editId="3BCA3691">
                <wp:simplePos x="0" y="0"/>
                <wp:positionH relativeFrom="column">
                  <wp:posOffset>5162550</wp:posOffset>
                </wp:positionH>
                <wp:positionV relativeFrom="paragraph">
                  <wp:posOffset>22860</wp:posOffset>
                </wp:positionV>
                <wp:extent cx="295275" cy="12382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06.5pt;margin-top:1.8pt;width:23.2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1+oQIAAKY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" filled="f" strokecolor="black [3213]" strokeweight="1.75pt">
                <v:path arrowok="t"/>
              </v:rect>
            </w:pict>
          </mc:Fallback>
        </mc:AlternateContent>
      </w:r>
      <w:r w:rsidR="00B468EA" w:rsidRPr="00C94809">
        <w:t>Adda kadi iti naan-anay nga karatula a mangitudo iti lokasyon ti</w:t>
      </w:r>
      <w:r w:rsidR="00C94809">
        <w:t xml:space="preserve"> </w:t>
      </w:r>
      <w:r w:rsidR="00B468EA" w:rsidRPr="00C94809">
        <w:t>opisina?</w:t>
      </w:r>
    </w:p>
    <w:p w:rsidR="00B468EA" w:rsidRPr="00C94809" w:rsidRDefault="00B468EA" w:rsidP="00B468EA">
      <w:pPr>
        <w:spacing w:after="0"/>
        <w:rPr>
          <w:b/>
        </w:rPr>
      </w:pPr>
      <w:r w:rsidRPr="00C94809">
        <w:rPr>
          <w:b/>
        </w:rPr>
        <w:t>EMPLEYADO</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83840" behindDoc="0" locked="0" layoutInCell="1" allowOverlap="1" wp14:anchorId="579C1B5C" wp14:editId="1AD28B97">
                <wp:simplePos x="0" y="0"/>
                <wp:positionH relativeFrom="column">
                  <wp:posOffset>5610225</wp:posOffset>
                </wp:positionH>
                <wp:positionV relativeFrom="paragraph">
                  <wp:posOffset>31115</wp:posOffset>
                </wp:positionV>
                <wp:extent cx="295275" cy="123825"/>
                <wp:effectExtent l="0" t="0" r="28575" b="2857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41.75pt;margin-top:2.45pt;width:23.25pt;height: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uY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69504" behindDoc="0" locked="0" layoutInCell="1" allowOverlap="1" wp14:anchorId="1A41DA4D" wp14:editId="6B608985">
                <wp:simplePos x="0" y="0"/>
                <wp:positionH relativeFrom="column">
                  <wp:posOffset>5162550</wp:posOffset>
                </wp:positionH>
                <wp:positionV relativeFrom="paragraph">
                  <wp:posOffset>31750</wp:posOffset>
                </wp:positionV>
                <wp:extent cx="295275" cy="123825"/>
                <wp:effectExtent l="0" t="0" r="28575"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6.5pt;margin-top:2.5pt;width:23.2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" filled="f" strokecolor="black [3213]" strokeweight="1.75pt">
                <v:path arrowok="t"/>
              </v:rect>
            </w:pict>
          </mc:Fallback>
        </mc:AlternateContent>
      </w:r>
      <w:r w:rsidR="00B468EA" w:rsidRPr="00C94809">
        <w:t>Adda kadi ti empleyado nga nadutukan nga mangipa-ay iti serbisyo?</w:t>
      </w:r>
    </w:p>
    <w:p w:rsidR="00B468EA" w:rsidRPr="00C94809" w:rsidRDefault="00D6207D" w:rsidP="006114B9">
      <w:pPr>
        <w:pStyle w:val="ListParagraph"/>
        <w:numPr>
          <w:ilvl w:val="0"/>
          <w:numId w:val="171"/>
        </w:numPr>
        <w:spacing w:after="0" w:line="240" w:lineRule="auto"/>
        <w:ind w:left="810"/>
      </w:pPr>
      <w:r w:rsidRPr="00C94809">
        <w:rPr>
          <w:noProof/>
        </w:rPr>
        <mc:AlternateContent>
          <mc:Choice Requires="wps">
            <w:drawing>
              <wp:anchor distT="0" distB="0" distL="114300" distR="114300" simplePos="0" relativeHeight="251664384" behindDoc="0" locked="0" layoutInCell="1" allowOverlap="1" wp14:anchorId="7188B371" wp14:editId="2458E745">
                <wp:simplePos x="0" y="0"/>
                <wp:positionH relativeFrom="column">
                  <wp:posOffset>5172075</wp:posOffset>
                </wp:positionH>
                <wp:positionV relativeFrom="paragraph">
                  <wp:posOffset>66040</wp:posOffset>
                </wp:positionV>
                <wp:extent cx="295275" cy="123825"/>
                <wp:effectExtent l="0" t="0" r="28575"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07.25pt;margin-top:5.2pt;width:23.2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89984" behindDoc="0" locked="0" layoutInCell="1" allowOverlap="1" wp14:anchorId="01AD073B" wp14:editId="65FB08A5">
                <wp:simplePos x="0" y="0"/>
                <wp:positionH relativeFrom="column">
                  <wp:posOffset>5610225</wp:posOffset>
                </wp:positionH>
                <wp:positionV relativeFrom="paragraph">
                  <wp:posOffset>63500</wp:posOffset>
                </wp:positionV>
                <wp:extent cx="295275" cy="123825"/>
                <wp:effectExtent l="0" t="0" r="28575" b="2857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441.75pt;margin-top:5pt;width:23.25pt;height: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" filled="f" strokecolor="black [3213]" strokeweight="1.75pt">
                <v:path arrowok="t"/>
              </v:rect>
            </w:pict>
          </mc:Fallback>
        </mc:AlternateContent>
      </w:r>
      <w:r w:rsidR="00B468EA" w:rsidRPr="00C94809">
        <w:t xml:space="preserve">Ammo </w:t>
      </w:r>
      <w:proofErr w:type="gramStart"/>
      <w:r w:rsidR="00B468EA" w:rsidRPr="00C94809">
        <w:t>na</w:t>
      </w:r>
      <w:proofErr w:type="gramEnd"/>
      <w:r w:rsidR="00B468EA" w:rsidRPr="00C94809">
        <w:t xml:space="preserve"> met la kadi ti ar-aramidenna daydiay empleyado nga</w:t>
      </w:r>
      <w:r w:rsidR="00C94809">
        <w:t xml:space="preserve"> </w:t>
      </w:r>
      <w:r w:rsidR="00B468EA" w:rsidRPr="00C94809">
        <w:t>nadutukan?</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84864" behindDoc="0" locked="0" layoutInCell="1" allowOverlap="1" wp14:anchorId="6A879435" wp14:editId="6E4DA62B">
                <wp:simplePos x="0" y="0"/>
                <wp:positionH relativeFrom="column">
                  <wp:posOffset>5610225</wp:posOffset>
                </wp:positionH>
                <wp:positionV relativeFrom="paragraph">
                  <wp:posOffset>73660</wp:posOffset>
                </wp:positionV>
                <wp:extent cx="295275" cy="123825"/>
                <wp:effectExtent l="0" t="0" r="28575" b="2857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41.75pt;margin-top:5.8pt;width:23.25pt;height: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66432" behindDoc="0" locked="0" layoutInCell="1" allowOverlap="1" wp14:anchorId="33ECB58F" wp14:editId="1AFE0532">
                <wp:simplePos x="0" y="0"/>
                <wp:positionH relativeFrom="column">
                  <wp:posOffset>5172075</wp:posOffset>
                </wp:positionH>
                <wp:positionV relativeFrom="paragraph">
                  <wp:posOffset>78105</wp:posOffset>
                </wp:positionV>
                <wp:extent cx="295275" cy="123825"/>
                <wp:effectExtent l="0" t="0" r="28575" b="2857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07.25pt;margin-top:6.15pt;width:23.25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" filled="f" strokecolor="black [3213]" strokeweight="1.75pt">
                <v:path arrowok="t"/>
              </v:rect>
            </w:pict>
          </mc:Fallback>
        </mc:AlternateContent>
      </w:r>
      <w:r w:rsidR="00B468EA" w:rsidRPr="00C94809">
        <w:t>Naasikaso met la kadi daydiay empleyado?</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85888" behindDoc="0" locked="0" layoutInCell="1" allowOverlap="1" wp14:anchorId="1E1A0544" wp14:editId="6748BAB9">
                <wp:simplePos x="0" y="0"/>
                <wp:positionH relativeFrom="column">
                  <wp:posOffset>5610225</wp:posOffset>
                </wp:positionH>
                <wp:positionV relativeFrom="paragraph">
                  <wp:posOffset>68580</wp:posOffset>
                </wp:positionV>
                <wp:extent cx="295275" cy="123825"/>
                <wp:effectExtent l="0" t="0" r="28575" b="2857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441.75pt;margin-top:5.4pt;width:23.25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m1tog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67456" behindDoc="0" locked="0" layoutInCell="1" allowOverlap="1" wp14:anchorId="6C302DCF" wp14:editId="0F5A5FE7">
                <wp:simplePos x="0" y="0"/>
                <wp:positionH relativeFrom="column">
                  <wp:posOffset>5181600</wp:posOffset>
                </wp:positionH>
                <wp:positionV relativeFrom="paragraph">
                  <wp:posOffset>76200</wp:posOffset>
                </wp:positionV>
                <wp:extent cx="295275" cy="123825"/>
                <wp:effectExtent l="0" t="0" r="28575"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08pt;margin-top:6pt;width:23.25pt;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AToQIAAKY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" filled="f" strokecolor="black [3213]" strokeweight="1.75pt">
                <v:path arrowok="t"/>
              </v:rect>
            </w:pict>
          </mc:Fallback>
        </mc:AlternateContent>
      </w:r>
      <w:r w:rsidR="00B468EA" w:rsidRPr="00C94809">
        <w:t>Inasikasonaka met la kadi iti husto?</w:t>
      </w:r>
    </w:p>
    <w:p w:rsidR="00B468EA" w:rsidRPr="00C94809" w:rsidRDefault="00D6207D"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86912" behindDoc="0" locked="0" layoutInCell="1" allowOverlap="1" wp14:anchorId="191DE495" wp14:editId="2AD6DC6E">
                <wp:simplePos x="0" y="0"/>
                <wp:positionH relativeFrom="column">
                  <wp:posOffset>5610225</wp:posOffset>
                </wp:positionH>
                <wp:positionV relativeFrom="paragraph">
                  <wp:posOffset>62865</wp:posOffset>
                </wp:positionV>
                <wp:extent cx="295275" cy="123825"/>
                <wp:effectExtent l="0" t="0" r="28575" b="2857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41.75pt;margin-top:4.95pt;width:23.25pt;height: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4X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" filled="f" strokecolor="black [3213]" strokeweight="1.75pt">
                <v:path arrowok="t"/>
              </v:rect>
            </w:pict>
          </mc:Fallback>
        </mc:AlternateContent>
      </w:r>
      <w:r w:rsidRPr="00C94809">
        <w:rPr>
          <w:noProof/>
        </w:rPr>
        <mc:AlternateContent>
          <mc:Choice Requires="wps">
            <w:drawing>
              <wp:anchor distT="0" distB="0" distL="114300" distR="114300" simplePos="0" relativeHeight="251668480" behindDoc="0" locked="0" layoutInCell="1" allowOverlap="1" wp14:anchorId="0FD33990" wp14:editId="3553F55F">
                <wp:simplePos x="0" y="0"/>
                <wp:positionH relativeFrom="column">
                  <wp:posOffset>5172075</wp:posOffset>
                </wp:positionH>
                <wp:positionV relativeFrom="paragraph">
                  <wp:posOffset>62865</wp:posOffset>
                </wp:positionV>
                <wp:extent cx="295275" cy="123825"/>
                <wp:effectExtent l="0" t="0" r="28575" b="285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07.25pt;margin-top:4.95pt;width:23.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" filled="f" strokecolor="black [3213]" strokeweight="1.75pt">
                <v:path arrowok="t"/>
              </v:rect>
            </w:pict>
          </mc:Fallback>
        </mc:AlternateContent>
      </w:r>
      <w:r w:rsidR="00B468EA" w:rsidRPr="00C94809">
        <w:t>Naited met la kadi nga dagus iti kasapulam nga serbisyo?</w:t>
      </w:r>
    </w:p>
    <w:p w:rsidR="00B468EA" w:rsidRPr="00C94809" w:rsidRDefault="00D6207D" w:rsidP="006114B9">
      <w:pPr>
        <w:pStyle w:val="ListParagraph"/>
        <w:numPr>
          <w:ilvl w:val="0"/>
          <w:numId w:val="171"/>
        </w:numPr>
        <w:spacing w:after="0" w:line="240" w:lineRule="auto"/>
        <w:ind w:left="810"/>
      </w:pPr>
      <w:r w:rsidRPr="00C94809">
        <w:rPr>
          <w:noProof/>
        </w:rPr>
        <mc:AlternateContent>
          <mc:Choice Requires="wps">
            <w:drawing>
              <wp:anchor distT="0" distB="0" distL="114300" distR="114300" simplePos="0" relativeHeight="251687936" behindDoc="0" locked="0" layoutInCell="1" allowOverlap="1" wp14:anchorId="70F90FDB" wp14:editId="1DE2364D">
                <wp:simplePos x="0" y="0"/>
                <wp:positionH relativeFrom="column">
                  <wp:posOffset>5619750</wp:posOffset>
                </wp:positionH>
                <wp:positionV relativeFrom="paragraph">
                  <wp:posOffset>76200</wp:posOffset>
                </wp:positionV>
                <wp:extent cx="295275" cy="123825"/>
                <wp:effectExtent l="0" t="0" r="28575"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442.5pt;margin-top:6pt;width:23.25pt;height: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m/I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" filled="f" strokecolor="black [3213]" strokeweight="1.75pt">
                <v:path arrowok="t"/>
              </v:rect>
            </w:pict>
          </mc:Fallback>
        </mc:AlternateContent>
      </w:r>
      <w:r w:rsidRPr="00C94809">
        <w:rPr>
          <w:noProof/>
        </w:rPr>
        <mc:AlternateContent>
          <mc:Choice Requires="wps">
            <w:drawing>
              <wp:anchor distT="0" distB="0" distL="114300" distR="114300" simplePos="0" relativeHeight="251743232" behindDoc="0" locked="0" layoutInCell="1" allowOverlap="1" wp14:anchorId="0A49F7A0" wp14:editId="52AD6BD2">
                <wp:simplePos x="0" y="0"/>
                <wp:positionH relativeFrom="column">
                  <wp:posOffset>5172075</wp:posOffset>
                </wp:positionH>
                <wp:positionV relativeFrom="paragraph">
                  <wp:posOffset>76200</wp:posOffset>
                </wp:positionV>
                <wp:extent cx="295275" cy="123825"/>
                <wp:effectExtent l="0" t="0" r="28575" b="2857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407.25pt;margin-top:6pt;width:23.25pt;height:9.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" filled="f" strokecolor="black [3213]" strokeweight="1.75pt">
                <v:path arrowok="t"/>
              </v:rect>
            </w:pict>
          </mc:Fallback>
        </mc:AlternateContent>
      </w:r>
      <w:r w:rsidR="00B468EA" w:rsidRPr="00C94809">
        <w:t>Nalaka kadi nga bigbigen diay empleyado nga nangited iti serbisyo</w:t>
      </w:r>
      <w:r w:rsidR="00C94809">
        <w:t xml:space="preserve"> </w:t>
      </w:r>
      <w:r w:rsidR="00B468EA" w:rsidRPr="00C94809">
        <w:t>kenka?</w:t>
      </w:r>
      <w:r w:rsidRPr="00D6207D">
        <w:rPr>
          <w:noProof/>
        </w:rPr>
        <w:t xml:space="preserve"> </w:t>
      </w:r>
    </w:p>
    <w:p w:rsidR="00B468EA" w:rsidRPr="00C94809" w:rsidRDefault="00B468EA" w:rsidP="00C94809">
      <w:pPr>
        <w:spacing w:after="0"/>
        <w:rPr>
          <w:b/>
        </w:rPr>
      </w:pPr>
      <w:r w:rsidRPr="00C94809">
        <w:rPr>
          <w:b/>
        </w:rPr>
        <w:t>KASAPULAN NGA PAPELES</w:t>
      </w:r>
    </w:p>
    <w:p w:rsidR="00B468EA" w:rsidRPr="00C94809" w:rsidRDefault="00B468EA" w:rsidP="006114B9">
      <w:pPr>
        <w:pStyle w:val="ListParagraph"/>
        <w:numPr>
          <w:ilvl w:val="0"/>
          <w:numId w:val="171"/>
        </w:numPr>
        <w:spacing w:after="0" w:line="240" w:lineRule="auto"/>
        <w:ind w:left="810"/>
      </w:pPr>
      <w:r w:rsidRPr="00C94809">
        <w:rPr>
          <w:noProof/>
        </w:rPr>
        <mc:AlternateContent>
          <mc:Choice Requires="wps">
            <w:drawing>
              <wp:anchor distT="0" distB="0" distL="114300" distR="114300" simplePos="0" relativeHeight="251670528" behindDoc="0" locked="0" layoutInCell="1" allowOverlap="1" wp14:anchorId="620E480E" wp14:editId="58EF2916">
                <wp:simplePos x="0" y="0"/>
                <wp:positionH relativeFrom="column">
                  <wp:posOffset>5172075</wp:posOffset>
                </wp:positionH>
                <wp:positionV relativeFrom="paragraph">
                  <wp:posOffset>51435</wp:posOffset>
                </wp:positionV>
                <wp:extent cx="295275" cy="123825"/>
                <wp:effectExtent l="0" t="0" r="28575"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07.25pt;margin-top:4.05pt;width:23.25pt;height: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" filled="f" strokecolor="black [3213]" strokeweight="1.75pt">
                <v:path arrowok="t"/>
              </v:rect>
            </w:pict>
          </mc:Fallback>
        </mc:AlternateContent>
      </w:r>
      <w:r w:rsidRPr="00C94809">
        <w:t>Naipaka-ammo met laeng kenka dagiti naduma-duma nga</w:t>
      </w:r>
      <w:r w:rsidR="006D50D2">
        <w:t xml:space="preserve"> Kasapulam nga</w:t>
      </w:r>
      <w:r w:rsidR="006D50D2">
        <w:tab/>
      </w:r>
    </w:p>
    <w:p w:rsidR="00B468EA" w:rsidRPr="00C94809" w:rsidRDefault="006D50D2" w:rsidP="006D50D2">
      <w:pPr>
        <w:pStyle w:val="ListParagraph"/>
        <w:spacing w:after="0"/>
        <w:ind w:left="810" w:hanging="90"/>
      </w:pPr>
      <w:r>
        <w:t xml:space="preserve">  </w:t>
      </w:r>
      <w:proofErr w:type="gramStart"/>
      <w:r w:rsidR="00B468EA" w:rsidRPr="00C94809">
        <w:t>papeles</w:t>
      </w:r>
      <w:proofErr w:type="gramEnd"/>
      <w:r w:rsidR="00B468EA" w:rsidRPr="00C94809">
        <w:t>?</w:t>
      </w:r>
    </w:p>
    <w:p w:rsidR="00B468EA" w:rsidRPr="00C94809" w:rsidRDefault="00D6207D" w:rsidP="006114B9">
      <w:pPr>
        <w:pStyle w:val="ListParagraph"/>
        <w:numPr>
          <w:ilvl w:val="0"/>
          <w:numId w:val="171"/>
        </w:numPr>
        <w:spacing w:after="0" w:line="240" w:lineRule="auto"/>
        <w:ind w:left="810"/>
      </w:pPr>
      <w:r w:rsidRPr="00C94809">
        <w:rPr>
          <w:noProof/>
        </w:rPr>
        <mc:AlternateContent>
          <mc:Choice Requires="wps">
            <w:drawing>
              <wp:anchor distT="0" distB="0" distL="114300" distR="114300" simplePos="0" relativeHeight="251691008" behindDoc="0" locked="0" layoutInCell="1" allowOverlap="1" wp14:anchorId="6A080F53" wp14:editId="5240D74A">
                <wp:simplePos x="0" y="0"/>
                <wp:positionH relativeFrom="column">
                  <wp:posOffset>5610225</wp:posOffset>
                </wp:positionH>
                <wp:positionV relativeFrom="paragraph">
                  <wp:posOffset>47625</wp:posOffset>
                </wp:positionV>
                <wp:extent cx="295275" cy="123825"/>
                <wp:effectExtent l="0" t="0" r="28575" b="2857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441.75pt;margin-top:3.75pt;width:23.25pt;height: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1552" behindDoc="0" locked="0" layoutInCell="1" allowOverlap="1" wp14:anchorId="1C90208E" wp14:editId="603DA5ED">
                <wp:simplePos x="0" y="0"/>
                <wp:positionH relativeFrom="column">
                  <wp:posOffset>5181600</wp:posOffset>
                </wp:positionH>
                <wp:positionV relativeFrom="paragraph">
                  <wp:posOffset>53975</wp:posOffset>
                </wp:positionV>
                <wp:extent cx="295275" cy="123825"/>
                <wp:effectExtent l="0" t="0" r="28575" b="2857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08pt;margin-top:4.25pt;width:23.2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5KR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" filled="f" strokecolor="black [3213]" strokeweight="1.75pt">
                <v:path arrowok="t"/>
              </v:rect>
            </w:pict>
          </mc:Fallback>
        </mc:AlternateContent>
      </w:r>
      <w:r w:rsidR="00B468EA" w:rsidRPr="00C94809">
        <w:t>Adda pay kadi papeles nga sinapol da malaksid kadagidiay</w:t>
      </w:r>
      <w:r w:rsidR="006D50D2">
        <w:t xml:space="preserve"> nakalanad idiay </w:t>
      </w:r>
    </w:p>
    <w:p w:rsidR="00B468EA" w:rsidRPr="00C94809" w:rsidRDefault="006D50D2" w:rsidP="006D50D2">
      <w:pPr>
        <w:pStyle w:val="ListParagraph"/>
        <w:spacing w:after="0"/>
        <w:ind w:left="810" w:hanging="90"/>
      </w:pPr>
      <w:r>
        <w:t xml:space="preserve"> </w:t>
      </w:r>
      <w:r w:rsidR="00B468EA" w:rsidRPr="00C94809">
        <w:t xml:space="preserve"> Citizen’s Charter?</w:t>
      </w:r>
    </w:p>
    <w:p w:rsidR="00B468EA" w:rsidRPr="00C94809" w:rsidRDefault="00C001C0" w:rsidP="006114B9">
      <w:pPr>
        <w:pStyle w:val="ListParagraph"/>
        <w:numPr>
          <w:ilvl w:val="0"/>
          <w:numId w:val="171"/>
        </w:numPr>
        <w:spacing w:after="0" w:line="240" w:lineRule="auto"/>
        <w:ind w:left="810"/>
      </w:pPr>
      <w:r w:rsidRPr="00C94809">
        <w:rPr>
          <w:noProof/>
        </w:rPr>
        <mc:AlternateContent>
          <mc:Choice Requires="wps">
            <w:drawing>
              <wp:anchor distT="0" distB="0" distL="114300" distR="114300" simplePos="0" relativeHeight="251745280" behindDoc="0" locked="0" layoutInCell="1" allowOverlap="1" wp14:anchorId="381353BC" wp14:editId="58801695">
                <wp:simplePos x="0" y="0"/>
                <wp:positionH relativeFrom="column">
                  <wp:posOffset>5610225</wp:posOffset>
                </wp:positionH>
                <wp:positionV relativeFrom="paragraph">
                  <wp:posOffset>-4445</wp:posOffset>
                </wp:positionV>
                <wp:extent cx="295275" cy="123825"/>
                <wp:effectExtent l="0" t="0" r="28575" b="2857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441.75pt;margin-top:-.35pt;width:23.25pt;height:9.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fSrow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" filled="f" strokecolor="black [3213]" strokeweight="1.75pt">
                <v:path arrowok="t"/>
              </v:rect>
            </w:pict>
          </mc:Fallback>
        </mc:AlternateContent>
      </w:r>
      <w:r w:rsidR="00B468EA" w:rsidRPr="00C94809">
        <w:t>Naipaka-ammo met la kadi kenka nga nalaing dagiti kasapulan nga</w:t>
      </w:r>
      <w:r w:rsidR="006D50D2">
        <w:t xml:space="preserve"> </w:t>
      </w:r>
      <w:r w:rsidR="00B468EA" w:rsidRPr="00C94809">
        <w:rPr>
          <w:noProof/>
        </w:rPr>
        <mc:AlternateContent>
          <mc:Choice Requires="wps">
            <w:drawing>
              <wp:anchor distT="0" distB="0" distL="114300" distR="114300" simplePos="0" relativeHeight="251672576" behindDoc="0" locked="0" layoutInCell="1" allowOverlap="1" wp14:anchorId="44EF3050" wp14:editId="271D5344">
                <wp:simplePos x="0" y="0"/>
                <wp:positionH relativeFrom="column">
                  <wp:posOffset>5172075</wp:posOffset>
                </wp:positionH>
                <wp:positionV relativeFrom="paragraph">
                  <wp:posOffset>635</wp:posOffset>
                </wp:positionV>
                <wp:extent cx="295275" cy="123825"/>
                <wp:effectExtent l="0" t="0" r="28575"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407.25pt;margin-top:.05pt;width:23.25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VHr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" filled="f" strokecolor="black [3213]" strokeweight="1.75pt">
                <v:path arrowok="t"/>
              </v:rect>
            </w:pict>
          </mc:Fallback>
        </mc:AlternateContent>
      </w:r>
      <w:r w:rsidR="00B468EA" w:rsidRPr="00C94809">
        <w:t>papeles?</w:t>
      </w:r>
      <w:r w:rsidRPr="00C001C0">
        <w:rPr>
          <w:noProof/>
        </w:rPr>
        <w:t xml:space="preserve"> </w:t>
      </w:r>
    </w:p>
    <w:p w:rsidR="00B468EA" w:rsidRPr="00C94809" w:rsidRDefault="00B468EA" w:rsidP="006114B9">
      <w:pPr>
        <w:pStyle w:val="ListParagraph"/>
        <w:numPr>
          <w:ilvl w:val="0"/>
          <w:numId w:val="171"/>
        </w:numPr>
        <w:spacing w:after="0"/>
        <w:ind w:left="810"/>
      </w:pPr>
      <w:r w:rsidRPr="00C94809">
        <w:t>Naipaka-ammo met la kadi kenka dagiti nadumaduma nga</w:t>
      </w:r>
      <w:r w:rsidR="006D50D2">
        <w:t xml:space="preserve"> </w:t>
      </w:r>
      <w:r w:rsidRPr="00C94809">
        <w:rPr>
          <w:noProof/>
        </w:rPr>
        <mc:AlternateContent>
          <mc:Choice Requires="wps">
            <w:drawing>
              <wp:anchor distT="0" distB="0" distL="114300" distR="114300" simplePos="0" relativeHeight="251673600" behindDoc="0" locked="0" layoutInCell="1" allowOverlap="1" wp14:anchorId="2B102841" wp14:editId="25E50335">
                <wp:simplePos x="0" y="0"/>
                <wp:positionH relativeFrom="column">
                  <wp:posOffset>5172075</wp:posOffset>
                </wp:positionH>
                <wp:positionV relativeFrom="paragraph">
                  <wp:posOffset>7620</wp:posOffset>
                </wp:positionV>
                <wp:extent cx="295275" cy="123825"/>
                <wp:effectExtent l="0" t="0" r="28575" b="2857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407.25pt;margin-top:.6pt;width:23.2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GhU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" filled="f" strokecolor="black [3213]" strokeweight="1.75pt">
                <v:path arrowok="t"/>
              </v:rect>
            </w:pict>
          </mc:Fallback>
        </mc:AlternateContent>
      </w:r>
      <w:r w:rsidRPr="00C94809">
        <w:t>babayadam?</w:t>
      </w:r>
    </w:p>
    <w:p w:rsidR="00B468EA" w:rsidRPr="00C94809" w:rsidRDefault="00B468EA" w:rsidP="006D50D2">
      <w:pPr>
        <w:spacing w:after="0"/>
        <w:rPr>
          <w:b/>
        </w:rPr>
      </w:pPr>
      <w:r w:rsidRPr="00C94809">
        <w:rPr>
          <w:b/>
        </w:rPr>
        <w:t>OPISYALES</w:t>
      </w:r>
    </w:p>
    <w:p w:rsidR="00B468EA" w:rsidRPr="00C94809" w:rsidRDefault="00B468EA"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74624" behindDoc="0" locked="0" layoutInCell="1" allowOverlap="1" wp14:anchorId="5DB8C791" wp14:editId="14CCF22D">
                <wp:simplePos x="0" y="0"/>
                <wp:positionH relativeFrom="column">
                  <wp:posOffset>5181600</wp:posOffset>
                </wp:positionH>
                <wp:positionV relativeFrom="paragraph">
                  <wp:posOffset>-4445</wp:posOffset>
                </wp:positionV>
                <wp:extent cx="295275" cy="123825"/>
                <wp:effectExtent l="0" t="0" r="28575" b="2857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408pt;margin-top:-.35pt;width:23.25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" filled="f" strokecolor="black [3213]" strokeweight="1.75pt">
                <v:path arrowok="t"/>
              </v:rect>
            </w:pict>
          </mc:Fallback>
        </mc:AlternateContent>
      </w:r>
      <w:r w:rsidRPr="00C94809">
        <w:t>Sidadaan met la kadi daydiay opisyal iti opisina?</w:t>
      </w:r>
    </w:p>
    <w:p w:rsidR="00B468EA" w:rsidRPr="00C94809" w:rsidRDefault="00C001C0"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4080" behindDoc="0" locked="0" layoutInCell="1" allowOverlap="1" wp14:anchorId="15735C6D" wp14:editId="05AD7E4B">
                <wp:simplePos x="0" y="0"/>
                <wp:positionH relativeFrom="column">
                  <wp:posOffset>5610225</wp:posOffset>
                </wp:positionH>
                <wp:positionV relativeFrom="paragraph">
                  <wp:posOffset>36830</wp:posOffset>
                </wp:positionV>
                <wp:extent cx="295275" cy="123825"/>
                <wp:effectExtent l="0" t="0" r="28575" b="2857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441.75pt;margin-top:2.9pt;width:23.25pt;height: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5648" behindDoc="0" locked="0" layoutInCell="1" allowOverlap="1" wp14:anchorId="6BD2BBAA" wp14:editId="0E766059">
                <wp:simplePos x="0" y="0"/>
                <wp:positionH relativeFrom="column">
                  <wp:posOffset>5181600</wp:posOffset>
                </wp:positionH>
                <wp:positionV relativeFrom="paragraph">
                  <wp:posOffset>10795</wp:posOffset>
                </wp:positionV>
                <wp:extent cx="295275" cy="123825"/>
                <wp:effectExtent l="0" t="0" r="28575"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08pt;margin-top:.85pt;width:23.25pt;height: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6hog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" filled="f" strokecolor="black [3213]" strokeweight="1.75pt">
                <v:path arrowok="t"/>
              </v:rect>
            </w:pict>
          </mc:Fallback>
        </mc:AlternateContent>
      </w:r>
      <w:r w:rsidR="00B468EA" w:rsidRPr="00C94809">
        <w:t>Nabayag kadi iti panangpirmada daydiay dokumento?</w:t>
      </w:r>
    </w:p>
    <w:p w:rsidR="00B468EA" w:rsidRPr="00C94809" w:rsidRDefault="00C001C0"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5104" behindDoc="0" locked="0" layoutInCell="1" allowOverlap="1" wp14:anchorId="6E5AE5E9" wp14:editId="30330299">
                <wp:simplePos x="0" y="0"/>
                <wp:positionH relativeFrom="column">
                  <wp:posOffset>5610225</wp:posOffset>
                </wp:positionH>
                <wp:positionV relativeFrom="paragraph">
                  <wp:posOffset>50165</wp:posOffset>
                </wp:positionV>
                <wp:extent cx="295275" cy="123825"/>
                <wp:effectExtent l="0" t="0" r="28575" b="2857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41.75pt;margin-top:3.95pt;width:23.25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6672" behindDoc="0" locked="0" layoutInCell="1" allowOverlap="1" wp14:anchorId="2FF7713D" wp14:editId="42BFF9D7">
                <wp:simplePos x="0" y="0"/>
                <wp:positionH relativeFrom="column">
                  <wp:posOffset>5181600</wp:posOffset>
                </wp:positionH>
                <wp:positionV relativeFrom="paragraph">
                  <wp:posOffset>35560</wp:posOffset>
                </wp:positionV>
                <wp:extent cx="295275" cy="123825"/>
                <wp:effectExtent l="0" t="0" r="28575" b="2857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408pt;margin-top:2.8pt;width:23.25pt;height: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3b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" filled="f" strokecolor="black [3213]" strokeweight="1.75pt">
                <v:path arrowok="t"/>
              </v:rect>
            </w:pict>
          </mc:Fallback>
        </mc:AlternateContent>
      </w:r>
      <w:r w:rsidR="00B468EA" w:rsidRPr="00C94809">
        <w:t>Nagpa-importante kadi daydiay opisyal nga nagserbi kenka?</w:t>
      </w:r>
    </w:p>
    <w:p w:rsidR="00B468EA" w:rsidRPr="00C94809" w:rsidRDefault="00B468EA" w:rsidP="006D50D2">
      <w:pPr>
        <w:spacing w:after="0"/>
        <w:rPr>
          <w:b/>
        </w:rPr>
      </w:pPr>
      <w:r w:rsidRPr="00C94809">
        <w:rPr>
          <w:b/>
        </w:rPr>
        <w:t>PAKA-AMMO</w:t>
      </w:r>
    </w:p>
    <w:p w:rsidR="00B468EA" w:rsidRPr="00C94809" w:rsidRDefault="00C001C0"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6128" behindDoc="0" locked="0" layoutInCell="1" allowOverlap="1" wp14:anchorId="59E08E49" wp14:editId="16BF76EA">
                <wp:simplePos x="0" y="0"/>
                <wp:positionH relativeFrom="column">
                  <wp:posOffset>5629275</wp:posOffset>
                </wp:positionH>
                <wp:positionV relativeFrom="paragraph">
                  <wp:posOffset>635</wp:posOffset>
                </wp:positionV>
                <wp:extent cx="295275" cy="123825"/>
                <wp:effectExtent l="0" t="0" r="28575" b="2857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443.25pt;margin-top:.05pt;width:23.25pt;height: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7696" behindDoc="0" locked="0" layoutInCell="1" allowOverlap="1" wp14:anchorId="4A41B42B" wp14:editId="55A9A232">
                <wp:simplePos x="0" y="0"/>
                <wp:positionH relativeFrom="column">
                  <wp:posOffset>5181600</wp:posOffset>
                </wp:positionH>
                <wp:positionV relativeFrom="paragraph">
                  <wp:posOffset>5080</wp:posOffset>
                </wp:positionV>
                <wp:extent cx="295275" cy="123825"/>
                <wp:effectExtent l="0" t="0" r="28575" b="285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408pt;margin-top:.4pt;width:23.25pt;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wE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" filled="f" strokecolor="black [3213]" strokeweight="1.75pt">
                <v:path arrowok="t"/>
              </v:rect>
            </w:pict>
          </mc:Fallback>
        </mc:AlternateContent>
      </w:r>
      <w:r w:rsidR="00B468EA" w:rsidRPr="00C94809">
        <w:t>Adda met la kadi amin nga kasapulam nga dokumento?</w:t>
      </w:r>
    </w:p>
    <w:p w:rsidR="00B468EA" w:rsidRPr="00C94809" w:rsidRDefault="00C001C0"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7152" behindDoc="0" locked="0" layoutInCell="1" allowOverlap="1" wp14:anchorId="67C04A6D" wp14:editId="56F437E0">
                <wp:simplePos x="0" y="0"/>
                <wp:positionH relativeFrom="column">
                  <wp:posOffset>5629275</wp:posOffset>
                </wp:positionH>
                <wp:positionV relativeFrom="paragraph">
                  <wp:posOffset>23495</wp:posOffset>
                </wp:positionV>
                <wp:extent cx="295275" cy="1238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443.25pt;margin-top:1.85pt;width:23.25pt;height: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BT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8720" behindDoc="0" locked="0" layoutInCell="1" allowOverlap="1" wp14:anchorId="72106503" wp14:editId="7A001FB8">
                <wp:simplePos x="0" y="0"/>
                <wp:positionH relativeFrom="column">
                  <wp:posOffset>5181600</wp:posOffset>
                </wp:positionH>
                <wp:positionV relativeFrom="paragraph">
                  <wp:posOffset>1270</wp:posOffset>
                </wp:positionV>
                <wp:extent cx="295275" cy="123825"/>
                <wp:effectExtent l="0" t="0" r="28575" b="285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408pt;margin-top:.1pt;width:23.25pt;height: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9+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" filled="f" strokecolor="black [3213]" strokeweight="1.75pt">
                <v:path arrowok="t"/>
              </v:rect>
            </w:pict>
          </mc:Fallback>
        </mc:AlternateContent>
      </w:r>
      <w:r w:rsidR="00B468EA" w:rsidRPr="00C94809">
        <w:t>Husto met la kadi dagiti naisurat idiay dokumento?</w:t>
      </w:r>
    </w:p>
    <w:p w:rsidR="00B468EA" w:rsidRPr="00C94809" w:rsidRDefault="00C001C0" w:rsidP="006114B9">
      <w:pPr>
        <w:pStyle w:val="ListParagraph"/>
        <w:numPr>
          <w:ilvl w:val="0"/>
          <w:numId w:val="171"/>
        </w:numPr>
        <w:spacing w:after="0"/>
        <w:ind w:left="810"/>
      </w:pPr>
      <w:r w:rsidRPr="00C94809">
        <w:rPr>
          <w:noProof/>
        </w:rPr>
        <mc:AlternateContent>
          <mc:Choice Requires="wps">
            <w:drawing>
              <wp:anchor distT="0" distB="0" distL="114300" distR="114300" simplePos="0" relativeHeight="251698176" behindDoc="0" locked="0" layoutInCell="1" allowOverlap="1" wp14:anchorId="1A594794" wp14:editId="6E1BAB6A">
                <wp:simplePos x="0" y="0"/>
                <wp:positionH relativeFrom="column">
                  <wp:posOffset>5619750</wp:posOffset>
                </wp:positionH>
                <wp:positionV relativeFrom="paragraph">
                  <wp:posOffset>-635</wp:posOffset>
                </wp:positionV>
                <wp:extent cx="295275" cy="123825"/>
                <wp:effectExtent l="0" t="0" r="28575" b="2857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442.5pt;margin-top:-.05pt;width:23.25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GM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" filled="f" strokecolor="black [3213]" strokeweight="1.75pt">
                <v:path arrowok="t"/>
              </v:rect>
            </w:pict>
          </mc:Fallback>
        </mc:AlternateContent>
      </w:r>
      <w:r w:rsidR="00B468EA" w:rsidRPr="00C94809">
        <w:rPr>
          <w:noProof/>
        </w:rPr>
        <mc:AlternateContent>
          <mc:Choice Requires="wps">
            <w:drawing>
              <wp:anchor distT="0" distB="0" distL="114300" distR="114300" simplePos="0" relativeHeight="251679744" behindDoc="0" locked="0" layoutInCell="1" allowOverlap="1" wp14:anchorId="3F9F7599" wp14:editId="636F54B5">
                <wp:simplePos x="0" y="0"/>
                <wp:positionH relativeFrom="column">
                  <wp:posOffset>5181600</wp:posOffset>
                </wp:positionH>
                <wp:positionV relativeFrom="paragraph">
                  <wp:posOffset>6985</wp:posOffset>
                </wp:positionV>
                <wp:extent cx="295275" cy="123825"/>
                <wp:effectExtent l="0" t="0" r="28575"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408pt;margin-top:.55pt;width:23.25pt;height: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" filled="f" strokecolor="black [3213]" strokeweight="1.75pt">
                <v:path arrowok="t"/>
              </v:rect>
            </w:pict>
          </mc:Fallback>
        </mc:AlternateContent>
      </w:r>
      <w:r w:rsidR="00B468EA" w:rsidRPr="00C94809">
        <w:t>Nalaka met la kadi nga tarusan dagiti pagannurutan?</w:t>
      </w:r>
    </w:p>
    <w:p w:rsidR="00B468EA" w:rsidRPr="00C94809" w:rsidRDefault="00B468EA" w:rsidP="006D50D2">
      <w:pPr>
        <w:spacing w:after="0"/>
        <w:rPr>
          <w:b/>
        </w:rPr>
      </w:pPr>
      <w:r w:rsidRPr="00C94809">
        <w:rPr>
          <w:b/>
        </w:rPr>
        <w:t>Dadduma pay nga komento wenno suhestiyon:</w:t>
      </w:r>
    </w:p>
    <w:p w:rsidR="00B468EA" w:rsidRPr="00C94809" w:rsidRDefault="00B468EA" w:rsidP="00B468EA">
      <w:pPr>
        <w:spacing w:after="0"/>
        <w:ind w:left="720"/>
        <w:rPr>
          <w:b/>
        </w:rPr>
      </w:pPr>
      <w:r w:rsidRPr="00C94809">
        <w:rPr>
          <w:b/>
        </w:rPr>
        <w:tab/>
      </w:r>
      <w:r w:rsidRPr="00C94809">
        <w:rPr>
          <w:b/>
        </w:rPr>
        <w:tab/>
      </w:r>
      <w:r w:rsidRPr="00C94809">
        <w:rPr>
          <w:b/>
        </w:rPr>
        <w:tab/>
        <w:t>____________________________________________________</w:t>
      </w:r>
    </w:p>
    <w:p w:rsidR="00B468EA" w:rsidRPr="00C94809" w:rsidRDefault="00B468EA" w:rsidP="00B468EA">
      <w:pPr>
        <w:spacing w:after="0"/>
        <w:ind w:left="720"/>
        <w:rPr>
          <w:b/>
        </w:rPr>
      </w:pPr>
      <w:r w:rsidRPr="00C94809">
        <w:rPr>
          <w:b/>
        </w:rPr>
        <w:tab/>
      </w:r>
      <w:r w:rsidRPr="00C94809">
        <w:rPr>
          <w:b/>
        </w:rPr>
        <w:tab/>
      </w:r>
      <w:r w:rsidRPr="00C94809">
        <w:rPr>
          <w:b/>
        </w:rPr>
        <w:tab/>
        <w:t>____________________________________________________</w:t>
      </w:r>
    </w:p>
    <w:p w:rsidR="00B468EA" w:rsidRPr="00C94809" w:rsidRDefault="00B468EA" w:rsidP="00B468EA">
      <w:pPr>
        <w:spacing w:after="0"/>
        <w:ind w:left="720"/>
        <w:rPr>
          <w:b/>
        </w:rPr>
      </w:pPr>
      <w:r w:rsidRPr="00C94809">
        <w:rPr>
          <w:b/>
        </w:rPr>
        <w:tab/>
      </w:r>
      <w:r w:rsidRPr="00C94809">
        <w:rPr>
          <w:b/>
        </w:rPr>
        <w:tab/>
      </w:r>
      <w:r w:rsidRPr="00C94809">
        <w:rPr>
          <w:b/>
        </w:rPr>
        <w:tab/>
        <w:t>____________________________________________________</w:t>
      </w:r>
    </w:p>
    <w:p w:rsidR="007F36B4" w:rsidRDefault="00B468EA" w:rsidP="006D50D2">
      <w:pPr>
        <w:spacing w:after="0"/>
      </w:pPr>
      <w:proofErr w:type="gramStart"/>
      <w:r w:rsidRPr="00C94809">
        <w:t>Agyamankami.</w:t>
      </w:r>
      <w:proofErr w:type="gramEnd"/>
      <w:r w:rsidRPr="00C94809">
        <w:tab/>
      </w:r>
    </w:p>
    <w:p w:rsidR="00B468EA" w:rsidRPr="00C94809" w:rsidRDefault="00B468EA" w:rsidP="006D50D2">
      <w:pPr>
        <w:spacing w:after="0"/>
      </w:pPr>
      <w:r w:rsidRPr="00C94809">
        <w:tab/>
      </w:r>
    </w:p>
    <w:p w:rsidR="00B468EA" w:rsidRDefault="00B468EA" w:rsidP="006D50D2">
      <w:pPr>
        <w:spacing w:after="0"/>
      </w:pPr>
      <w:r w:rsidRPr="00C94809">
        <w:t>IKABIL MO DAYTOY</w:t>
      </w:r>
      <w:r w:rsidR="0073790B">
        <w:t xml:space="preserve"> NGA FORM</w:t>
      </w:r>
      <w:r w:rsidRPr="00C94809">
        <w:t xml:space="preserve"> IDIAY DROP BOX NGA MASAPULAN DITOY MUNISIPYO</w:t>
      </w:r>
    </w:p>
    <w:p w:rsidR="00B468EA" w:rsidRPr="008C7505" w:rsidRDefault="00B468EA" w:rsidP="008C7505">
      <w:pPr>
        <w:pStyle w:val="Heading2"/>
        <w:spacing w:before="0" w:after="120"/>
        <w:jc w:val="center"/>
        <w:rPr>
          <w:rFonts w:asciiTheme="minorHAnsi" w:hAnsiTheme="minorHAnsi" w:cstheme="minorHAnsi"/>
          <w:color w:val="1D1B11" w:themeColor="background2" w:themeShade="1A"/>
        </w:rPr>
      </w:pPr>
      <w:r w:rsidRPr="008C7505">
        <w:rPr>
          <w:rFonts w:asciiTheme="minorHAnsi" w:hAnsiTheme="minorHAnsi" w:cstheme="minorHAnsi"/>
          <w:color w:val="1D1B11" w:themeColor="background2" w:themeShade="1A"/>
        </w:rPr>
        <w:lastRenderedPageBreak/>
        <w:t>CUSTOMER FEEDBACK FORM</w:t>
      </w:r>
    </w:p>
    <w:p w:rsidR="00B468EA" w:rsidRDefault="00B468EA" w:rsidP="00D6207D">
      <w:pPr>
        <w:spacing w:after="120"/>
      </w:pPr>
      <w:r>
        <w:t>Thank you for visiting the Municipal Hall and availing of our services. Because we want to serve you better, please answer the questions relevant to your visit:</w:t>
      </w:r>
    </w:p>
    <w:p w:rsidR="00B468EA" w:rsidRDefault="00B468EA" w:rsidP="00B468EA">
      <w:pPr>
        <w:spacing w:after="0"/>
      </w:pPr>
      <w:r>
        <w:t xml:space="preserve">Name </w:t>
      </w:r>
      <w:r>
        <w:tab/>
      </w:r>
      <w:r>
        <w:tab/>
      </w:r>
      <w:r>
        <w:tab/>
      </w:r>
      <w:r>
        <w:tab/>
        <w:t>:</w:t>
      </w:r>
      <w:r>
        <w:tab/>
        <w:t>_________________________________________________</w:t>
      </w:r>
    </w:p>
    <w:p w:rsidR="00B468EA" w:rsidRDefault="00B468EA" w:rsidP="00B468EA">
      <w:pPr>
        <w:spacing w:after="0"/>
      </w:pPr>
      <w:r>
        <w:t xml:space="preserve">Address </w:t>
      </w:r>
      <w:r>
        <w:tab/>
      </w:r>
      <w:r>
        <w:tab/>
      </w:r>
      <w:r>
        <w:tab/>
        <w:t>:</w:t>
      </w:r>
      <w:r>
        <w:tab/>
        <w:t>_________________________________________________</w:t>
      </w:r>
    </w:p>
    <w:p w:rsidR="00B468EA" w:rsidRDefault="00B468EA" w:rsidP="00B468EA">
      <w:pPr>
        <w:spacing w:after="0"/>
      </w:pPr>
      <w:r>
        <w:t>Department/Office Visited</w:t>
      </w:r>
      <w:r>
        <w:tab/>
        <w:t>:</w:t>
      </w:r>
      <w:r>
        <w:tab/>
        <w:t>_________________________________________________</w:t>
      </w:r>
    </w:p>
    <w:p w:rsidR="00B468EA" w:rsidRDefault="00B468EA" w:rsidP="00B468EA">
      <w:pPr>
        <w:spacing w:after="0"/>
      </w:pPr>
      <w:r>
        <w:t>Date and Time of Visit</w:t>
      </w:r>
      <w:r>
        <w:tab/>
      </w:r>
      <w:r>
        <w:tab/>
        <w:t>:</w:t>
      </w:r>
      <w:r>
        <w:tab/>
        <w:t>_________________________________________________</w:t>
      </w:r>
    </w:p>
    <w:p w:rsidR="00B468EA" w:rsidRDefault="00B468EA" w:rsidP="00B468EA">
      <w:pPr>
        <w:spacing w:after="0"/>
      </w:pPr>
    </w:p>
    <w:p w:rsidR="00B468EA" w:rsidRDefault="00B468EA" w:rsidP="00B468EA">
      <w:pPr>
        <w:spacing w:after="0"/>
        <w:rPr>
          <w:b/>
        </w:rPr>
      </w:pPr>
      <w:r>
        <w:tab/>
      </w:r>
      <w:r>
        <w:rPr>
          <w:b/>
        </w:rPr>
        <w:t>OUR OFFICE</w:t>
      </w:r>
      <w:r>
        <w:rPr>
          <w:b/>
        </w:rPr>
        <w:tab/>
      </w:r>
      <w:r>
        <w:rPr>
          <w:b/>
        </w:rPr>
        <w:tab/>
      </w:r>
      <w:r>
        <w:rPr>
          <w:b/>
        </w:rPr>
        <w:tab/>
      </w:r>
      <w:r>
        <w:rPr>
          <w:b/>
        </w:rPr>
        <w:tab/>
      </w:r>
      <w:r>
        <w:rPr>
          <w:b/>
        </w:rPr>
        <w:tab/>
      </w:r>
      <w:r>
        <w:rPr>
          <w:b/>
        </w:rPr>
        <w:tab/>
      </w:r>
      <w:r>
        <w:rPr>
          <w:b/>
        </w:rPr>
        <w:tab/>
      </w:r>
      <w:r>
        <w:rPr>
          <w:b/>
        </w:rPr>
        <w:tab/>
      </w:r>
      <w:r>
        <w:rPr>
          <w:b/>
        </w:rPr>
        <w:tab/>
        <w:t xml:space="preserve">   </w:t>
      </w:r>
      <w:r w:rsidR="00D6207D">
        <w:rPr>
          <w:b/>
        </w:rPr>
        <w:t xml:space="preserve"> </w:t>
      </w:r>
      <w:r>
        <w:rPr>
          <w:b/>
        </w:rPr>
        <w:t xml:space="preserve"> YES     </w:t>
      </w:r>
      <w:r w:rsidR="00D6207D">
        <w:rPr>
          <w:b/>
        </w:rPr>
        <w:t xml:space="preserve">  </w:t>
      </w:r>
      <w:r>
        <w:rPr>
          <w:b/>
        </w:rPr>
        <w:t xml:space="preserve"> NO</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23776" behindDoc="0" locked="0" layoutInCell="1" allowOverlap="1" wp14:anchorId="684AEBB5" wp14:editId="1D415AFE">
                <wp:simplePos x="0" y="0"/>
                <wp:positionH relativeFrom="column">
                  <wp:posOffset>5610225</wp:posOffset>
                </wp:positionH>
                <wp:positionV relativeFrom="paragraph">
                  <wp:posOffset>348615</wp:posOffset>
                </wp:positionV>
                <wp:extent cx="295275" cy="123825"/>
                <wp:effectExtent l="0" t="0" r="28575" b="2857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441.75pt;margin-top:27.45pt;width:23.25pt;height: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" filled="f" strokecolor="black [3213]" strokeweight="1.75pt">
                <v:path arrowok="t"/>
              </v:rect>
            </w:pict>
          </mc:Fallback>
        </mc:AlternateContent>
      </w:r>
      <w:r>
        <w:rPr>
          <w:noProof/>
        </w:rPr>
        <mc:AlternateContent>
          <mc:Choice Requires="wps">
            <w:drawing>
              <wp:anchor distT="0" distB="0" distL="114300" distR="114300" simplePos="0" relativeHeight="251722752" behindDoc="0" locked="0" layoutInCell="1" allowOverlap="1" wp14:anchorId="6F4C8CC0" wp14:editId="66C090B7">
                <wp:simplePos x="0" y="0"/>
                <wp:positionH relativeFrom="column">
                  <wp:posOffset>5610225</wp:posOffset>
                </wp:positionH>
                <wp:positionV relativeFrom="paragraph">
                  <wp:posOffset>167640</wp:posOffset>
                </wp:positionV>
                <wp:extent cx="295275" cy="123825"/>
                <wp:effectExtent l="0" t="0" r="28575" b="2857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441.75pt;margin-top:13.2pt;width:23.2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" filled="f" strokecolor="black [3213]" strokeweight="1.75pt">
                <v:path arrowok="t"/>
              </v:rect>
            </w:pict>
          </mc:Fallback>
        </mc:AlternateContent>
      </w:r>
      <w:r>
        <w:rPr>
          <w:noProof/>
        </w:rPr>
        <mc:AlternateContent>
          <mc:Choice Requires="wps">
            <w:drawing>
              <wp:anchor distT="0" distB="0" distL="114300" distR="114300" simplePos="0" relativeHeight="251721728" behindDoc="0" locked="0" layoutInCell="1" allowOverlap="1" wp14:anchorId="047CBD23" wp14:editId="40709678">
                <wp:simplePos x="0" y="0"/>
                <wp:positionH relativeFrom="column">
                  <wp:posOffset>5610225</wp:posOffset>
                </wp:positionH>
                <wp:positionV relativeFrom="paragraph">
                  <wp:posOffset>5715</wp:posOffset>
                </wp:positionV>
                <wp:extent cx="295275" cy="123825"/>
                <wp:effectExtent l="0" t="0" r="28575" b="2857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441.75pt;margin-top:.45pt;width:23.25pt;height: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" filled="f" strokecolor="black [3213]" strokeweight="1.75pt">
                <v:path arrowok="t"/>
              </v:rect>
            </w:pict>
          </mc:Fallback>
        </mc:AlternateContent>
      </w:r>
      <w:r>
        <w:rPr>
          <w:noProof/>
        </w:rPr>
        <mc:AlternateContent>
          <mc:Choice Requires="wps">
            <w:drawing>
              <wp:anchor distT="0" distB="0" distL="114300" distR="114300" simplePos="0" relativeHeight="251701248" behindDoc="0" locked="0" layoutInCell="1" allowOverlap="1" wp14:anchorId="3A49609F" wp14:editId="2C0C843C">
                <wp:simplePos x="0" y="0"/>
                <wp:positionH relativeFrom="column">
                  <wp:posOffset>5162550</wp:posOffset>
                </wp:positionH>
                <wp:positionV relativeFrom="paragraph">
                  <wp:posOffset>5715</wp:posOffset>
                </wp:positionV>
                <wp:extent cx="295275" cy="123825"/>
                <wp:effectExtent l="0" t="0" r="28575" b="2857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406.5pt;margin-top:.45pt;width:23.2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02272" behindDoc="0" locked="0" layoutInCell="1" allowOverlap="1" wp14:anchorId="7739CEC8" wp14:editId="7FBEB874">
                <wp:simplePos x="0" y="0"/>
                <wp:positionH relativeFrom="column">
                  <wp:posOffset>5162550</wp:posOffset>
                </wp:positionH>
                <wp:positionV relativeFrom="paragraph">
                  <wp:posOffset>167640</wp:posOffset>
                </wp:positionV>
                <wp:extent cx="295275" cy="123825"/>
                <wp:effectExtent l="0" t="0" r="28575" b="2857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406.5pt;margin-top:13.2pt;width:23.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uXog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" filled="f" strokecolor="black [3213]" strokeweight="1.75pt">
                <v:path arrowok="t"/>
              </v:rect>
            </w:pict>
          </mc:Fallback>
        </mc:AlternateContent>
      </w:r>
      <w:r>
        <w:t>Was the office easy to locate?</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03296" behindDoc="0" locked="0" layoutInCell="1" allowOverlap="1" wp14:anchorId="52B72643" wp14:editId="5743B660">
                <wp:simplePos x="0" y="0"/>
                <wp:positionH relativeFrom="column">
                  <wp:posOffset>5162550</wp:posOffset>
                </wp:positionH>
                <wp:positionV relativeFrom="paragraph">
                  <wp:posOffset>163830</wp:posOffset>
                </wp:positionV>
                <wp:extent cx="295275" cy="123825"/>
                <wp:effectExtent l="0" t="0" r="28575" b="28575"/>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406.5pt;margin-top:12.9pt;width:23.25pt;height: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" filled="f" strokecolor="black [3213]" strokeweight="1.75pt">
                <v:path arrowok="t"/>
              </v:rect>
            </w:pict>
          </mc:Fallback>
        </mc:AlternateContent>
      </w:r>
      <w:r>
        <w:t>Was the office clean and orderly?</w:t>
      </w:r>
    </w:p>
    <w:p w:rsidR="00B468EA" w:rsidRDefault="00B468EA" w:rsidP="006114B9">
      <w:pPr>
        <w:pStyle w:val="ListParagraph"/>
        <w:numPr>
          <w:ilvl w:val="0"/>
          <w:numId w:val="172"/>
        </w:numPr>
        <w:spacing w:after="0"/>
      </w:pPr>
      <w:r>
        <w:t>Did you feel comfortable?</w:t>
      </w:r>
    </w:p>
    <w:p w:rsidR="00B468EA"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24800" behindDoc="0" locked="0" layoutInCell="1" allowOverlap="1" wp14:anchorId="5BB85924" wp14:editId="4A4092DE">
                <wp:simplePos x="0" y="0"/>
                <wp:positionH relativeFrom="column">
                  <wp:posOffset>5610225</wp:posOffset>
                </wp:positionH>
                <wp:positionV relativeFrom="paragraph">
                  <wp:posOffset>635</wp:posOffset>
                </wp:positionV>
                <wp:extent cx="295275" cy="123825"/>
                <wp:effectExtent l="0" t="0" r="28575" b="2857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441.75pt;margin-top:.05pt;width:23.25pt;height: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cR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" filled="f" strokecolor="black [3213]" strokeweight="1.75pt">
                <v:path arrowok="t"/>
              </v:rect>
            </w:pict>
          </mc:Fallback>
        </mc:AlternateContent>
      </w:r>
      <w:r>
        <w:rPr>
          <w:noProof/>
        </w:rPr>
        <mc:AlternateContent>
          <mc:Choice Requires="wps">
            <w:drawing>
              <wp:anchor distT="0" distB="0" distL="114300" distR="114300" simplePos="0" relativeHeight="251704320" behindDoc="0" locked="0" layoutInCell="1" allowOverlap="1" wp14:anchorId="2A4F31DB" wp14:editId="3B3864EB">
                <wp:simplePos x="0" y="0"/>
                <wp:positionH relativeFrom="column">
                  <wp:posOffset>5162550</wp:posOffset>
                </wp:positionH>
                <wp:positionV relativeFrom="paragraph">
                  <wp:posOffset>635</wp:posOffset>
                </wp:positionV>
                <wp:extent cx="295275" cy="123825"/>
                <wp:effectExtent l="0" t="0" r="28575" b="28575"/>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406.5pt;margin-top:.05pt;width:23.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" filled="f" strokecolor="black [3213]" strokeweight="1.75pt">
                <v:path arrowok="t"/>
              </v:rect>
            </w:pict>
          </mc:Fallback>
        </mc:AlternateContent>
      </w:r>
      <w:r>
        <w:t>Was there an appropriate signage for direction?</w:t>
      </w:r>
    </w:p>
    <w:p w:rsidR="00B468EA" w:rsidRDefault="00B468EA" w:rsidP="00B468EA">
      <w:pPr>
        <w:spacing w:after="0"/>
        <w:rPr>
          <w:b/>
        </w:rPr>
      </w:pPr>
      <w:r>
        <w:tab/>
      </w:r>
      <w:r>
        <w:rPr>
          <w:b/>
        </w:rPr>
        <w:t>OUR SERVICE PROVIDER</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30944" behindDoc="0" locked="0" layoutInCell="1" allowOverlap="1" wp14:anchorId="7D845459" wp14:editId="58A4D763">
                <wp:simplePos x="0" y="0"/>
                <wp:positionH relativeFrom="column">
                  <wp:posOffset>5610225</wp:posOffset>
                </wp:positionH>
                <wp:positionV relativeFrom="paragraph">
                  <wp:posOffset>34925</wp:posOffset>
                </wp:positionV>
                <wp:extent cx="295275" cy="123825"/>
                <wp:effectExtent l="0" t="0" r="28575" b="2857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441.75pt;margin-top:2.75pt;width:23.25pt;height:9.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" filled="f" strokecolor="black [3213]" strokeweight="1.75pt">
                <v:path arrowok="t"/>
              </v:rect>
            </w:pict>
          </mc:Fallback>
        </mc:AlternateContent>
      </w:r>
      <w:r>
        <w:rPr>
          <w:noProof/>
        </w:rPr>
        <mc:AlternateContent>
          <mc:Choice Requires="wps">
            <w:drawing>
              <wp:anchor distT="0" distB="0" distL="114300" distR="114300" simplePos="0" relativeHeight="251710464" behindDoc="0" locked="0" layoutInCell="1" allowOverlap="1" wp14:anchorId="46E7D0F3" wp14:editId="4647C7E7">
                <wp:simplePos x="0" y="0"/>
                <wp:positionH relativeFrom="column">
                  <wp:posOffset>5162550</wp:posOffset>
                </wp:positionH>
                <wp:positionV relativeFrom="paragraph">
                  <wp:posOffset>31750</wp:posOffset>
                </wp:positionV>
                <wp:extent cx="295275" cy="123825"/>
                <wp:effectExtent l="0" t="0" r="28575" b="2857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406.5pt;margin-top:2.5pt;width:23.25pt;height:9.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" filled="f" strokecolor="black [3213]" strokeweight="1.75pt">
                <v:path arrowok="t"/>
              </v:rect>
            </w:pict>
          </mc:Fallback>
        </mc:AlternateContent>
      </w:r>
      <w:r>
        <w:rPr>
          <w:noProof/>
        </w:rPr>
        <w:t>Was the employee-in charge available?</w:t>
      </w:r>
    </w:p>
    <w:p w:rsidR="00B468EA" w:rsidRPr="00312B0D"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05344" behindDoc="0" locked="0" layoutInCell="1" allowOverlap="1" wp14:anchorId="4ACCC9A6" wp14:editId="2D60D240">
                <wp:simplePos x="0" y="0"/>
                <wp:positionH relativeFrom="column">
                  <wp:posOffset>5162550</wp:posOffset>
                </wp:positionH>
                <wp:positionV relativeFrom="paragraph">
                  <wp:posOffset>27940</wp:posOffset>
                </wp:positionV>
                <wp:extent cx="295275" cy="123825"/>
                <wp:effectExtent l="0" t="0" r="28575" b="28575"/>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406.5pt;margin-top:2.2pt;width:23.25pt;height: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Oenow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" filled="f" strokecolor="black [3213]" strokeweight="1.75pt">
                <v:path arrowok="t"/>
              </v:rect>
            </w:pict>
          </mc:Fallback>
        </mc:AlternateContent>
      </w:r>
      <w:r>
        <w:rPr>
          <w:noProof/>
        </w:rPr>
        <mc:AlternateContent>
          <mc:Choice Requires="wps">
            <w:drawing>
              <wp:anchor distT="0" distB="0" distL="114300" distR="114300" simplePos="0" relativeHeight="251725824" behindDoc="0" locked="0" layoutInCell="1" allowOverlap="1" wp14:anchorId="766EBF22" wp14:editId="11A76C0C">
                <wp:simplePos x="0" y="0"/>
                <wp:positionH relativeFrom="column">
                  <wp:posOffset>5610225</wp:posOffset>
                </wp:positionH>
                <wp:positionV relativeFrom="paragraph">
                  <wp:posOffset>31750</wp:posOffset>
                </wp:positionV>
                <wp:extent cx="295275" cy="123825"/>
                <wp:effectExtent l="0" t="0" r="28575" b="28575"/>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441.75pt;margin-top:2.5pt;width:23.25pt;height: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" filled="f" strokecolor="black [3213]" strokeweight="1.75pt">
                <v:path arrowok="t"/>
              </v:rect>
            </w:pict>
          </mc:Fallback>
        </mc:AlternateContent>
      </w:r>
      <w:r>
        <w:t>Was the employee-in-charge knowledgeable?</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06368" behindDoc="0" locked="0" layoutInCell="1" allowOverlap="1" wp14:anchorId="5EE8C307" wp14:editId="228EC600">
                <wp:simplePos x="0" y="0"/>
                <wp:positionH relativeFrom="column">
                  <wp:posOffset>5162550</wp:posOffset>
                </wp:positionH>
                <wp:positionV relativeFrom="paragraph">
                  <wp:posOffset>30480</wp:posOffset>
                </wp:positionV>
                <wp:extent cx="295275" cy="123825"/>
                <wp:effectExtent l="0" t="0" r="28575" b="2857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406.5pt;margin-top:2.4pt;width:23.25pt;height: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dow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" filled="f" strokecolor="black [3213]" strokeweight="1.75pt">
                <v:path arrowok="t"/>
              </v:rect>
            </w:pict>
          </mc:Fallback>
        </mc:AlternateContent>
      </w:r>
      <w:r>
        <w:rPr>
          <w:noProof/>
        </w:rPr>
        <mc:AlternateContent>
          <mc:Choice Requires="wps">
            <w:drawing>
              <wp:anchor distT="0" distB="0" distL="114300" distR="114300" simplePos="0" relativeHeight="251726848" behindDoc="0" locked="0" layoutInCell="1" allowOverlap="1" wp14:anchorId="5A4EBB66" wp14:editId="19782A40">
                <wp:simplePos x="0" y="0"/>
                <wp:positionH relativeFrom="column">
                  <wp:posOffset>5610225</wp:posOffset>
                </wp:positionH>
                <wp:positionV relativeFrom="paragraph">
                  <wp:posOffset>42545</wp:posOffset>
                </wp:positionV>
                <wp:extent cx="295275" cy="123825"/>
                <wp:effectExtent l="0" t="0" r="28575" b="2857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441.75pt;margin-top:3.35pt;width:23.25pt;height: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" filled="f" strokecolor="black [3213]" strokeweight="1.75pt">
                <v:path arrowok="t"/>
              </v:rect>
            </w:pict>
          </mc:Fallback>
        </mc:AlternateContent>
      </w:r>
      <w:r>
        <w:rPr>
          <w:noProof/>
        </w:rPr>
        <w:t>Was the employee-in-charge accommodating?</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27872" behindDoc="0" locked="0" layoutInCell="1" allowOverlap="1" wp14:anchorId="31F985D5" wp14:editId="4C901924">
                <wp:simplePos x="0" y="0"/>
                <wp:positionH relativeFrom="column">
                  <wp:posOffset>5610225</wp:posOffset>
                </wp:positionH>
                <wp:positionV relativeFrom="paragraph">
                  <wp:posOffset>38735</wp:posOffset>
                </wp:positionV>
                <wp:extent cx="295275" cy="123825"/>
                <wp:effectExtent l="0" t="0" r="28575" b="2857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441.75pt;margin-top:3.05pt;width:23.2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07392" behindDoc="0" locked="0" layoutInCell="1" allowOverlap="1" wp14:anchorId="4F214EF9" wp14:editId="4BDF7894">
                <wp:simplePos x="0" y="0"/>
                <wp:positionH relativeFrom="column">
                  <wp:posOffset>5172075</wp:posOffset>
                </wp:positionH>
                <wp:positionV relativeFrom="paragraph">
                  <wp:posOffset>17145</wp:posOffset>
                </wp:positionV>
                <wp:extent cx="295275" cy="123825"/>
                <wp:effectExtent l="0" t="0" r="28575" b="2857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407.25pt;margin-top:1.35pt;width:23.25pt;height:9.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OUCog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" filled="f" strokecolor="black [3213]" strokeweight="1.75pt">
                <v:path arrowok="t"/>
              </v:rect>
            </w:pict>
          </mc:Fallback>
        </mc:AlternateContent>
      </w:r>
      <w:r>
        <w:t>Were you entertained properly?</w:t>
      </w:r>
    </w:p>
    <w:p w:rsidR="00B468EA" w:rsidRDefault="00B468EA" w:rsidP="006114B9">
      <w:pPr>
        <w:pStyle w:val="ListParagraph"/>
        <w:numPr>
          <w:ilvl w:val="0"/>
          <w:numId w:val="172"/>
        </w:numPr>
        <w:spacing w:after="0"/>
      </w:pPr>
      <w:r>
        <w:rPr>
          <w:noProof/>
        </w:rPr>
        <mc:AlternateContent>
          <mc:Choice Requires="wps">
            <w:drawing>
              <wp:anchor distT="0" distB="0" distL="114300" distR="114300" simplePos="0" relativeHeight="251708416" behindDoc="0" locked="0" layoutInCell="1" allowOverlap="1" wp14:anchorId="5721A29A" wp14:editId="4067C9CF">
                <wp:simplePos x="0" y="0"/>
                <wp:positionH relativeFrom="column">
                  <wp:posOffset>5162550</wp:posOffset>
                </wp:positionH>
                <wp:positionV relativeFrom="paragraph">
                  <wp:posOffset>45720</wp:posOffset>
                </wp:positionV>
                <wp:extent cx="295275" cy="123825"/>
                <wp:effectExtent l="0" t="0" r="28575" b="28575"/>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406.5pt;margin-top:3.6pt;width:23.25pt;height:9.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iZ4ow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" filled="f" strokecolor="black [3213]" strokeweight="1.75pt">
                <v:path arrowok="t"/>
              </v:rect>
            </w:pict>
          </mc:Fallback>
        </mc:AlternateContent>
      </w:r>
      <w:r>
        <w:rPr>
          <w:noProof/>
        </w:rPr>
        <mc:AlternateContent>
          <mc:Choice Requires="wps">
            <w:drawing>
              <wp:anchor distT="0" distB="0" distL="114300" distR="114300" simplePos="0" relativeHeight="251728896" behindDoc="0" locked="0" layoutInCell="1" allowOverlap="1" wp14:anchorId="68B5D833" wp14:editId="2333F9BD">
                <wp:simplePos x="0" y="0"/>
                <wp:positionH relativeFrom="column">
                  <wp:posOffset>5610225</wp:posOffset>
                </wp:positionH>
                <wp:positionV relativeFrom="paragraph">
                  <wp:posOffset>45720</wp:posOffset>
                </wp:positionV>
                <wp:extent cx="295275" cy="123825"/>
                <wp:effectExtent l="0" t="0" r="28575" b="2857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441.75pt;margin-top:3.6pt;width:23.25pt;height:9.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" filled="f" strokecolor="black [3213]" strokeweight="1.75pt">
                <v:path arrowok="t"/>
              </v:rect>
            </w:pict>
          </mc:Fallback>
        </mc:AlternateContent>
      </w:r>
      <w:r>
        <w:t>Were your needs attended to promptly?</w:t>
      </w:r>
    </w:p>
    <w:p w:rsidR="00B468EA" w:rsidRPr="00312B0D"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29920" behindDoc="0" locked="0" layoutInCell="1" allowOverlap="1" wp14:anchorId="1C00A001" wp14:editId="5F06FFC2">
                <wp:simplePos x="0" y="0"/>
                <wp:positionH relativeFrom="column">
                  <wp:posOffset>5610225</wp:posOffset>
                </wp:positionH>
                <wp:positionV relativeFrom="paragraph">
                  <wp:posOffset>50165</wp:posOffset>
                </wp:positionV>
                <wp:extent cx="295275" cy="123825"/>
                <wp:effectExtent l="0" t="0" r="28575" b="2857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441.75pt;margin-top:3.95pt;width:23.25pt;height:9.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09440" behindDoc="0" locked="0" layoutInCell="1" allowOverlap="1" wp14:anchorId="2A8E9490" wp14:editId="3AE61F0C">
                <wp:simplePos x="0" y="0"/>
                <wp:positionH relativeFrom="column">
                  <wp:posOffset>5172075</wp:posOffset>
                </wp:positionH>
                <wp:positionV relativeFrom="paragraph">
                  <wp:posOffset>36830</wp:posOffset>
                </wp:positionV>
                <wp:extent cx="295275" cy="123825"/>
                <wp:effectExtent l="0" t="0" r="28575" b="2857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407.25pt;margin-top:2.9pt;width:23.25pt;height:9.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" filled="f" strokecolor="black [3213]" strokeweight="1.75pt">
                <v:path arrowok="t"/>
              </v:rect>
            </w:pict>
          </mc:Fallback>
        </mc:AlternateContent>
      </w:r>
      <w:r>
        <w:t xml:space="preserve">Can you easily identify the service provider (with ID, nameplate, </w:t>
      </w:r>
      <w:proofErr w:type="gramStart"/>
      <w:r>
        <w:t>etc.</w:t>
      </w:r>
      <w:proofErr w:type="gramEnd"/>
      <w:r>
        <w:t>)</w:t>
      </w:r>
    </w:p>
    <w:p w:rsidR="00B468EA" w:rsidRDefault="00B468EA" w:rsidP="00B468EA">
      <w:pPr>
        <w:spacing w:after="0"/>
        <w:ind w:firstLine="720"/>
        <w:rPr>
          <w:b/>
        </w:rPr>
      </w:pPr>
      <w:r>
        <w:rPr>
          <w:b/>
        </w:rPr>
        <w:t>REQUIREMENTS</w:t>
      </w:r>
    </w:p>
    <w:p w:rsidR="00B468EA"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31968" behindDoc="0" locked="0" layoutInCell="1" allowOverlap="1" wp14:anchorId="2941D4D2" wp14:editId="5D8E3E60">
                <wp:simplePos x="0" y="0"/>
                <wp:positionH relativeFrom="column">
                  <wp:posOffset>5610225</wp:posOffset>
                </wp:positionH>
                <wp:positionV relativeFrom="paragraph">
                  <wp:posOffset>26670</wp:posOffset>
                </wp:positionV>
                <wp:extent cx="295275" cy="123825"/>
                <wp:effectExtent l="0" t="0" r="28575" b="2857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441.75pt;margin-top:2.1pt;width:23.25pt;height: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11488" behindDoc="0" locked="0" layoutInCell="1" allowOverlap="1" wp14:anchorId="34FBCAA8" wp14:editId="3A9A6A72">
                <wp:simplePos x="0" y="0"/>
                <wp:positionH relativeFrom="column">
                  <wp:posOffset>5172075</wp:posOffset>
                </wp:positionH>
                <wp:positionV relativeFrom="paragraph">
                  <wp:posOffset>13335</wp:posOffset>
                </wp:positionV>
                <wp:extent cx="295275" cy="123825"/>
                <wp:effectExtent l="0" t="0" r="28575" b="28575"/>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07.25pt;margin-top:1.05pt;width:23.25pt;height: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" filled="f" strokecolor="black [3213]" strokeweight="1.75pt">
                <v:path arrowok="t"/>
              </v:rect>
            </w:pict>
          </mc:Fallback>
        </mc:AlternateContent>
      </w:r>
      <w:r>
        <w:rPr>
          <w:noProof/>
        </w:rPr>
        <w:t>Were you made aware of the requirements?</w:t>
      </w:r>
    </w:p>
    <w:p w:rsidR="00B468EA"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32992" behindDoc="0" locked="0" layoutInCell="1" allowOverlap="1" wp14:anchorId="50F261F8" wp14:editId="7DA536AA">
                <wp:simplePos x="0" y="0"/>
                <wp:positionH relativeFrom="column">
                  <wp:posOffset>5610225</wp:posOffset>
                </wp:positionH>
                <wp:positionV relativeFrom="paragraph">
                  <wp:posOffset>123190</wp:posOffset>
                </wp:positionV>
                <wp:extent cx="295275" cy="123825"/>
                <wp:effectExtent l="0" t="0" r="28575" b="2857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441.75pt;margin-top:9.7pt;width:23.25pt;height:9.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tvw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12512" behindDoc="0" locked="0" layoutInCell="1" allowOverlap="1" wp14:anchorId="462F1437" wp14:editId="17275095">
                <wp:simplePos x="0" y="0"/>
                <wp:positionH relativeFrom="column">
                  <wp:posOffset>5172075</wp:posOffset>
                </wp:positionH>
                <wp:positionV relativeFrom="paragraph">
                  <wp:posOffset>120650</wp:posOffset>
                </wp:positionV>
                <wp:extent cx="295275" cy="123825"/>
                <wp:effectExtent l="0" t="0" r="28575" b="28575"/>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07.25pt;margin-top:9.5pt;width:23.25pt;height: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XT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" filled="f" strokecolor="black [3213]" strokeweight="1.75pt">
                <v:path arrowok="t"/>
              </v:rect>
            </w:pict>
          </mc:Fallback>
        </mc:AlternateContent>
      </w:r>
      <w:r>
        <w:rPr>
          <w:noProof/>
        </w:rPr>
        <w:t>Were there additional requirements aside from those listed in the</w:t>
      </w:r>
    </w:p>
    <w:p w:rsidR="00B468EA" w:rsidRPr="00312B0D" w:rsidRDefault="00B468EA" w:rsidP="00B468EA">
      <w:pPr>
        <w:spacing w:after="0"/>
        <w:ind w:left="1440" w:firstLine="360"/>
      </w:pPr>
      <w:r w:rsidRPr="00312B0D">
        <w:t>Citizen’s Charter?</w:t>
      </w:r>
    </w:p>
    <w:p w:rsidR="00B468EA" w:rsidRPr="00312B0D"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34016" behindDoc="0" locked="0" layoutInCell="1" allowOverlap="1" wp14:anchorId="5A4B2C5C" wp14:editId="10F1A329">
                <wp:simplePos x="0" y="0"/>
                <wp:positionH relativeFrom="column">
                  <wp:posOffset>5619750</wp:posOffset>
                </wp:positionH>
                <wp:positionV relativeFrom="paragraph">
                  <wp:posOffset>20955</wp:posOffset>
                </wp:positionV>
                <wp:extent cx="295275" cy="123825"/>
                <wp:effectExtent l="0" t="0" r="28575" b="2857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442.5pt;margin-top:1.65pt;width:23.25pt;height:9.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BiK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13536" behindDoc="0" locked="0" layoutInCell="1" allowOverlap="1" wp14:anchorId="210D184A" wp14:editId="0E6991CC">
                <wp:simplePos x="0" y="0"/>
                <wp:positionH relativeFrom="column">
                  <wp:posOffset>5162550</wp:posOffset>
                </wp:positionH>
                <wp:positionV relativeFrom="paragraph">
                  <wp:posOffset>27940</wp:posOffset>
                </wp:positionV>
                <wp:extent cx="295275" cy="123825"/>
                <wp:effectExtent l="0" t="0" r="28575" b="2857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06.5pt;margin-top:2.2pt;width:23.25pt;height: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" filled="f" strokecolor="black [3213]" strokeweight="1.75pt">
                <v:path arrowok="t"/>
              </v:rect>
            </w:pict>
          </mc:Fallback>
        </mc:AlternateContent>
      </w:r>
      <w:r>
        <w:t>Were you given proper information on how to get the requirements?</w:t>
      </w:r>
    </w:p>
    <w:p w:rsidR="00B468EA" w:rsidRPr="00312B0D" w:rsidRDefault="00B468EA" w:rsidP="006114B9">
      <w:pPr>
        <w:pStyle w:val="ListParagraph"/>
        <w:numPr>
          <w:ilvl w:val="0"/>
          <w:numId w:val="172"/>
        </w:numPr>
        <w:spacing w:after="0" w:line="240" w:lineRule="auto"/>
      </w:pPr>
      <w:r>
        <w:rPr>
          <w:noProof/>
        </w:rPr>
        <mc:AlternateContent>
          <mc:Choice Requires="wps">
            <w:drawing>
              <wp:anchor distT="0" distB="0" distL="114300" distR="114300" simplePos="0" relativeHeight="251735040" behindDoc="0" locked="0" layoutInCell="1" allowOverlap="1" wp14:anchorId="030AFA75" wp14:editId="57370895">
                <wp:simplePos x="0" y="0"/>
                <wp:positionH relativeFrom="column">
                  <wp:posOffset>5629275</wp:posOffset>
                </wp:positionH>
                <wp:positionV relativeFrom="paragraph">
                  <wp:posOffset>50800</wp:posOffset>
                </wp:positionV>
                <wp:extent cx="295275" cy="123825"/>
                <wp:effectExtent l="0" t="0" r="28575" b="285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443.25pt;margin-top:4pt;width:23.25pt;height:9.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" filled="f" strokecolor="black [3213]" strokeweight="1.75pt">
                <v:path arrowok="t"/>
              </v:rect>
            </w:pict>
          </mc:Fallback>
        </mc:AlternateContent>
      </w:r>
      <w:r>
        <w:rPr>
          <w:noProof/>
        </w:rPr>
        <mc:AlternateContent>
          <mc:Choice Requires="wps">
            <w:drawing>
              <wp:anchor distT="0" distB="0" distL="114300" distR="114300" simplePos="0" relativeHeight="251714560" behindDoc="0" locked="0" layoutInCell="1" allowOverlap="1" wp14:anchorId="7551312B" wp14:editId="46D824D3">
                <wp:simplePos x="0" y="0"/>
                <wp:positionH relativeFrom="column">
                  <wp:posOffset>5162550</wp:posOffset>
                </wp:positionH>
                <wp:positionV relativeFrom="paragraph">
                  <wp:posOffset>45720</wp:posOffset>
                </wp:positionV>
                <wp:extent cx="295275" cy="123825"/>
                <wp:effectExtent l="0" t="0" r="28575" b="28575"/>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406.5pt;margin-top:3.6pt;width:23.25pt;height:9.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" filled="f" strokecolor="black [3213]" strokeweight="1.75pt">
                <v:path arrowok="t"/>
              </v:rect>
            </w:pict>
          </mc:Fallback>
        </mc:AlternateContent>
      </w:r>
      <w:r>
        <w:t>Were you made aware of the fees you will pay?</w:t>
      </w:r>
    </w:p>
    <w:p w:rsidR="00B468EA" w:rsidRDefault="00B468EA" w:rsidP="00B468EA">
      <w:pPr>
        <w:spacing w:after="0"/>
        <w:ind w:firstLine="720"/>
        <w:rPr>
          <w:b/>
        </w:rPr>
      </w:pPr>
      <w:r>
        <w:rPr>
          <w:b/>
        </w:rPr>
        <w:t>OUR OFFICERS</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36064" behindDoc="0" locked="0" layoutInCell="1" allowOverlap="1" wp14:anchorId="4AB3496D" wp14:editId="5B14AFDD">
                <wp:simplePos x="0" y="0"/>
                <wp:positionH relativeFrom="column">
                  <wp:posOffset>5629275</wp:posOffset>
                </wp:positionH>
                <wp:positionV relativeFrom="paragraph">
                  <wp:posOffset>-1270</wp:posOffset>
                </wp:positionV>
                <wp:extent cx="295275" cy="123825"/>
                <wp:effectExtent l="0" t="0" r="28575" b="2857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443.25pt;margin-top:-.1pt;width:23.25pt;height: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" filled="f" strokecolor="black [3213]" strokeweight="1.75pt">
                <v:path arrowok="t"/>
              </v:rect>
            </w:pict>
          </mc:Fallback>
        </mc:AlternateContent>
      </w:r>
      <w:r w:rsidR="00B468EA">
        <w:rPr>
          <w:noProof/>
        </w:rPr>
        <mc:AlternateContent>
          <mc:Choice Requires="wps">
            <w:drawing>
              <wp:anchor distT="0" distB="0" distL="114300" distR="114300" simplePos="0" relativeHeight="251715584" behindDoc="0" locked="0" layoutInCell="1" allowOverlap="1" wp14:anchorId="4D374BA7" wp14:editId="5D5E35C2">
                <wp:simplePos x="0" y="0"/>
                <wp:positionH relativeFrom="column">
                  <wp:posOffset>5181600</wp:posOffset>
                </wp:positionH>
                <wp:positionV relativeFrom="paragraph">
                  <wp:posOffset>-4445</wp:posOffset>
                </wp:positionV>
                <wp:extent cx="295275" cy="123825"/>
                <wp:effectExtent l="0" t="0" r="28575" b="28575"/>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408pt;margin-top:-.35pt;width:23.25pt;height: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" filled="f" strokecolor="black [3213]" strokeweight="1.75pt">
                <v:path arrowok="t"/>
              </v:rect>
            </w:pict>
          </mc:Fallback>
        </mc:AlternateContent>
      </w:r>
      <w:proofErr w:type="gramStart"/>
      <w:r w:rsidR="00B468EA">
        <w:t>Were</w:t>
      </w:r>
      <w:proofErr w:type="gramEnd"/>
      <w:r w:rsidR="00B468EA">
        <w:t xml:space="preserve"> the authorized official/s available?</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37088" behindDoc="0" locked="0" layoutInCell="1" allowOverlap="1" wp14:anchorId="652DCF82" wp14:editId="297EA8E3">
                <wp:simplePos x="0" y="0"/>
                <wp:positionH relativeFrom="column">
                  <wp:posOffset>5629275</wp:posOffset>
                </wp:positionH>
                <wp:positionV relativeFrom="paragraph">
                  <wp:posOffset>2540</wp:posOffset>
                </wp:positionV>
                <wp:extent cx="295275" cy="123825"/>
                <wp:effectExtent l="0" t="0" r="28575" b="2857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443.25pt;margin-top:.2pt;width:23.25pt;height:9.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" filled="f" strokecolor="black [3213]" strokeweight="1.75pt">
                <v:path arrowok="t"/>
              </v:rect>
            </w:pict>
          </mc:Fallback>
        </mc:AlternateContent>
      </w:r>
      <w:r w:rsidR="00B468EA">
        <w:rPr>
          <w:noProof/>
        </w:rPr>
        <mc:AlternateContent>
          <mc:Choice Requires="wps">
            <w:drawing>
              <wp:anchor distT="0" distB="0" distL="114300" distR="114300" simplePos="0" relativeHeight="251716608" behindDoc="0" locked="0" layoutInCell="1" allowOverlap="1" wp14:anchorId="760CA10F" wp14:editId="5D8BAFEA">
                <wp:simplePos x="0" y="0"/>
                <wp:positionH relativeFrom="column">
                  <wp:posOffset>5181600</wp:posOffset>
                </wp:positionH>
                <wp:positionV relativeFrom="paragraph">
                  <wp:posOffset>10795</wp:posOffset>
                </wp:positionV>
                <wp:extent cx="295275" cy="123825"/>
                <wp:effectExtent l="0" t="0" r="28575" b="28575"/>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408pt;margin-top:.85pt;width:23.25pt;height:9.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" filled="f" strokecolor="black [3213]" strokeweight="1.75pt">
                <v:path arrowok="t"/>
              </v:rect>
            </w:pict>
          </mc:Fallback>
        </mc:AlternateContent>
      </w:r>
      <w:r w:rsidR="00B468EA">
        <w:t>Did it took him/</w:t>
      </w:r>
      <w:r w:rsidR="00C701A3">
        <w:t xml:space="preserve">her or </w:t>
      </w:r>
      <w:proofErr w:type="gramStart"/>
      <w:r w:rsidR="00B468EA">
        <w:t>them</w:t>
      </w:r>
      <w:proofErr w:type="gramEnd"/>
      <w:r w:rsidR="00B468EA">
        <w:t xml:space="preserve"> long to sign the document?</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38112" behindDoc="0" locked="0" layoutInCell="1" allowOverlap="1" wp14:anchorId="5E2B3FCB" wp14:editId="3C3B3D57">
                <wp:simplePos x="0" y="0"/>
                <wp:positionH relativeFrom="column">
                  <wp:posOffset>5629275</wp:posOffset>
                </wp:positionH>
                <wp:positionV relativeFrom="paragraph">
                  <wp:posOffset>34925</wp:posOffset>
                </wp:positionV>
                <wp:extent cx="295275" cy="123825"/>
                <wp:effectExtent l="0" t="0" r="28575" b="285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443.25pt;margin-top:2.75pt;width:23.25pt;height:9.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Jza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" filled="f" strokecolor="black [3213]" strokeweight="1.75pt">
                <v:path arrowok="t"/>
              </v:rect>
            </w:pict>
          </mc:Fallback>
        </mc:AlternateContent>
      </w:r>
      <w:r w:rsidR="00B468EA">
        <w:rPr>
          <w:noProof/>
        </w:rPr>
        <mc:AlternateContent>
          <mc:Choice Requires="wps">
            <w:drawing>
              <wp:anchor distT="0" distB="0" distL="114300" distR="114300" simplePos="0" relativeHeight="251717632" behindDoc="0" locked="0" layoutInCell="1" allowOverlap="1" wp14:anchorId="48E0BB0D" wp14:editId="7074CAEB">
                <wp:simplePos x="0" y="0"/>
                <wp:positionH relativeFrom="column">
                  <wp:posOffset>5181600</wp:posOffset>
                </wp:positionH>
                <wp:positionV relativeFrom="paragraph">
                  <wp:posOffset>35560</wp:posOffset>
                </wp:positionV>
                <wp:extent cx="295275" cy="123825"/>
                <wp:effectExtent l="0" t="0" r="28575" b="28575"/>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408pt;margin-top:2.8pt;width:23.25pt;height:9.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" filled="f" strokecolor="black [3213]" strokeweight="1.75pt">
                <v:path arrowok="t"/>
              </v:rect>
            </w:pict>
          </mc:Fallback>
        </mc:AlternateContent>
      </w:r>
      <w:r w:rsidR="00B468EA">
        <w:rPr>
          <w:noProof/>
        </w:rPr>
        <w:t>Nagpa-importante ba?</w:t>
      </w:r>
    </w:p>
    <w:p w:rsidR="00B468EA" w:rsidRDefault="00B468EA" w:rsidP="00B468EA">
      <w:pPr>
        <w:spacing w:after="0"/>
        <w:ind w:firstLine="720"/>
        <w:rPr>
          <w:b/>
        </w:rPr>
      </w:pPr>
      <w:r>
        <w:rPr>
          <w:b/>
        </w:rPr>
        <w:t>OUR INFORMATION</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39136" behindDoc="0" locked="0" layoutInCell="1" allowOverlap="1" wp14:anchorId="3D4A96EB" wp14:editId="718C7F9F">
                <wp:simplePos x="0" y="0"/>
                <wp:positionH relativeFrom="column">
                  <wp:posOffset>5629275</wp:posOffset>
                </wp:positionH>
                <wp:positionV relativeFrom="paragraph">
                  <wp:posOffset>5080</wp:posOffset>
                </wp:positionV>
                <wp:extent cx="295275" cy="123825"/>
                <wp:effectExtent l="0" t="0" r="28575" b="2857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443.25pt;margin-top:.4pt;width:23.25pt;height:9.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" filled="f" strokecolor="black [3213]" strokeweight="1.75pt">
                <v:path arrowok="t"/>
              </v:rect>
            </w:pict>
          </mc:Fallback>
        </mc:AlternateContent>
      </w:r>
      <w:r w:rsidR="00B468EA">
        <w:rPr>
          <w:noProof/>
        </w:rPr>
        <mc:AlternateContent>
          <mc:Choice Requires="wps">
            <w:drawing>
              <wp:anchor distT="0" distB="0" distL="114300" distR="114300" simplePos="0" relativeHeight="251718656" behindDoc="0" locked="0" layoutInCell="1" allowOverlap="1" wp14:anchorId="4FA0884A" wp14:editId="5C9962E9">
                <wp:simplePos x="0" y="0"/>
                <wp:positionH relativeFrom="column">
                  <wp:posOffset>5181600</wp:posOffset>
                </wp:positionH>
                <wp:positionV relativeFrom="paragraph">
                  <wp:posOffset>5080</wp:posOffset>
                </wp:positionV>
                <wp:extent cx="295275" cy="123825"/>
                <wp:effectExtent l="0" t="0" r="28575" b="28575"/>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408pt;margin-top:.4pt;width:23.25pt;height:9.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G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" filled="f" strokecolor="black [3213]" strokeweight="1.75pt">
                <v:path arrowok="t"/>
              </v:rect>
            </w:pict>
          </mc:Fallback>
        </mc:AlternateContent>
      </w:r>
      <w:r w:rsidR="00B468EA">
        <w:rPr>
          <w:noProof/>
        </w:rPr>
        <w:t>Were the needed documents available?</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40160" behindDoc="0" locked="0" layoutInCell="1" allowOverlap="1" wp14:anchorId="18EB91AF" wp14:editId="2040B04E">
                <wp:simplePos x="0" y="0"/>
                <wp:positionH relativeFrom="column">
                  <wp:posOffset>5629275</wp:posOffset>
                </wp:positionH>
                <wp:positionV relativeFrom="paragraph">
                  <wp:posOffset>8890</wp:posOffset>
                </wp:positionV>
                <wp:extent cx="295275" cy="123825"/>
                <wp:effectExtent l="0" t="0" r="28575" b="2857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443.25pt;margin-top:.7pt;width:23.25pt;height:9.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" filled="f" strokecolor="black [3213]" strokeweight="1.75pt">
                <v:path arrowok="t"/>
              </v:rect>
            </w:pict>
          </mc:Fallback>
        </mc:AlternateContent>
      </w:r>
      <w:r w:rsidR="00B468EA">
        <w:rPr>
          <w:noProof/>
        </w:rPr>
        <mc:AlternateContent>
          <mc:Choice Requires="wps">
            <w:drawing>
              <wp:anchor distT="0" distB="0" distL="114300" distR="114300" simplePos="0" relativeHeight="251719680" behindDoc="0" locked="0" layoutInCell="1" allowOverlap="1" wp14:anchorId="7F0A5C79" wp14:editId="4B8A8AF0">
                <wp:simplePos x="0" y="0"/>
                <wp:positionH relativeFrom="column">
                  <wp:posOffset>5181600</wp:posOffset>
                </wp:positionH>
                <wp:positionV relativeFrom="paragraph">
                  <wp:posOffset>1270</wp:posOffset>
                </wp:positionV>
                <wp:extent cx="295275" cy="123825"/>
                <wp:effectExtent l="0" t="0" r="28575" b="28575"/>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08pt;margin-top:.1pt;width:23.25pt;height: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" filled="f" strokecolor="black [3213]" strokeweight="1.75pt">
                <v:path arrowok="t"/>
              </v:rect>
            </w:pict>
          </mc:Fallback>
        </mc:AlternateContent>
      </w:r>
      <w:r w:rsidR="00B468EA">
        <w:rPr>
          <w:noProof/>
        </w:rPr>
        <w:t>Were the documents properly filled up or accomplished?</w:t>
      </w:r>
    </w:p>
    <w:p w:rsidR="00B468EA" w:rsidRDefault="00D6207D" w:rsidP="006114B9">
      <w:pPr>
        <w:pStyle w:val="ListParagraph"/>
        <w:numPr>
          <w:ilvl w:val="0"/>
          <w:numId w:val="172"/>
        </w:numPr>
        <w:spacing w:after="0"/>
      </w:pPr>
      <w:r>
        <w:rPr>
          <w:noProof/>
        </w:rPr>
        <mc:AlternateContent>
          <mc:Choice Requires="wps">
            <w:drawing>
              <wp:anchor distT="0" distB="0" distL="114300" distR="114300" simplePos="0" relativeHeight="251741184" behindDoc="0" locked="0" layoutInCell="1" allowOverlap="1" wp14:anchorId="388C683B" wp14:editId="7D876E54">
                <wp:simplePos x="0" y="0"/>
                <wp:positionH relativeFrom="column">
                  <wp:posOffset>5629275</wp:posOffset>
                </wp:positionH>
                <wp:positionV relativeFrom="paragraph">
                  <wp:posOffset>3175</wp:posOffset>
                </wp:positionV>
                <wp:extent cx="295275" cy="123825"/>
                <wp:effectExtent l="0" t="0" r="28575" b="2857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443.25pt;margin-top:.25pt;width:23.25pt;height:9.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" filled="f" strokecolor="black [3213]" strokeweight="1.75pt">
                <v:path arrowok="t"/>
              </v:rect>
            </w:pict>
          </mc:Fallback>
        </mc:AlternateContent>
      </w:r>
      <w:r w:rsidR="00B468EA">
        <w:rPr>
          <w:noProof/>
        </w:rPr>
        <mc:AlternateContent>
          <mc:Choice Requires="wps">
            <w:drawing>
              <wp:anchor distT="0" distB="0" distL="114300" distR="114300" simplePos="0" relativeHeight="251720704" behindDoc="0" locked="0" layoutInCell="1" allowOverlap="1" wp14:anchorId="6570C9CD" wp14:editId="32FAA506">
                <wp:simplePos x="0" y="0"/>
                <wp:positionH relativeFrom="column">
                  <wp:posOffset>5181600</wp:posOffset>
                </wp:positionH>
                <wp:positionV relativeFrom="paragraph">
                  <wp:posOffset>6985</wp:posOffset>
                </wp:positionV>
                <wp:extent cx="295275" cy="123825"/>
                <wp:effectExtent l="0" t="0" r="28575" b="28575"/>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12382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408pt;margin-top:.55pt;width:23.25pt;height:9.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" filled="f" strokecolor="black [3213]" strokeweight="1.75pt">
                <v:path arrowok="t"/>
              </v:rect>
            </w:pict>
          </mc:Fallback>
        </mc:AlternateContent>
      </w:r>
      <w:r w:rsidR="00B468EA">
        <w:t>Were instructions clear, brief and concise?</w:t>
      </w:r>
    </w:p>
    <w:p w:rsidR="00B468EA" w:rsidRDefault="00B468EA" w:rsidP="00B468EA">
      <w:pPr>
        <w:spacing w:after="0"/>
        <w:ind w:left="720"/>
        <w:rPr>
          <w:b/>
        </w:rPr>
      </w:pPr>
      <w:r>
        <w:rPr>
          <w:b/>
        </w:rPr>
        <w:t>Other Comments/Suggestions:</w:t>
      </w:r>
    </w:p>
    <w:p w:rsidR="00B468EA" w:rsidRDefault="00B468EA" w:rsidP="00B468EA">
      <w:pPr>
        <w:spacing w:after="0"/>
        <w:ind w:left="720"/>
        <w:rPr>
          <w:b/>
        </w:rPr>
      </w:pPr>
      <w:r>
        <w:rPr>
          <w:b/>
        </w:rPr>
        <w:tab/>
      </w:r>
      <w:r>
        <w:rPr>
          <w:b/>
        </w:rPr>
        <w:tab/>
      </w:r>
      <w:r>
        <w:rPr>
          <w:b/>
        </w:rPr>
        <w:tab/>
        <w:t>____________________________________________________</w:t>
      </w:r>
    </w:p>
    <w:p w:rsidR="00B468EA" w:rsidRDefault="00B468EA" w:rsidP="00B468EA">
      <w:pPr>
        <w:spacing w:after="0"/>
        <w:ind w:left="720"/>
        <w:rPr>
          <w:b/>
        </w:rPr>
      </w:pPr>
      <w:r>
        <w:rPr>
          <w:b/>
        </w:rPr>
        <w:tab/>
      </w:r>
      <w:r>
        <w:rPr>
          <w:b/>
        </w:rPr>
        <w:tab/>
      </w:r>
      <w:r>
        <w:rPr>
          <w:b/>
        </w:rPr>
        <w:tab/>
        <w:t>____________________________________________________</w:t>
      </w:r>
    </w:p>
    <w:p w:rsidR="00B468EA" w:rsidRPr="00F74F29" w:rsidRDefault="00B468EA" w:rsidP="00B468EA">
      <w:pPr>
        <w:spacing w:after="0"/>
        <w:ind w:left="720"/>
        <w:rPr>
          <w:b/>
        </w:rPr>
      </w:pPr>
      <w:r>
        <w:rPr>
          <w:b/>
        </w:rPr>
        <w:tab/>
      </w:r>
      <w:r>
        <w:rPr>
          <w:b/>
        </w:rPr>
        <w:tab/>
      </w:r>
      <w:r>
        <w:rPr>
          <w:b/>
        </w:rPr>
        <w:tab/>
        <w:t>____________________________________________________</w:t>
      </w:r>
    </w:p>
    <w:p w:rsidR="00B468EA" w:rsidRDefault="00B468EA" w:rsidP="00B468EA">
      <w:pPr>
        <w:spacing w:after="0"/>
        <w:ind w:left="720"/>
      </w:pPr>
      <w:r>
        <w:t>Thank you very much.</w:t>
      </w:r>
      <w:r>
        <w:tab/>
      </w:r>
    </w:p>
    <w:p w:rsidR="008C7505" w:rsidRDefault="008C7505" w:rsidP="00B468EA">
      <w:pPr>
        <w:spacing w:after="0"/>
        <w:ind w:left="720"/>
      </w:pPr>
    </w:p>
    <w:p w:rsidR="00B468EA" w:rsidRPr="00B468EA" w:rsidRDefault="00B468EA" w:rsidP="008C7505">
      <w:pPr>
        <w:spacing w:after="0"/>
        <w:ind w:left="720"/>
        <w:rPr>
          <w:rFonts w:ascii="Times New Roman" w:hAnsi="Times New Roman" w:cs="Times New Roman"/>
        </w:rPr>
      </w:pPr>
      <w:r>
        <w:t xml:space="preserve">PLEASE DROP THIS FORM AT THE SUGGESTION BOX LOCATED AT THE LOBBY OF THE MUNICIPAL HALL, ASINGAN, </w:t>
      </w:r>
      <w:proofErr w:type="gramStart"/>
      <w:r>
        <w:t>PANGASINAN</w:t>
      </w:r>
      <w:proofErr w:type="gramEnd"/>
      <w:r>
        <w:t>.</w:t>
      </w:r>
      <w:r>
        <w:tab/>
      </w:r>
      <w:r>
        <w:tab/>
      </w:r>
    </w:p>
    <w:sectPr w:rsidR="00B468EA" w:rsidRPr="00B468EA" w:rsidSect="000A2F89">
      <w:headerReference w:type="even" r:id="rId8"/>
      <w:headerReference w:type="default" r:id="rId9"/>
      <w:footerReference w:type="even" r:id="rId10"/>
      <w:footerReference w:type="default" r:id="rId11"/>
      <w:headerReference w:type="first" r:id="rId12"/>
      <w:footerReference w:type="first" r:id="rId13"/>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A47" w:rsidRDefault="00466A47" w:rsidP="00E6460E">
      <w:pPr>
        <w:spacing w:after="0" w:line="240" w:lineRule="auto"/>
      </w:pPr>
      <w:r>
        <w:separator/>
      </w:r>
    </w:p>
  </w:endnote>
  <w:endnote w:type="continuationSeparator" w:id="0">
    <w:p w:rsidR="00466A47" w:rsidRDefault="00466A47" w:rsidP="00E6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0A2" w:rsidRDefault="00AD00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107833"/>
      <w:docPartObj>
        <w:docPartGallery w:val="Page Numbers (Bottom of Page)"/>
        <w:docPartUnique/>
      </w:docPartObj>
    </w:sdtPr>
    <w:sdtEndPr/>
    <w:sdtContent>
      <w:p w:rsidR="00C55A14" w:rsidRDefault="00AD00A2" w:rsidP="00AD00A2">
        <w:pPr>
          <w:pStyle w:val="Footer"/>
        </w:pPr>
        <w:r>
          <w:t>Municipality of Asingan</w:t>
        </w:r>
        <w:r>
          <w:tab/>
        </w:r>
        <w:r>
          <w:tab/>
        </w:r>
        <w:r w:rsidR="00C55A14">
          <w:t xml:space="preserve">Page | </w:t>
        </w:r>
        <w:r w:rsidR="00C55A14">
          <w:fldChar w:fldCharType="begin"/>
        </w:r>
        <w:r w:rsidR="00C55A14">
          <w:instrText xml:space="preserve"> PAGE   \* MERGEFORMAT </w:instrText>
        </w:r>
        <w:r w:rsidR="00C55A14">
          <w:fldChar w:fldCharType="separate"/>
        </w:r>
        <w:r>
          <w:rPr>
            <w:noProof/>
          </w:rPr>
          <w:t>10</w:t>
        </w:r>
        <w:r w:rsidR="00C55A14">
          <w:rPr>
            <w:noProof/>
          </w:rPr>
          <w:fldChar w:fldCharType="end"/>
        </w:r>
        <w:r w:rsidR="00C55A14">
          <w:t xml:space="preserve"> </w:t>
        </w:r>
      </w:p>
    </w:sdtContent>
  </w:sdt>
  <w:p w:rsidR="00C55A14" w:rsidRDefault="00C55A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0A2" w:rsidRDefault="00AD00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A47" w:rsidRDefault="00466A47" w:rsidP="00E6460E">
      <w:pPr>
        <w:spacing w:after="0" w:line="240" w:lineRule="auto"/>
      </w:pPr>
      <w:r>
        <w:separator/>
      </w:r>
    </w:p>
  </w:footnote>
  <w:footnote w:type="continuationSeparator" w:id="0">
    <w:p w:rsidR="00466A47" w:rsidRDefault="00466A47" w:rsidP="00E64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0A2" w:rsidRDefault="00AD00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14" w:rsidRDefault="00C55A14">
    <w:pPr>
      <w:pStyle w:val="Header"/>
    </w:pPr>
    <w:bookmarkStart w:id="0" w:name="_GoBack"/>
    <w:bookmarkEnd w:id="0"/>
  </w:p>
  <w:p w:rsidR="00C55A14" w:rsidRDefault="00C55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0A2" w:rsidRDefault="00AD0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8F2"/>
    <w:multiLevelType w:val="hybridMultilevel"/>
    <w:tmpl w:val="E5EAE25C"/>
    <w:lvl w:ilvl="0" w:tplc="B1FC9544">
      <w:start w:val="7"/>
      <w:numFmt w:val="bullet"/>
      <w:lvlText w:val=""/>
      <w:lvlJc w:val="left"/>
      <w:pPr>
        <w:ind w:left="51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65035"/>
    <w:multiLevelType w:val="hybridMultilevel"/>
    <w:tmpl w:val="8A72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984028"/>
    <w:multiLevelType w:val="hybridMultilevel"/>
    <w:tmpl w:val="4AD43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A838D2"/>
    <w:multiLevelType w:val="hybridMultilevel"/>
    <w:tmpl w:val="0114A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F421BE"/>
    <w:multiLevelType w:val="hybridMultilevel"/>
    <w:tmpl w:val="57CA3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3843B1"/>
    <w:multiLevelType w:val="hybridMultilevel"/>
    <w:tmpl w:val="33605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6F6FE1"/>
    <w:multiLevelType w:val="hybridMultilevel"/>
    <w:tmpl w:val="C068C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6F7543"/>
    <w:multiLevelType w:val="hybridMultilevel"/>
    <w:tmpl w:val="A7366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771936"/>
    <w:multiLevelType w:val="hybridMultilevel"/>
    <w:tmpl w:val="C2F27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0569DC"/>
    <w:multiLevelType w:val="hybridMultilevel"/>
    <w:tmpl w:val="C38EB6E8"/>
    <w:lvl w:ilvl="0" w:tplc="C1906562">
      <w:start w:val="1"/>
      <w:numFmt w:val="decimal"/>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52B6F22"/>
    <w:multiLevelType w:val="hybridMultilevel"/>
    <w:tmpl w:val="734C8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5471B3E"/>
    <w:multiLevelType w:val="hybridMultilevel"/>
    <w:tmpl w:val="9B9E9DC2"/>
    <w:lvl w:ilvl="0" w:tplc="B1FC9544">
      <w:start w:val="7"/>
      <w:numFmt w:val="bullet"/>
      <w:lvlText w:val=""/>
      <w:lvlJc w:val="left"/>
      <w:pPr>
        <w:ind w:left="51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A13111"/>
    <w:multiLevelType w:val="hybridMultilevel"/>
    <w:tmpl w:val="1C30A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BE0552"/>
    <w:multiLevelType w:val="hybridMultilevel"/>
    <w:tmpl w:val="EE9A4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133C7F"/>
    <w:multiLevelType w:val="hybridMultilevel"/>
    <w:tmpl w:val="B50284CE"/>
    <w:lvl w:ilvl="0" w:tplc="6DBA1794">
      <w:start w:val="2"/>
      <w:numFmt w:val="decimal"/>
      <w:lvlText w:val="%1."/>
      <w:lvlJc w:val="left"/>
      <w:pPr>
        <w:ind w:left="72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44190D"/>
    <w:multiLevelType w:val="hybridMultilevel"/>
    <w:tmpl w:val="C052A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75B6E26"/>
    <w:multiLevelType w:val="hybridMultilevel"/>
    <w:tmpl w:val="73F4D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7EA5D4B"/>
    <w:multiLevelType w:val="hybridMultilevel"/>
    <w:tmpl w:val="E1CE2D72"/>
    <w:lvl w:ilvl="0" w:tplc="091E0C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08654052"/>
    <w:multiLevelType w:val="hybridMultilevel"/>
    <w:tmpl w:val="F6A4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8D92568"/>
    <w:multiLevelType w:val="hybridMultilevel"/>
    <w:tmpl w:val="A8568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92506CE"/>
    <w:multiLevelType w:val="hybridMultilevel"/>
    <w:tmpl w:val="24984B96"/>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1">
    <w:nsid w:val="094B41D9"/>
    <w:multiLevelType w:val="hybridMultilevel"/>
    <w:tmpl w:val="8186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8D18F9"/>
    <w:multiLevelType w:val="hybridMultilevel"/>
    <w:tmpl w:val="885CD032"/>
    <w:lvl w:ilvl="0" w:tplc="9B2C61F0">
      <w:start w:val="1"/>
      <w:numFmt w:val="decimal"/>
      <w:lvlText w:val="%1."/>
      <w:lvlJc w:val="left"/>
      <w:pPr>
        <w:ind w:left="81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09B05A5C"/>
    <w:multiLevelType w:val="hybridMultilevel"/>
    <w:tmpl w:val="7686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3671FA"/>
    <w:multiLevelType w:val="hybridMultilevel"/>
    <w:tmpl w:val="F4948F1A"/>
    <w:lvl w:ilvl="0" w:tplc="04090001">
      <w:start w:val="1"/>
      <w:numFmt w:val="bullet"/>
      <w:lvlText w:val=""/>
      <w:lvlJc w:val="left"/>
      <w:pPr>
        <w:ind w:left="1450" w:hanging="360"/>
      </w:pPr>
      <w:rPr>
        <w:rFonts w:ascii="Symbol" w:hAnsi="Symbol" w:hint="default"/>
      </w:rPr>
    </w:lvl>
    <w:lvl w:ilvl="1" w:tplc="04090003" w:tentative="1">
      <w:start w:val="1"/>
      <w:numFmt w:val="bullet"/>
      <w:lvlText w:val="o"/>
      <w:lvlJc w:val="left"/>
      <w:pPr>
        <w:ind w:left="2170" w:hanging="360"/>
      </w:pPr>
      <w:rPr>
        <w:rFonts w:ascii="Courier New" w:hAnsi="Courier New" w:cs="Courier New" w:hint="default"/>
      </w:rPr>
    </w:lvl>
    <w:lvl w:ilvl="2" w:tplc="04090005" w:tentative="1">
      <w:start w:val="1"/>
      <w:numFmt w:val="bullet"/>
      <w:lvlText w:val=""/>
      <w:lvlJc w:val="left"/>
      <w:pPr>
        <w:ind w:left="2890" w:hanging="360"/>
      </w:pPr>
      <w:rPr>
        <w:rFonts w:ascii="Wingdings" w:hAnsi="Wingdings" w:hint="default"/>
      </w:rPr>
    </w:lvl>
    <w:lvl w:ilvl="3" w:tplc="04090001" w:tentative="1">
      <w:start w:val="1"/>
      <w:numFmt w:val="bullet"/>
      <w:lvlText w:val=""/>
      <w:lvlJc w:val="left"/>
      <w:pPr>
        <w:ind w:left="3610" w:hanging="360"/>
      </w:pPr>
      <w:rPr>
        <w:rFonts w:ascii="Symbol" w:hAnsi="Symbol" w:hint="default"/>
      </w:rPr>
    </w:lvl>
    <w:lvl w:ilvl="4" w:tplc="04090003" w:tentative="1">
      <w:start w:val="1"/>
      <w:numFmt w:val="bullet"/>
      <w:lvlText w:val="o"/>
      <w:lvlJc w:val="left"/>
      <w:pPr>
        <w:ind w:left="4330" w:hanging="360"/>
      </w:pPr>
      <w:rPr>
        <w:rFonts w:ascii="Courier New" w:hAnsi="Courier New" w:cs="Courier New" w:hint="default"/>
      </w:rPr>
    </w:lvl>
    <w:lvl w:ilvl="5" w:tplc="04090005" w:tentative="1">
      <w:start w:val="1"/>
      <w:numFmt w:val="bullet"/>
      <w:lvlText w:val=""/>
      <w:lvlJc w:val="left"/>
      <w:pPr>
        <w:ind w:left="5050" w:hanging="360"/>
      </w:pPr>
      <w:rPr>
        <w:rFonts w:ascii="Wingdings" w:hAnsi="Wingdings" w:hint="default"/>
      </w:rPr>
    </w:lvl>
    <w:lvl w:ilvl="6" w:tplc="04090001" w:tentative="1">
      <w:start w:val="1"/>
      <w:numFmt w:val="bullet"/>
      <w:lvlText w:val=""/>
      <w:lvlJc w:val="left"/>
      <w:pPr>
        <w:ind w:left="5770" w:hanging="360"/>
      </w:pPr>
      <w:rPr>
        <w:rFonts w:ascii="Symbol" w:hAnsi="Symbol" w:hint="default"/>
      </w:rPr>
    </w:lvl>
    <w:lvl w:ilvl="7" w:tplc="04090003" w:tentative="1">
      <w:start w:val="1"/>
      <w:numFmt w:val="bullet"/>
      <w:lvlText w:val="o"/>
      <w:lvlJc w:val="left"/>
      <w:pPr>
        <w:ind w:left="6490" w:hanging="360"/>
      </w:pPr>
      <w:rPr>
        <w:rFonts w:ascii="Courier New" w:hAnsi="Courier New" w:cs="Courier New" w:hint="default"/>
      </w:rPr>
    </w:lvl>
    <w:lvl w:ilvl="8" w:tplc="04090005" w:tentative="1">
      <w:start w:val="1"/>
      <w:numFmt w:val="bullet"/>
      <w:lvlText w:val=""/>
      <w:lvlJc w:val="left"/>
      <w:pPr>
        <w:ind w:left="7210" w:hanging="360"/>
      </w:pPr>
      <w:rPr>
        <w:rFonts w:ascii="Wingdings" w:hAnsi="Wingdings" w:hint="default"/>
      </w:rPr>
    </w:lvl>
  </w:abstractNum>
  <w:abstractNum w:abstractNumId="25">
    <w:nsid w:val="0A5F0A76"/>
    <w:multiLevelType w:val="hybridMultilevel"/>
    <w:tmpl w:val="950A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ACA2549"/>
    <w:multiLevelType w:val="hybridMultilevel"/>
    <w:tmpl w:val="42262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733C0C"/>
    <w:multiLevelType w:val="hybridMultilevel"/>
    <w:tmpl w:val="9B8A7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C7C27BB"/>
    <w:multiLevelType w:val="hybridMultilevel"/>
    <w:tmpl w:val="60C49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D2318B9"/>
    <w:multiLevelType w:val="hybridMultilevel"/>
    <w:tmpl w:val="40823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0D2906DA"/>
    <w:multiLevelType w:val="hybridMultilevel"/>
    <w:tmpl w:val="FB326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D8B3971"/>
    <w:multiLevelType w:val="hybridMultilevel"/>
    <w:tmpl w:val="1188D5F8"/>
    <w:lvl w:ilvl="0" w:tplc="B9CC4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0E6B5BFE"/>
    <w:multiLevelType w:val="hybridMultilevel"/>
    <w:tmpl w:val="268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E81300C"/>
    <w:multiLevelType w:val="hybridMultilevel"/>
    <w:tmpl w:val="0A18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E9D5446"/>
    <w:multiLevelType w:val="hybridMultilevel"/>
    <w:tmpl w:val="F71A52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EB97A87"/>
    <w:multiLevelType w:val="hybridMultilevel"/>
    <w:tmpl w:val="FE4069B2"/>
    <w:lvl w:ilvl="0" w:tplc="06264186">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109D09B0"/>
    <w:multiLevelType w:val="hybridMultilevel"/>
    <w:tmpl w:val="A92A2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0DC74AB"/>
    <w:multiLevelType w:val="hybridMultilevel"/>
    <w:tmpl w:val="2892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24A4A6E"/>
    <w:multiLevelType w:val="hybridMultilevel"/>
    <w:tmpl w:val="51F80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2D51CC9"/>
    <w:multiLevelType w:val="hybridMultilevel"/>
    <w:tmpl w:val="FE5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3FC5C30"/>
    <w:multiLevelType w:val="hybridMultilevel"/>
    <w:tmpl w:val="DE889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4F51E50"/>
    <w:multiLevelType w:val="hybridMultilevel"/>
    <w:tmpl w:val="EC7E2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5087DBB"/>
    <w:multiLevelType w:val="hybridMultilevel"/>
    <w:tmpl w:val="B6AC68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56C03D4"/>
    <w:multiLevelType w:val="hybridMultilevel"/>
    <w:tmpl w:val="CD061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5A57CD2"/>
    <w:multiLevelType w:val="hybridMultilevel"/>
    <w:tmpl w:val="B0C06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6421261"/>
    <w:multiLevelType w:val="hybridMultilevel"/>
    <w:tmpl w:val="3BEE82A4"/>
    <w:lvl w:ilvl="0" w:tplc="64E66AA2">
      <w:start w:val="15"/>
      <w:numFmt w:val="decimal"/>
      <w:lvlText w:val="%1."/>
      <w:lvlJc w:val="left"/>
      <w:pPr>
        <w:ind w:left="36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6F86D24"/>
    <w:multiLevelType w:val="hybridMultilevel"/>
    <w:tmpl w:val="C1CEA8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86F0853"/>
    <w:multiLevelType w:val="hybridMultilevel"/>
    <w:tmpl w:val="8C1C9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87451C8"/>
    <w:multiLevelType w:val="hybridMultilevel"/>
    <w:tmpl w:val="76680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87E4DF7"/>
    <w:multiLevelType w:val="hybridMultilevel"/>
    <w:tmpl w:val="784C6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9767B4A"/>
    <w:multiLevelType w:val="hybridMultilevel"/>
    <w:tmpl w:val="D062C728"/>
    <w:lvl w:ilvl="0" w:tplc="179ADC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nsid w:val="19977B2A"/>
    <w:multiLevelType w:val="hybridMultilevel"/>
    <w:tmpl w:val="7EB2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F693A21"/>
    <w:multiLevelType w:val="hybridMultilevel"/>
    <w:tmpl w:val="F2C2C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02979D7"/>
    <w:multiLevelType w:val="hybridMultilevel"/>
    <w:tmpl w:val="F064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0AD3D90"/>
    <w:multiLevelType w:val="hybridMultilevel"/>
    <w:tmpl w:val="DBCA59F0"/>
    <w:lvl w:ilvl="0" w:tplc="63DE9A54">
      <w:start w:val="6"/>
      <w:numFmt w:val="decimal"/>
      <w:lvlText w:val="%1."/>
      <w:lvlJc w:val="left"/>
      <w:pPr>
        <w:ind w:left="45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0C61287"/>
    <w:multiLevelType w:val="hybridMultilevel"/>
    <w:tmpl w:val="ECD2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13062AD"/>
    <w:multiLevelType w:val="hybridMultilevel"/>
    <w:tmpl w:val="49B4E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15F6EF4"/>
    <w:multiLevelType w:val="hybridMultilevel"/>
    <w:tmpl w:val="39E42C18"/>
    <w:lvl w:ilvl="0" w:tplc="F48650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27803F0"/>
    <w:multiLevelType w:val="hybridMultilevel"/>
    <w:tmpl w:val="9F9E14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3AB0B23"/>
    <w:multiLevelType w:val="hybridMultilevel"/>
    <w:tmpl w:val="F46A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42A1D27"/>
    <w:multiLevelType w:val="hybridMultilevel"/>
    <w:tmpl w:val="1478A08A"/>
    <w:lvl w:ilvl="0" w:tplc="72F2486E">
      <w:start w:val="7"/>
      <w:numFmt w:val="decimal"/>
      <w:lvlText w:val="%1."/>
      <w:lvlJc w:val="left"/>
      <w:pPr>
        <w:ind w:left="108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54B6DD1"/>
    <w:multiLevelType w:val="hybridMultilevel"/>
    <w:tmpl w:val="7DD26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77C0640"/>
    <w:multiLevelType w:val="hybridMultilevel"/>
    <w:tmpl w:val="3498364E"/>
    <w:lvl w:ilvl="0" w:tplc="EDD81B8C">
      <w:start w:val="8"/>
      <w:numFmt w:val="decimal"/>
      <w:lvlText w:val="%1."/>
      <w:lvlJc w:val="left"/>
      <w:pPr>
        <w:ind w:left="45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7814A5C"/>
    <w:multiLevelType w:val="hybridMultilevel"/>
    <w:tmpl w:val="F39A167C"/>
    <w:lvl w:ilvl="0" w:tplc="0E507A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7AC3C4F"/>
    <w:multiLevelType w:val="hybridMultilevel"/>
    <w:tmpl w:val="46F69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A6B72C3"/>
    <w:multiLevelType w:val="hybridMultilevel"/>
    <w:tmpl w:val="F692F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A7D4759"/>
    <w:multiLevelType w:val="hybridMultilevel"/>
    <w:tmpl w:val="ACD85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AB6302D"/>
    <w:multiLevelType w:val="hybridMultilevel"/>
    <w:tmpl w:val="A6CA0772"/>
    <w:lvl w:ilvl="0" w:tplc="5BE84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2ADE321A"/>
    <w:multiLevelType w:val="hybridMultilevel"/>
    <w:tmpl w:val="B80A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D461B28"/>
    <w:multiLevelType w:val="hybridMultilevel"/>
    <w:tmpl w:val="ED208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05310EB"/>
    <w:multiLevelType w:val="hybridMultilevel"/>
    <w:tmpl w:val="58CC2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05B584F"/>
    <w:multiLevelType w:val="hybridMultilevel"/>
    <w:tmpl w:val="32DA2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168124C"/>
    <w:multiLevelType w:val="hybridMultilevel"/>
    <w:tmpl w:val="25848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19E4A47"/>
    <w:multiLevelType w:val="hybridMultilevel"/>
    <w:tmpl w:val="A95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46411AE"/>
    <w:multiLevelType w:val="hybridMultilevel"/>
    <w:tmpl w:val="F4D08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4D04F3F"/>
    <w:multiLevelType w:val="hybridMultilevel"/>
    <w:tmpl w:val="48206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53A34B8"/>
    <w:multiLevelType w:val="hybridMultilevel"/>
    <w:tmpl w:val="7094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55A7143"/>
    <w:multiLevelType w:val="hybridMultilevel"/>
    <w:tmpl w:val="A9B6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675523C"/>
    <w:multiLevelType w:val="hybridMultilevel"/>
    <w:tmpl w:val="E5F6C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6865F10"/>
    <w:multiLevelType w:val="multilevel"/>
    <w:tmpl w:val="43824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nsid w:val="36993A84"/>
    <w:multiLevelType w:val="hybridMultilevel"/>
    <w:tmpl w:val="F06E2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6A5184C"/>
    <w:multiLevelType w:val="hybridMultilevel"/>
    <w:tmpl w:val="17C8A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71C64FD"/>
    <w:multiLevelType w:val="hybridMultilevel"/>
    <w:tmpl w:val="2220A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85F49BB"/>
    <w:multiLevelType w:val="hybridMultilevel"/>
    <w:tmpl w:val="A2263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85F5423"/>
    <w:multiLevelType w:val="hybridMultilevel"/>
    <w:tmpl w:val="36CEF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394D7D58"/>
    <w:multiLevelType w:val="hybridMultilevel"/>
    <w:tmpl w:val="FE521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A78421A"/>
    <w:multiLevelType w:val="hybridMultilevel"/>
    <w:tmpl w:val="8FE480E2"/>
    <w:lvl w:ilvl="0" w:tplc="98849CB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B532274"/>
    <w:multiLevelType w:val="hybridMultilevel"/>
    <w:tmpl w:val="A8B84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C832C19"/>
    <w:multiLevelType w:val="hybridMultilevel"/>
    <w:tmpl w:val="29560D1C"/>
    <w:lvl w:ilvl="0" w:tplc="A37C6286">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9">
    <w:nsid w:val="3CE54B45"/>
    <w:multiLevelType w:val="hybridMultilevel"/>
    <w:tmpl w:val="B77E0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DD72921"/>
    <w:multiLevelType w:val="hybridMultilevel"/>
    <w:tmpl w:val="28BE7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E28501B"/>
    <w:multiLevelType w:val="hybridMultilevel"/>
    <w:tmpl w:val="AD505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EE47CA3"/>
    <w:multiLevelType w:val="hybridMultilevel"/>
    <w:tmpl w:val="245C2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F9C0E4F"/>
    <w:multiLevelType w:val="hybridMultilevel"/>
    <w:tmpl w:val="217E1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F9C1055"/>
    <w:multiLevelType w:val="hybridMultilevel"/>
    <w:tmpl w:val="801E829C"/>
    <w:lvl w:ilvl="0" w:tplc="649C126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3FC405AA"/>
    <w:multiLevelType w:val="hybridMultilevel"/>
    <w:tmpl w:val="03D8CD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0216AC7"/>
    <w:multiLevelType w:val="hybridMultilevel"/>
    <w:tmpl w:val="226A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09427EB"/>
    <w:multiLevelType w:val="hybridMultilevel"/>
    <w:tmpl w:val="57442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0A65E9E"/>
    <w:multiLevelType w:val="hybridMultilevel"/>
    <w:tmpl w:val="2970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0B533C1"/>
    <w:multiLevelType w:val="hybridMultilevel"/>
    <w:tmpl w:val="46AEF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1214FF5"/>
    <w:multiLevelType w:val="hybridMultilevel"/>
    <w:tmpl w:val="8E6A0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13C563D"/>
    <w:multiLevelType w:val="hybridMultilevel"/>
    <w:tmpl w:val="9678F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1E9527F"/>
    <w:multiLevelType w:val="hybridMultilevel"/>
    <w:tmpl w:val="66B80DE2"/>
    <w:lvl w:ilvl="0" w:tplc="2CBA2D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421F6D5C"/>
    <w:multiLevelType w:val="hybridMultilevel"/>
    <w:tmpl w:val="2638B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2753369"/>
    <w:multiLevelType w:val="hybridMultilevel"/>
    <w:tmpl w:val="E8000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3A423B0"/>
    <w:multiLevelType w:val="hybridMultilevel"/>
    <w:tmpl w:val="C748C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4687AE8"/>
    <w:multiLevelType w:val="hybridMultilevel"/>
    <w:tmpl w:val="C840D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5175545"/>
    <w:multiLevelType w:val="hybridMultilevel"/>
    <w:tmpl w:val="F82A05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458C44A7"/>
    <w:multiLevelType w:val="hybridMultilevel"/>
    <w:tmpl w:val="FBD6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45A91EE0"/>
    <w:multiLevelType w:val="hybridMultilevel"/>
    <w:tmpl w:val="50BC9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65C0CC8"/>
    <w:multiLevelType w:val="hybridMultilevel"/>
    <w:tmpl w:val="1EC4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7E14819"/>
    <w:multiLevelType w:val="hybridMultilevel"/>
    <w:tmpl w:val="DAAC9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8871A62"/>
    <w:multiLevelType w:val="hybridMultilevel"/>
    <w:tmpl w:val="009CA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9201976"/>
    <w:multiLevelType w:val="hybridMultilevel"/>
    <w:tmpl w:val="DDE2D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93A6D08"/>
    <w:multiLevelType w:val="hybridMultilevel"/>
    <w:tmpl w:val="F2A68D1A"/>
    <w:lvl w:ilvl="0" w:tplc="D2BCF4AC">
      <w:numFmt w:val="bullet"/>
      <w:lvlText w:val="-"/>
      <w:lvlJc w:val="left"/>
      <w:pPr>
        <w:ind w:left="720" w:hanging="360"/>
      </w:pPr>
      <w:rPr>
        <w:rFonts w:ascii="Calibri" w:eastAsiaTheme="minorHAnsi"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96F6D8B"/>
    <w:multiLevelType w:val="hybridMultilevel"/>
    <w:tmpl w:val="FA26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499F128A"/>
    <w:multiLevelType w:val="hybridMultilevel"/>
    <w:tmpl w:val="04162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A404041"/>
    <w:multiLevelType w:val="hybridMultilevel"/>
    <w:tmpl w:val="E04A1590"/>
    <w:lvl w:ilvl="0" w:tplc="1AA0C2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4A5C6223"/>
    <w:multiLevelType w:val="hybridMultilevel"/>
    <w:tmpl w:val="284A2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B345147"/>
    <w:multiLevelType w:val="hybridMultilevel"/>
    <w:tmpl w:val="516A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BA40C94"/>
    <w:multiLevelType w:val="hybridMultilevel"/>
    <w:tmpl w:val="9CA0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4BA82640"/>
    <w:multiLevelType w:val="hybridMultilevel"/>
    <w:tmpl w:val="46627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4DC26367"/>
    <w:multiLevelType w:val="hybridMultilevel"/>
    <w:tmpl w:val="414ED10E"/>
    <w:lvl w:ilvl="0" w:tplc="992E0EC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E9E4C9C"/>
    <w:multiLevelType w:val="hybridMultilevel"/>
    <w:tmpl w:val="55C6E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EDD2E01"/>
    <w:multiLevelType w:val="hybridMultilevel"/>
    <w:tmpl w:val="7098D40C"/>
    <w:lvl w:ilvl="0" w:tplc="0409000F">
      <w:start w:val="1"/>
      <w:numFmt w:val="decimal"/>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25">
    <w:nsid w:val="4FB46DDE"/>
    <w:multiLevelType w:val="hybridMultilevel"/>
    <w:tmpl w:val="777C3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4FF954B3"/>
    <w:multiLevelType w:val="hybridMultilevel"/>
    <w:tmpl w:val="F20E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515E57D3"/>
    <w:multiLevelType w:val="hybridMultilevel"/>
    <w:tmpl w:val="E20A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51805FD5"/>
    <w:multiLevelType w:val="hybridMultilevel"/>
    <w:tmpl w:val="62107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51E45A24"/>
    <w:multiLevelType w:val="hybridMultilevel"/>
    <w:tmpl w:val="B8B43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524A2F94"/>
    <w:multiLevelType w:val="hybridMultilevel"/>
    <w:tmpl w:val="14E05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524D0DF1"/>
    <w:multiLevelType w:val="hybridMultilevel"/>
    <w:tmpl w:val="3CB0A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256673F"/>
    <w:multiLevelType w:val="hybridMultilevel"/>
    <w:tmpl w:val="2D601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52787ABB"/>
    <w:multiLevelType w:val="hybridMultilevel"/>
    <w:tmpl w:val="EAA8C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28924E2"/>
    <w:multiLevelType w:val="hybridMultilevel"/>
    <w:tmpl w:val="E058363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5">
    <w:nsid w:val="53D029FB"/>
    <w:multiLevelType w:val="hybridMultilevel"/>
    <w:tmpl w:val="E2487650"/>
    <w:lvl w:ilvl="0" w:tplc="FA60F926">
      <w:start w:val="1"/>
      <w:numFmt w:val="decimal"/>
      <w:lvlText w:val="%1."/>
      <w:lvlJc w:val="left"/>
      <w:pPr>
        <w:ind w:left="72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3ED65EC"/>
    <w:multiLevelType w:val="hybridMultilevel"/>
    <w:tmpl w:val="5F301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3F22467"/>
    <w:multiLevelType w:val="hybridMultilevel"/>
    <w:tmpl w:val="695431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4E75728"/>
    <w:multiLevelType w:val="hybridMultilevel"/>
    <w:tmpl w:val="314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5D87FD9"/>
    <w:multiLevelType w:val="hybridMultilevel"/>
    <w:tmpl w:val="E9F4CB76"/>
    <w:lvl w:ilvl="0" w:tplc="0E507A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7906AE7"/>
    <w:multiLevelType w:val="hybridMultilevel"/>
    <w:tmpl w:val="BFB2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82F582D"/>
    <w:multiLevelType w:val="hybridMultilevel"/>
    <w:tmpl w:val="5CC0A748"/>
    <w:lvl w:ilvl="0" w:tplc="C018084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nsid w:val="583C3B9A"/>
    <w:multiLevelType w:val="hybridMultilevel"/>
    <w:tmpl w:val="10CA9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95C6274"/>
    <w:multiLevelType w:val="hybridMultilevel"/>
    <w:tmpl w:val="A37079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9A261CD"/>
    <w:multiLevelType w:val="hybridMultilevel"/>
    <w:tmpl w:val="B394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9F023D2"/>
    <w:multiLevelType w:val="hybridMultilevel"/>
    <w:tmpl w:val="FFF2B336"/>
    <w:lvl w:ilvl="0" w:tplc="C8D05F4C">
      <w:start w:val="1"/>
      <w:numFmt w:val="decimal"/>
      <w:lvlText w:val="%1."/>
      <w:lvlJc w:val="left"/>
      <w:pPr>
        <w:ind w:left="1080" w:hanging="360"/>
      </w:pPr>
      <w:rPr>
        <w:rFonts w:hint="default"/>
        <w:color w:val="1D1B11" w:themeColor="background2"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B56420D"/>
    <w:multiLevelType w:val="hybridMultilevel"/>
    <w:tmpl w:val="BC00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5B767BF7"/>
    <w:multiLevelType w:val="hybridMultilevel"/>
    <w:tmpl w:val="2F7E4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C130223"/>
    <w:multiLevelType w:val="hybridMultilevel"/>
    <w:tmpl w:val="5BBCD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5D0A08D3"/>
    <w:multiLevelType w:val="hybridMultilevel"/>
    <w:tmpl w:val="41F6D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E8D0E6D"/>
    <w:multiLevelType w:val="hybridMultilevel"/>
    <w:tmpl w:val="2DCAFDD6"/>
    <w:lvl w:ilvl="0" w:tplc="04090015">
      <w:start w:val="1"/>
      <w:numFmt w:val="upperLetter"/>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F894C6D"/>
    <w:multiLevelType w:val="hybridMultilevel"/>
    <w:tmpl w:val="90744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60FF7164"/>
    <w:multiLevelType w:val="hybridMultilevel"/>
    <w:tmpl w:val="B8307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619A2061"/>
    <w:multiLevelType w:val="hybridMultilevel"/>
    <w:tmpl w:val="9FA274AA"/>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4">
    <w:nsid w:val="64BF4658"/>
    <w:multiLevelType w:val="hybridMultilevel"/>
    <w:tmpl w:val="298E9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54260B6"/>
    <w:multiLevelType w:val="hybridMultilevel"/>
    <w:tmpl w:val="8148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6591264F"/>
    <w:multiLevelType w:val="hybridMultilevel"/>
    <w:tmpl w:val="3BDCB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59F4DC2"/>
    <w:multiLevelType w:val="hybridMultilevel"/>
    <w:tmpl w:val="753E4C12"/>
    <w:lvl w:ilvl="0" w:tplc="2E76B8D0">
      <w:start w:val="1"/>
      <w:numFmt w:val="decimal"/>
      <w:lvlText w:val="%1."/>
      <w:lvlJc w:val="left"/>
      <w:pPr>
        <w:ind w:left="72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8">
    <w:nsid w:val="67545087"/>
    <w:multiLevelType w:val="hybridMultilevel"/>
    <w:tmpl w:val="761C7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8206BA1"/>
    <w:multiLevelType w:val="hybridMultilevel"/>
    <w:tmpl w:val="E610B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6956549E"/>
    <w:multiLevelType w:val="hybridMultilevel"/>
    <w:tmpl w:val="BBC4BE7E"/>
    <w:lvl w:ilvl="0" w:tplc="67FC93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A1274F8"/>
    <w:multiLevelType w:val="hybridMultilevel"/>
    <w:tmpl w:val="0EE6C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A3B2E37"/>
    <w:multiLevelType w:val="hybridMultilevel"/>
    <w:tmpl w:val="67E64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6AF05194"/>
    <w:multiLevelType w:val="hybridMultilevel"/>
    <w:tmpl w:val="DF9A9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CDD2781"/>
    <w:multiLevelType w:val="hybridMultilevel"/>
    <w:tmpl w:val="E43EBBFA"/>
    <w:lvl w:ilvl="0" w:tplc="24CE379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E20026C"/>
    <w:multiLevelType w:val="hybridMultilevel"/>
    <w:tmpl w:val="5F60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709A0F73"/>
    <w:multiLevelType w:val="hybridMultilevel"/>
    <w:tmpl w:val="D3669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711637BB"/>
    <w:multiLevelType w:val="hybridMultilevel"/>
    <w:tmpl w:val="36B07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725D192D"/>
    <w:multiLevelType w:val="hybridMultilevel"/>
    <w:tmpl w:val="919C8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72851BC3"/>
    <w:multiLevelType w:val="hybridMultilevel"/>
    <w:tmpl w:val="297E3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2D369B0"/>
    <w:multiLevelType w:val="hybridMultilevel"/>
    <w:tmpl w:val="323C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35D0CAA"/>
    <w:multiLevelType w:val="hybridMultilevel"/>
    <w:tmpl w:val="AF0CD8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nsid w:val="74331336"/>
    <w:multiLevelType w:val="hybridMultilevel"/>
    <w:tmpl w:val="11C87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5AC071A"/>
    <w:multiLevelType w:val="hybridMultilevel"/>
    <w:tmpl w:val="4516CF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nsid w:val="772C2A5A"/>
    <w:multiLevelType w:val="hybridMultilevel"/>
    <w:tmpl w:val="13702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775E1E9F"/>
    <w:multiLevelType w:val="hybridMultilevel"/>
    <w:tmpl w:val="2F2C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79191981"/>
    <w:multiLevelType w:val="hybridMultilevel"/>
    <w:tmpl w:val="4F10A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7B931A31"/>
    <w:multiLevelType w:val="hybridMultilevel"/>
    <w:tmpl w:val="E0641F10"/>
    <w:lvl w:ilvl="0" w:tplc="AB04533E">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8">
    <w:nsid w:val="7BDD3182"/>
    <w:multiLevelType w:val="hybridMultilevel"/>
    <w:tmpl w:val="6726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7C1E6509"/>
    <w:multiLevelType w:val="hybridMultilevel"/>
    <w:tmpl w:val="A0DE0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CF218A7"/>
    <w:multiLevelType w:val="hybridMultilevel"/>
    <w:tmpl w:val="6C8A7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D8E7A95"/>
    <w:multiLevelType w:val="hybridMultilevel"/>
    <w:tmpl w:val="CB26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7E0A0743"/>
    <w:multiLevelType w:val="hybridMultilevel"/>
    <w:tmpl w:val="657CA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7E957380"/>
    <w:multiLevelType w:val="hybridMultilevel"/>
    <w:tmpl w:val="D062C728"/>
    <w:lvl w:ilvl="0" w:tplc="179ADC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4">
    <w:nsid w:val="7F3B431D"/>
    <w:multiLevelType w:val="hybridMultilevel"/>
    <w:tmpl w:val="95C675D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FAD55FB"/>
    <w:multiLevelType w:val="hybridMultilevel"/>
    <w:tmpl w:val="DF78B2A6"/>
    <w:lvl w:ilvl="0" w:tplc="0E507A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7FD56B4B"/>
    <w:multiLevelType w:val="hybridMultilevel"/>
    <w:tmpl w:val="1D022B38"/>
    <w:lvl w:ilvl="0" w:tplc="649C1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nsid w:val="7FD600BA"/>
    <w:multiLevelType w:val="hybridMultilevel"/>
    <w:tmpl w:val="14AEB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47"/>
  </w:num>
  <w:num w:numId="4">
    <w:abstractNumId w:val="33"/>
  </w:num>
  <w:num w:numId="5">
    <w:abstractNumId w:val="89"/>
  </w:num>
  <w:num w:numId="6">
    <w:abstractNumId w:val="7"/>
  </w:num>
  <w:num w:numId="7">
    <w:abstractNumId w:val="53"/>
  </w:num>
  <w:num w:numId="8">
    <w:abstractNumId w:val="151"/>
  </w:num>
  <w:num w:numId="9">
    <w:abstractNumId w:val="96"/>
  </w:num>
  <w:num w:numId="10">
    <w:abstractNumId w:val="9"/>
  </w:num>
  <w:num w:numId="11">
    <w:abstractNumId w:val="59"/>
  </w:num>
  <w:num w:numId="12">
    <w:abstractNumId w:val="39"/>
  </w:num>
  <w:num w:numId="13">
    <w:abstractNumId w:val="172"/>
  </w:num>
  <w:num w:numId="14">
    <w:abstractNumId w:val="76"/>
  </w:num>
  <w:num w:numId="15">
    <w:abstractNumId w:val="115"/>
  </w:num>
  <w:num w:numId="16">
    <w:abstractNumId w:val="91"/>
  </w:num>
  <w:num w:numId="17">
    <w:abstractNumId w:val="49"/>
  </w:num>
  <w:num w:numId="18">
    <w:abstractNumId w:val="127"/>
  </w:num>
  <w:num w:numId="19">
    <w:abstractNumId w:val="30"/>
  </w:num>
  <w:num w:numId="20">
    <w:abstractNumId w:val="173"/>
  </w:num>
  <w:num w:numId="21">
    <w:abstractNumId w:val="66"/>
  </w:num>
  <w:num w:numId="22">
    <w:abstractNumId w:val="58"/>
  </w:num>
  <w:num w:numId="23">
    <w:abstractNumId w:val="10"/>
  </w:num>
  <w:num w:numId="24">
    <w:abstractNumId w:val="185"/>
  </w:num>
  <w:num w:numId="25">
    <w:abstractNumId w:val="117"/>
  </w:num>
  <w:num w:numId="26">
    <w:abstractNumId w:val="29"/>
  </w:num>
  <w:num w:numId="27">
    <w:abstractNumId w:val="155"/>
  </w:num>
  <w:num w:numId="28">
    <w:abstractNumId w:val="63"/>
  </w:num>
  <w:num w:numId="29">
    <w:abstractNumId w:val="75"/>
  </w:num>
  <w:num w:numId="30">
    <w:abstractNumId w:val="88"/>
  </w:num>
  <w:num w:numId="31">
    <w:abstractNumId w:val="153"/>
  </w:num>
  <w:num w:numId="32">
    <w:abstractNumId w:val="177"/>
  </w:num>
  <w:num w:numId="33">
    <w:abstractNumId w:val="97"/>
  </w:num>
  <w:num w:numId="34">
    <w:abstractNumId w:val="171"/>
  </w:num>
  <w:num w:numId="35">
    <w:abstractNumId w:val="139"/>
  </w:num>
  <w:num w:numId="36">
    <w:abstractNumId w:val="31"/>
  </w:num>
  <w:num w:numId="37">
    <w:abstractNumId w:val="145"/>
  </w:num>
  <w:num w:numId="38">
    <w:abstractNumId w:val="98"/>
  </w:num>
  <w:num w:numId="39">
    <w:abstractNumId w:val="181"/>
  </w:num>
  <w:num w:numId="40">
    <w:abstractNumId w:val="93"/>
  </w:num>
  <w:num w:numId="41">
    <w:abstractNumId w:val="158"/>
  </w:num>
  <w:num w:numId="42">
    <w:abstractNumId w:val="77"/>
  </w:num>
  <w:num w:numId="43">
    <w:abstractNumId w:val="23"/>
  </w:num>
  <w:num w:numId="44">
    <w:abstractNumId w:val="128"/>
  </w:num>
  <w:num w:numId="45">
    <w:abstractNumId w:val="61"/>
  </w:num>
  <w:num w:numId="46">
    <w:abstractNumId w:val="136"/>
  </w:num>
  <w:num w:numId="47">
    <w:abstractNumId w:val="65"/>
  </w:num>
  <w:num w:numId="48">
    <w:abstractNumId w:val="73"/>
  </w:num>
  <w:num w:numId="49">
    <w:abstractNumId w:val="67"/>
  </w:num>
  <w:num w:numId="50">
    <w:abstractNumId w:val="120"/>
  </w:num>
  <w:num w:numId="51">
    <w:abstractNumId w:val="64"/>
  </w:num>
  <w:num w:numId="52">
    <w:abstractNumId w:val="52"/>
  </w:num>
  <w:num w:numId="53">
    <w:abstractNumId w:val="126"/>
  </w:num>
  <w:num w:numId="54">
    <w:abstractNumId w:val="17"/>
  </w:num>
  <w:num w:numId="55">
    <w:abstractNumId w:val="41"/>
  </w:num>
  <w:num w:numId="56">
    <w:abstractNumId w:val="184"/>
  </w:num>
  <w:num w:numId="57">
    <w:abstractNumId w:val="47"/>
  </w:num>
  <w:num w:numId="58">
    <w:abstractNumId w:val="138"/>
  </w:num>
  <w:num w:numId="59">
    <w:abstractNumId w:val="87"/>
  </w:num>
  <w:num w:numId="60">
    <w:abstractNumId w:val="131"/>
  </w:num>
  <w:num w:numId="61">
    <w:abstractNumId w:val="20"/>
  </w:num>
  <w:num w:numId="62">
    <w:abstractNumId w:val="163"/>
  </w:num>
  <w:num w:numId="63">
    <w:abstractNumId w:val="51"/>
  </w:num>
  <w:num w:numId="64">
    <w:abstractNumId w:val="15"/>
  </w:num>
  <w:num w:numId="65">
    <w:abstractNumId w:val="85"/>
  </w:num>
  <w:num w:numId="66">
    <w:abstractNumId w:val="178"/>
  </w:num>
  <w:num w:numId="67">
    <w:abstractNumId w:val="32"/>
  </w:num>
  <w:num w:numId="68">
    <w:abstractNumId w:val="71"/>
  </w:num>
  <w:num w:numId="69">
    <w:abstractNumId w:val="72"/>
  </w:num>
  <w:num w:numId="70">
    <w:abstractNumId w:val="123"/>
  </w:num>
  <w:num w:numId="71">
    <w:abstractNumId w:val="8"/>
  </w:num>
  <w:num w:numId="72">
    <w:abstractNumId w:val="175"/>
  </w:num>
  <w:num w:numId="73">
    <w:abstractNumId w:val="82"/>
  </w:num>
  <w:num w:numId="74">
    <w:abstractNumId w:val="105"/>
  </w:num>
  <w:num w:numId="75">
    <w:abstractNumId w:val="167"/>
  </w:num>
  <w:num w:numId="76">
    <w:abstractNumId w:val="176"/>
  </w:num>
  <w:num w:numId="77">
    <w:abstractNumId w:val="168"/>
  </w:num>
  <w:num w:numId="78">
    <w:abstractNumId w:val="19"/>
  </w:num>
  <w:num w:numId="79">
    <w:abstractNumId w:val="28"/>
  </w:num>
  <w:num w:numId="80">
    <w:abstractNumId w:val="79"/>
  </w:num>
  <w:num w:numId="81">
    <w:abstractNumId w:val="180"/>
  </w:num>
  <w:num w:numId="82">
    <w:abstractNumId w:val="6"/>
  </w:num>
  <w:num w:numId="83">
    <w:abstractNumId w:val="121"/>
  </w:num>
  <w:num w:numId="84">
    <w:abstractNumId w:val="55"/>
  </w:num>
  <w:num w:numId="85">
    <w:abstractNumId w:val="144"/>
  </w:num>
  <w:num w:numId="86">
    <w:abstractNumId w:val="90"/>
  </w:num>
  <w:num w:numId="87">
    <w:abstractNumId w:val="186"/>
  </w:num>
  <w:num w:numId="88">
    <w:abstractNumId w:val="92"/>
  </w:num>
  <w:num w:numId="89">
    <w:abstractNumId w:val="94"/>
  </w:num>
  <w:num w:numId="90">
    <w:abstractNumId w:val="103"/>
  </w:num>
  <w:num w:numId="91">
    <w:abstractNumId w:val="21"/>
  </w:num>
  <w:num w:numId="92">
    <w:abstractNumId w:val="42"/>
  </w:num>
  <w:num w:numId="93">
    <w:abstractNumId w:val="161"/>
  </w:num>
  <w:num w:numId="94">
    <w:abstractNumId w:val="132"/>
  </w:num>
  <w:num w:numId="95">
    <w:abstractNumId w:val="101"/>
  </w:num>
  <w:num w:numId="96">
    <w:abstractNumId w:val="156"/>
  </w:num>
  <w:num w:numId="97">
    <w:abstractNumId w:val="165"/>
  </w:num>
  <w:num w:numId="98">
    <w:abstractNumId w:val="111"/>
  </w:num>
  <w:num w:numId="99">
    <w:abstractNumId w:val="104"/>
  </w:num>
  <w:num w:numId="100">
    <w:abstractNumId w:val="162"/>
  </w:num>
  <w:num w:numId="101">
    <w:abstractNumId w:val="16"/>
  </w:num>
  <w:num w:numId="102">
    <w:abstractNumId w:val="56"/>
  </w:num>
  <w:num w:numId="103">
    <w:abstractNumId w:val="134"/>
  </w:num>
  <w:num w:numId="104">
    <w:abstractNumId w:val="112"/>
  </w:num>
  <w:num w:numId="105">
    <w:abstractNumId w:val="84"/>
  </w:num>
  <w:num w:numId="106">
    <w:abstractNumId w:val="160"/>
  </w:num>
  <w:num w:numId="107">
    <w:abstractNumId w:val="146"/>
  </w:num>
  <w:num w:numId="108">
    <w:abstractNumId w:val="78"/>
  </w:num>
  <w:num w:numId="109">
    <w:abstractNumId w:val="34"/>
  </w:num>
  <w:num w:numId="110">
    <w:abstractNumId w:val="141"/>
  </w:num>
  <w:num w:numId="111">
    <w:abstractNumId w:val="137"/>
  </w:num>
  <w:num w:numId="112">
    <w:abstractNumId w:val="187"/>
  </w:num>
  <w:num w:numId="113">
    <w:abstractNumId w:val="99"/>
  </w:num>
  <w:num w:numId="114">
    <w:abstractNumId w:val="95"/>
  </w:num>
  <w:num w:numId="115">
    <w:abstractNumId w:val="157"/>
  </w:num>
  <w:num w:numId="116">
    <w:abstractNumId w:val="22"/>
  </w:num>
  <w:num w:numId="117">
    <w:abstractNumId w:val="108"/>
  </w:num>
  <w:num w:numId="118">
    <w:abstractNumId w:val="3"/>
  </w:num>
  <w:num w:numId="119">
    <w:abstractNumId w:val="44"/>
  </w:num>
  <w:num w:numId="120">
    <w:abstractNumId w:val="129"/>
  </w:num>
  <w:num w:numId="121">
    <w:abstractNumId w:val="5"/>
  </w:num>
  <w:num w:numId="122">
    <w:abstractNumId w:val="0"/>
  </w:num>
  <w:num w:numId="123">
    <w:abstractNumId w:val="11"/>
  </w:num>
  <w:num w:numId="124">
    <w:abstractNumId w:val="40"/>
  </w:num>
  <w:num w:numId="125">
    <w:abstractNumId w:val="81"/>
  </w:num>
  <w:num w:numId="126">
    <w:abstractNumId w:val="36"/>
  </w:num>
  <w:num w:numId="127">
    <w:abstractNumId w:val="74"/>
  </w:num>
  <w:num w:numId="128">
    <w:abstractNumId w:val="119"/>
  </w:num>
  <w:num w:numId="129">
    <w:abstractNumId w:val="166"/>
  </w:num>
  <w:num w:numId="130">
    <w:abstractNumId w:val="149"/>
  </w:num>
  <w:num w:numId="131">
    <w:abstractNumId w:val="38"/>
  </w:num>
  <w:num w:numId="13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0"/>
  </w:num>
  <w:num w:numId="134">
    <w:abstractNumId w:val="26"/>
  </w:num>
  <w:num w:numId="135">
    <w:abstractNumId w:val="110"/>
  </w:num>
  <w:num w:numId="136">
    <w:abstractNumId w:val="124"/>
  </w:num>
  <w:num w:numId="137">
    <w:abstractNumId w:val="150"/>
  </w:num>
  <w:num w:numId="138">
    <w:abstractNumId w:val="169"/>
  </w:num>
  <w:num w:numId="139">
    <w:abstractNumId w:val="2"/>
  </w:num>
  <w:num w:numId="140">
    <w:abstractNumId w:val="143"/>
  </w:num>
  <w:num w:numId="141">
    <w:abstractNumId w:val="182"/>
  </w:num>
  <w:num w:numId="142">
    <w:abstractNumId w:val="133"/>
  </w:num>
  <w:num w:numId="143">
    <w:abstractNumId w:val="48"/>
  </w:num>
  <w:num w:numId="144">
    <w:abstractNumId w:val="140"/>
  </w:num>
  <w:num w:numId="145">
    <w:abstractNumId w:val="27"/>
  </w:num>
  <w:num w:numId="146">
    <w:abstractNumId w:val="142"/>
  </w:num>
  <w:num w:numId="147">
    <w:abstractNumId w:val="116"/>
  </w:num>
  <w:num w:numId="148">
    <w:abstractNumId w:val="43"/>
  </w:num>
  <w:num w:numId="149">
    <w:abstractNumId w:val="174"/>
  </w:num>
  <w:num w:numId="150">
    <w:abstractNumId w:val="57"/>
  </w:num>
  <w:num w:numId="151">
    <w:abstractNumId w:val="159"/>
  </w:num>
  <w:num w:numId="152">
    <w:abstractNumId w:val="13"/>
  </w:num>
  <w:num w:numId="153">
    <w:abstractNumId w:val="107"/>
  </w:num>
  <w:num w:numId="154">
    <w:abstractNumId w:val="164"/>
  </w:num>
  <w:num w:numId="155">
    <w:abstractNumId w:val="86"/>
  </w:num>
  <w:num w:numId="156">
    <w:abstractNumId w:val="114"/>
  </w:num>
  <w:num w:numId="157">
    <w:abstractNumId w:val="102"/>
  </w:num>
  <w:num w:numId="158">
    <w:abstractNumId w:val="68"/>
  </w:num>
  <w:num w:numId="159">
    <w:abstractNumId w:val="24"/>
  </w:num>
  <w:num w:numId="160">
    <w:abstractNumId w:val="118"/>
  </w:num>
  <w:num w:numId="161">
    <w:abstractNumId w:val="125"/>
  </w:num>
  <w:num w:numId="162">
    <w:abstractNumId w:val="69"/>
  </w:num>
  <w:num w:numId="163">
    <w:abstractNumId w:val="12"/>
  </w:num>
  <w:num w:numId="164">
    <w:abstractNumId w:val="152"/>
  </w:num>
  <w:num w:numId="165">
    <w:abstractNumId w:val="170"/>
  </w:num>
  <w:num w:numId="166">
    <w:abstractNumId w:val="100"/>
  </w:num>
  <w:num w:numId="167">
    <w:abstractNumId w:val="148"/>
  </w:num>
  <w:num w:numId="168">
    <w:abstractNumId w:val="154"/>
  </w:num>
  <w:num w:numId="169">
    <w:abstractNumId w:val="46"/>
  </w:num>
  <w:num w:numId="170">
    <w:abstractNumId w:val="130"/>
  </w:num>
  <w:num w:numId="171">
    <w:abstractNumId w:val="183"/>
  </w:num>
  <w:num w:numId="172">
    <w:abstractNumId w:val="50"/>
  </w:num>
  <w:num w:numId="173">
    <w:abstractNumId w:val="25"/>
  </w:num>
  <w:num w:numId="174">
    <w:abstractNumId w:val="35"/>
  </w:num>
  <w:num w:numId="175">
    <w:abstractNumId w:val="106"/>
  </w:num>
  <w:num w:numId="176">
    <w:abstractNumId w:val="70"/>
  </w:num>
  <w:num w:numId="177">
    <w:abstractNumId w:val="179"/>
  </w:num>
  <w:num w:numId="178">
    <w:abstractNumId w:val="37"/>
  </w:num>
  <w:num w:numId="179">
    <w:abstractNumId w:val="18"/>
  </w:num>
  <w:num w:numId="180">
    <w:abstractNumId w:val="113"/>
  </w:num>
  <w:num w:numId="181">
    <w:abstractNumId w:val="54"/>
  </w:num>
  <w:num w:numId="182">
    <w:abstractNumId w:val="135"/>
  </w:num>
  <w:num w:numId="183">
    <w:abstractNumId w:val="14"/>
  </w:num>
  <w:num w:numId="184">
    <w:abstractNumId w:val="122"/>
  </w:num>
  <w:num w:numId="185">
    <w:abstractNumId w:val="60"/>
  </w:num>
  <w:num w:numId="186">
    <w:abstractNumId w:val="62"/>
  </w:num>
  <w:num w:numId="187">
    <w:abstractNumId w:val="109"/>
  </w:num>
  <w:num w:numId="188">
    <w:abstractNumId w:val="45"/>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9F6"/>
    <w:rsid w:val="00007160"/>
    <w:rsid w:val="0001109B"/>
    <w:rsid w:val="0004182A"/>
    <w:rsid w:val="000A2F89"/>
    <w:rsid w:val="00103153"/>
    <w:rsid w:val="00135E6A"/>
    <w:rsid w:val="0015363E"/>
    <w:rsid w:val="001626C3"/>
    <w:rsid w:val="001835DF"/>
    <w:rsid w:val="00184499"/>
    <w:rsid w:val="001873BC"/>
    <w:rsid w:val="001B1C78"/>
    <w:rsid w:val="001E4E46"/>
    <w:rsid w:val="001F018D"/>
    <w:rsid w:val="001F0A23"/>
    <w:rsid w:val="002304D6"/>
    <w:rsid w:val="0024156F"/>
    <w:rsid w:val="00244812"/>
    <w:rsid w:val="00255D59"/>
    <w:rsid w:val="00287B26"/>
    <w:rsid w:val="002B0394"/>
    <w:rsid w:val="002B2161"/>
    <w:rsid w:val="002D0096"/>
    <w:rsid w:val="002E7147"/>
    <w:rsid w:val="002F108A"/>
    <w:rsid w:val="00301E15"/>
    <w:rsid w:val="00326BCC"/>
    <w:rsid w:val="00354173"/>
    <w:rsid w:val="003A143A"/>
    <w:rsid w:val="003A3DB2"/>
    <w:rsid w:val="003B35E6"/>
    <w:rsid w:val="003C3435"/>
    <w:rsid w:val="004009A2"/>
    <w:rsid w:val="00423508"/>
    <w:rsid w:val="00441B09"/>
    <w:rsid w:val="00466A47"/>
    <w:rsid w:val="00497F1A"/>
    <w:rsid w:val="004D781F"/>
    <w:rsid w:val="004F417B"/>
    <w:rsid w:val="0052470E"/>
    <w:rsid w:val="00576DC6"/>
    <w:rsid w:val="006114B9"/>
    <w:rsid w:val="00645035"/>
    <w:rsid w:val="0066002C"/>
    <w:rsid w:val="006A14BB"/>
    <w:rsid w:val="006B76BE"/>
    <w:rsid w:val="006C048D"/>
    <w:rsid w:val="006C7308"/>
    <w:rsid w:val="006D18F3"/>
    <w:rsid w:val="006D50D2"/>
    <w:rsid w:val="006F7CB7"/>
    <w:rsid w:val="0070735D"/>
    <w:rsid w:val="0073790B"/>
    <w:rsid w:val="0075635C"/>
    <w:rsid w:val="0076436B"/>
    <w:rsid w:val="007A0A58"/>
    <w:rsid w:val="007A26A9"/>
    <w:rsid w:val="007A3217"/>
    <w:rsid w:val="007D4998"/>
    <w:rsid w:val="007F36B4"/>
    <w:rsid w:val="007F5D02"/>
    <w:rsid w:val="008416A1"/>
    <w:rsid w:val="00872AE3"/>
    <w:rsid w:val="008C7505"/>
    <w:rsid w:val="008D2FC4"/>
    <w:rsid w:val="0093460E"/>
    <w:rsid w:val="00940F09"/>
    <w:rsid w:val="00955A5B"/>
    <w:rsid w:val="00A00B57"/>
    <w:rsid w:val="00A11CA7"/>
    <w:rsid w:val="00A1725A"/>
    <w:rsid w:val="00A41816"/>
    <w:rsid w:val="00A55741"/>
    <w:rsid w:val="00AA6570"/>
    <w:rsid w:val="00AD00A2"/>
    <w:rsid w:val="00B009D8"/>
    <w:rsid w:val="00B01C88"/>
    <w:rsid w:val="00B468EA"/>
    <w:rsid w:val="00C001C0"/>
    <w:rsid w:val="00C279F6"/>
    <w:rsid w:val="00C55A14"/>
    <w:rsid w:val="00C701A3"/>
    <w:rsid w:val="00C94809"/>
    <w:rsid w:val="00C9680D"/>
    <w:rsid w:val="00C97705"/>
    <w:rsid w:val="00D21368"/>
    <w:rsid w:val="00D53EF2"/>
    <w:rsid w:val="00D6207D"/>
    <w:rsid w:val="00D6313C"/>
    <w:rsid w:val="00D95F68"/>
    <w:rsid w:val="00D9690A"/>
    <w:rsid w:val="00DD2207"/>
    <w:rsid w:val="00DE5CCC"/>
    <w:rsid w:val="00E45B0F"/>
    <w:rsid w:val="00E56E96"/>
    <w:rsid w:val="00E6460E"/>
    <w:rsid w:val="00F462F8"/>
    <w:rsid w:val="00F8724E"/>
    <w:rsid w:val="00FA0659"/>
    <w:rsid w:val="00FA5907"/>
    <w:rsid w:val="00FB0F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F6"/>
  </w:style>
  <w:style w:type="paragraph" w:styleId="Heading1">
    <w:name w:val="heading 1"/>
    <w:basedOn w:val="Normal"/>
    <w:next w:val="Normal"/>
    <w:link w:val="Heading1Char"/>
    <w:uiPriority w:val="9"/>
    <w:qFormat/>
    <w:rsid w:val="006C04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75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79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79F6"/>
    <w:pPr>
      <w:ind w:left="720"/>
      <w:contextualSpacing/>
    </w:pPr>
  </w:style>
  <w:style w:type="paragraph" w:styleId="NoSpacing">
    <w:name w:val="No Spacing"/>
    <w:uiPriority w:val="1"/>
    <w:qFormat/>
    <w:rsid w:val="00D6313C"/>
    <w:pPr>
      <w:spacing w:after="0" w:line="240" w:lineRule="auto"/>
    </w:pPr>
  </w:style>
  <w:style w:type="paragraph" w:styleId="Header">
    <w:name w:val="header"/>
    <w:basedOn w:val="Normal"/>
    <w:link w:val="HeaderChar"/>
    <w:uiPriority w:val="99"/>
    <w:unhideWhenUsed/>
    <w:rsid w:val="00E64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60E"/>
  </w:style>
  <w:style w:type="paragraph" w:styleId="Footer">
    <w:name w:val="footer"/>
    <w:basedOn w:val="Normal"/>
    <w:link w:val="FooterChar"/>
    <w:uiPriority w:val="99"/>
    <w:unhideWhenUsed/>
    <w:rsid w:val="00E64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60E"/>
  </w:style>
  <w:style w:type="character" w:customStyle="1" w:styleId="Heading1Char">
    <w:name w:val="Heading 1 Char"/>
    <w:basedOn w:val="DefaultParagraphFont"/>
    <w:link w:val="Heading1"/>
    <w:uiPriority w:val="9"/>
    <w:rsid w:val="006C04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750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F6"/>
  </w:style>
  <w:style w:type="paragraph" w:styleId="Heading1">
    <w:name w:val="heading 1"/>
    <w:basedOn w:val="Normal"/>
    <w:next w:val="Normal"/>
    <w:link w:val="Heading1Char"/>
    <w:uiPriority w:val="9"/>
    <w:qFormat/>
    <w:rsid w:val="006C04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75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79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79F6"/>
    <w:pPr>
      <w:ind w:left="720"/>
      <w:contextualSpacing/>
    </w:pPr>
  </w:style>
  <w:style w:type="paragraph" w:styleId="NoSpacing">
    <w:name w:val="No Spacing"/>
    <w:uiPriority w:val="1"/>
    <w:qFormat/>
    <w:rsid w:val="00D6313C"/>
    <w:pPr>
      <w:spacing w:after="0" w:line="240" w:lineRule="auto"/>
    </w:pPr>
  </w:style>
  <w:style w:type="paragraph" w:styleId="Header">
    <w:name w:val="header"/>
    <w:basedOn w:val="Normal"/>
    <w:link w:val="HeaderChar"/>
    <w:uiPriority w:val="99"/>
    <w:unhideWhenUsed/>
    <w:rsid w:val="00E64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60E"/>
  </w:style>
  <w:style w:type="paragraph" w:styleId="Footer">
    <w:name w:val="footer"/>
    <w:basedOn w:val="Normal"/>
    <w:link w:val="FooterChar"/>
    <w:uiPriority w:val="99"/>
    <w:unhideWhenUsed/>
    <w:rsid w:val="00E64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60E"/>
  </w:style>
  <w:style w:type="character" w:customStyle="1" w:styleId="Heading1Char">
    <w:name w:val="Heading 1 Char"/>
    <w:basedOn w:val="DefaultParagraphFont"/>
    <w:link w:val="Heading1"/>
    <w:uiPriority w:val="9"/>
    <w:rsid w:val="006C04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750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Pages>1</Pages>
  <Words>28816</Words>
  <Characters>164255</Characters>
  <Application>Microsoft Office Word</Application>
  <DocSecurity>0</DocSecurity>
  <Lines>1368</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User</cp:lastModifiedBy>
  <cp:revision>29</cp:revision>
  <dcterms:created xsi:type="dcterms:W3CDTF">2015-04-16T08:45:00Z</dcterms:created>
  <dcterms:modified xsi:type="dcterms:W3CDTF">2015-06-22T06:38:00Z</dcterms:modified>
</cp:coreProperties>
</file>